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DF5E" w14:textId="77777777" w:rsidR="00224C90" w:rsidRDefault="002B470B">
      <w:pPr>
        <w:spacing w:after="0"/>
        <w:rPr>
          <w:rFonts w:ascii="Cambria" w:eastAsia="Cambria" w:hAnsi="Cambria" w:cs="Cambria"/>
        </w:rPr>
      </w:pPr>
      <w:r>
        <w:rPr>
          <w:rFonts w:ascii="Cambria" w:eastAsia="Cambria" w:hAnsi="Cambria" w:cs="Cambria"/>
        </w:rPr>
        <w:t>ARTIKEL PENELITIAN</w:t>
      </w:r>
    </w:p>
    <w:p w14:paraId="0F60F7A3" w14:textId="77777777" w:rsidR="00224C90" w:rsidRDefault="00224C90">
      <w:pPr>
        <w:spacing w:after="0"/>
        <w:rPr>
          <w:rFonts w:ascii="Cambria" w:eastAsia="Cambria" w:hAnsi="Cambria" w:cs="Cambria"/>
        </w:rPr>
      </w:pPr>
    </w:p>
    <w:p w14:paraId="6D28C3BD" w14:textId="48B45962" w:rsidR="00224C90" w:rsidRDefault="00687B81">
      <w:pPr>
        <w:spacing w:after="0"/>
        <w:rPr>
          <w:rFonts w:ascii="Cambria" w:eastAsia="Cambria" w:hAnsi="Cambria" w:cs="Cambria"/>
          <w:b/>
          <w:sz w:val="28"/>
          <w:szCs w:val="28"/>
        </w:rPr>
      </w:pPr>
      <w:bookmarkStart w:id="0" w:name="_heading=h.gjdgxs" w:colFirst="0" w:colLast="0"/>
      <w:bookmarkEnd w:id="0"/>
      <w:r w:rsidRPr="00687B81">
        <w:rPr>
          <w:rFonts w:ascii="Cambria" w:eastAsia="Cambria" w:hAnsi="Cambria" w:cs="Cambria"/>
          <w:b/>
          <w:sz w:val="28"/>
          <w:szCs w:val="28"/>
        </w:rPr>
        <w:t xml:space="preserve">HUBUNGAN </w:t>
      </w:r>
      <w:r w:rsidR="0024068C">
        <w:rPr>
          <w:rFonts w:ascii="Cambria" w:eastAsia="Cambria" w:hAnsi="Cambria" w:cs="Cambria"/>
          <w:b/>
          <w:sz w:val="28"/>
          <w:szCs w:val="28"/>
        </w:rPr>
        <w:t xml:space="preserve">ANTARA </w:t>
      </w:r>
      <w:r w:rsidRPr="00687B81">
        <w:rPr>
          <w:rFonts w:ascii="Cambria" w:eastAsia="Cambria" w:hAnsi="Cambria" w:cs="Cambria"/>
          <w:b/>
          <w:sz w:val="28"/>
          <w:szCs w:val="28"/>
        </w:rPr>
        <w:t xml:space="preserve">KECEMASAN DENGAN MAKNA HIDUP PADA LANSIA YANG BERTEMPAT TINGGAL DI PANTI </w:t>
      </w:r>
    </w:p>
    <w:p w14:paraId="4FEA0F1D" w14:textId="77777777" w:rsidR="00224C90" w:rsidRDefault="00224C90">
      <w:pPr>
        <w:spacing w:after="0"/>
        <w:rPr>
          <w:rFonts w:ascii="Cambria" w:eastAsia="Cambria" w:hAnsi="Cambria" w:cs="Cambria"/>
        </w:rPr>
      </w:pPr>
    </w:p>
    <w:p w14:paraId="6152A346" w14:textId="3DCB9715" w:rsidR="00224C90" w:rsidRDefault="00687B81">
      <w:pPr>
        <w:spacing w:after="0"/>
        <w:rPr>
          <w:rFonts w:ascii="Cambria" w:eastAsia="Cambria" w:hAnsi="Cambria" w:cs="Cambria"/>
        </w:rPr>
      </w:pPr>
      <w:r>
        <w:rPr>
          <w:rFonts w:ascii="Cambria" w:eastAsia="Cambria" w:hAnsi="Cambria" w:cs="Cambria"/>
        </w:rPr>
        <w:t>SALSABILA DENITA &amp; ACHMAD CHUSAIRI*</w:t>
      </w:r>
    </w:p>
    <w:p w14:paraId="3A4EA92B" w14:textId="77777777" w:rsidR="00224C90" w:rsidRDefault="002B470B">
      <w:pPr>
        <w:spacing w:after="0"/>
        <w:rPr>
          <w:rFonts w:ascii="Cambria" w:eastAsia="Cambria" w:hAnsi="Cambria" w:cs="Cambria"/>
        </w:rPr>
      </w:pPr>
      <w:proofErr w:type="spellStart"/>
      <w:r>
        <w:rPr>
          <w:rFonts w:ascii="Cambria" w:eastAsia="Cambria" w:hAnsi="Cambria" w:cs="Cambria"/>
        </w:rPr>
        <w:t>Fakultas</w:t>
      </w:r>
      <w:proofErr w:type="spellEnd"/>
      <w:r>
        <w:rPr>
          <w:rFonts w:ascii="Cambria" w:eastAsia="Cambria" w:hAnsi="Cambria" w:cs="Cambria"/>
        </w:rPr>
        <w:t xml:space="preserve"> </w:t>
      </w:r>
      <w:proofErr w:type="spellStart"/>
      <w:r>
        <w:rPr>
          <w:rFonts w:ascii="Cambria" w:eastAsia="Cambria" w:hAnsi="Cambria" w:cs="Cambria"/>
        </w:rPr>
        <w:t>Psikologi</w:t>
      </w:r>
      <w:proofErr w:type="spellEnd"/>
      <w:r>
        <w:rPr>
          <w:rFonts w:ascii="Cambria" w:eastAsia="Cambria" w:hAnsi="Cambria" w:cs="Cambria"/>
        </w:rPr>
        <w:t xml:space="preserve"> Universitas </w:t>
      </w:r>
      <w:proofErr w:type="spellStart"/>
      <w:r>
        <w:rPr>
          <w:rFonts w:ascii="Cambria" w:eastAsia="Cambria" w:hAnsi="Cambria" w:cs="Cambria"/>
        </w:rPr>
        <w:t>Airlangga</w:t>
      </w:r>
      <w:proofErr w:type="spellEnd"/>
    </w:p>
    <w:p w14:paraId="76BCB04F" w14:textId="77777777" w:rsidR="00224C90" w:rsidRDefault="00224C90">
      <w:pPr>
        <w:spacing w:after="0"/>
        <w:rPr>
          <w:rFonts w:ascii="Cambria" w:eastAsia="Cambria" w:hAnsi="Cambria" w:cs="Cambria"/>
        </w:rPr>
      </w:pPr>
    </w:p>
    <w:p w14:paraId="2F72F71A" w14:textId="77777777" w:rsidR="00136641" w:rsidRDefault="002B470B" w:rsidP="00136641">
      <w:pPr>
        <w:spacing w:after="0"/>
        <w:rPr>
          <w:rFonts w:ascii="Cambria" w:eastAsia="Cambria" w:hAnsi="Cambria" w:cs="Cambria"/>
          <w:b/>
          <w:sz w:val="24"/>
          <w:szCs w:val="24"/>
        </w:rPr>
      </w:pPr>
      <w:r>
        <w:rPr>
          <w:rFonts w:ascii="Cambria" w:eastAsia="Cambria" w:hAnsi="Cambria" w:cs="Cambria"/>
          <w:b/>
          <w:sz w:val="24"/>
          <w:szCs w:val="24"/>
        </w:rPr>
        <w:t>ABSTRAK</w:t>
      </w:r>
    </w:p>
    <w:p w14:paraId="5FCECA82" w14:textId="5D3BEBAC" w:rsidR="00D911CC" w:rsidRPr="00BA0182" w:rsidRDefault="00D911CC">
      <w:pPr>
        <w:spacing w:after="0"/>
        <w:jc w:val="both"/>
        <w:rPr>
          <w:rFonts w:ascii="Cambria" w:eastAsia="Cambria" w:hAnsi="Cambria" w:cs="Cambria"/>
          <w:b/>
          <w:sz w:val="24"/>
          <w:szCs w:val="24"/>
        </w:rPr>
      </w:pPr>
      <w:proofErr w:type="spellStart"/>
      <w:r>
        <w:rPr>
          <w:rFonts w:ascii="Cambria" w:eastAsia="Cambria" w:hAnsi="Cambria" w:cs="Cambria"/>
        </w:rPr>
        <w:t>Peneli</w:t>
      </w:r>
      <w:r w:rsidR="00136641">
        <w:rPr>
          <w:rFonts w:ascii="Cambria" w:eastAsia="Cambria" w:hAnsi="Cambria" w:cs="Cambria"/>
        </w:rPr>
        <w:t>tian</w:t>
      </w:r>
      <w:proofErr w:type="spellEnd"/>
      <w:r w:rsidR="00136641">
        <w:rPr>
          <w:rFonts w:ascii="Cambria" w:eastAsia="Cambria" w:hAnsi="Cambria" w:cs="Cambria"/>
        </w:rPr>
        <w:t xml:space="preserve"> </w:t>
      </w:r>
      <w:proofErr w:type="spellStart"/>
      <w:r w:rsidR="00136641">
        <w:rPr>
          <w:rFonts w:ascii="Cambria" w:eastAsia="Cambria" w:hAnsi="Cambria" w:cs="Cambria"/>
        </w:rPr>
        <w:t>ini</w:t>
      </w:r>
      <w:proofErr w:type="spellEnd"/>
      <w:r w:rsidR="00136641">
        <w:rPr>
          <w:rFonts w:ascii="Cambria" w:eastAsia="Cambria" w:hAnsi="Cambria" w:cs="Cambria"/>
        </w:rPr>
        <w:t xml:space="preserve"> </w:t>
      </w:r>
      <w:proofErr w:type="spellStart"/>
      <w:r w:rsidR="00136641">
        <w:rPr>
          <w:rFonts w:ascii="Cambria" w:eastAsia="Cambria" w:hAnsi="Cambria" w:cs="Cambria"/>
        </w:rPr>
        <w:t>bertujuan</w:t>
      </w:r>
      <w:proofErr w:type="spellEnd"/>
      <w:r w:rsidR="00136641">
        <w:rPr>
          <w:rFonts w:ascii="Cambria" w:eastAsia="Cambria" w:hAnsi="Cambria" w:cs="Cambria"/>
        </w:rPr>
        <w:t xml:space="preserve"> </w:t>
      </w:r>
      <w:proofErr w:type="spellStart"/>
      <w:r w:rsidR="00136641">
        <w:rPr>
          <w:rFonts w:ascii="Cambria" w:eastAsia="Cambria" w:hAnsi="Cambria" w:cs="Cambria"/>
        </w:rPr>
        <w:t>untuk</w:t>
      </w:r>
      <w:proofErr w:type="spellEnd"/>
      <w:r w:rsidR="00136641">
        <w:rPr>
          <w:rFonts w:ascii="Cambria" w:eastAsia="Cambria" w:hAnsi="Cambria" w:cs="Cambria"/>
        </w:rPr>
        <w:t xml:space="preserve"> </w:t>
      </w:r>
      <w:proofErr w:type="spellStart"/>
      <w:r w:rsidR="00136641">
        <w:rPr>
          <w:rFonts w:ascii="Cambria" w:eastAsia="Cambria" w:hAnsi="Cambria" w:cs="Cambria"/>
        </w:rPr>
        <w:t>mengetahui</w:t>
      </w:r>
      <w:proofErr w:type="spellEnd"/>
      <w:r w:rsidR="00136641">
        <w:rPr>
          <w:rFonts w:ascii="Cambria" w:eastAsia="Cambria" w:hAnsi="Cambria" w:cs="Cambria"/>
        </w:rPr>
        <w:t xml:space="preserve"> </w:t>
      </w:r>
      <w:proofErr w:type="spellStart"/>
      <w:r w:rsidR="00136641">
        <w:rPr>
          <w:rFonts w:ascii="Cambria" w:eastAsia="Cambria" w:hAnsi="Cambria" w:cs="Cambria"/>
        </w:rPr>
        <w:t>hubungan</w:t>
      </w:r>
      <w:proofErr w:type="spellEnd"/>
      <w:r w:rsidR="006601B9">
        <w:rPr>
          <w:rFonts w:ascii="Cambria" w:eastAsia="Cambria" w:hAnsi="Cambria" w:cs="Cambria"/>
        </w:rPr>
        <w:t xml:space="preserve"> </w:t>
      </w:r>
      <w:proofErr w:type="spellStart"/>
      <w:r w:rsidR="006601B9">
        <w:rPr>
          <w:rFonts w:ascii="Cambria" w:eastAsia="Cambria" w:hAnsi="Cambria" w:cs="Cambria"/>
        </w:rPr>
        <w:t>kecemasan</w:t>
      </w:r>
      <w:proofErr w:type="spellEnd"/>
      <w:r w:rsidR="006601B9">
        <w:rPr>
          <w:rFonts w:ascii="Cambria" w:eastAsia="Cambria" w:hAnsi="Cambria" w:cs="Cambria"/>
        </w:rPr>
        <w:t xml:space="preserve"> </w:t>
      </w:r>
      <w:proofErr w:type="spellStart"/>
      <w:r w:rsidR="006601B9">
        <w:rPr>
          <w:rFonts w:ascii="Cambria" w:eastAsia="Cambria" w:hAnsi="Cambria" w:cs="Cambria"/>
        </w:rPr>
        <w:t>dengan</w:t>
      </w:r>
      <w:proofErr w:type="spellEnd"/>
      <w:r w:rsidR="006601B9">
        <w:rPr>
          <w:rFonts w:ascii="Cambria" w:eastAsia="Cambria" w:hAnsi="Cambria" w:cs="Cambria"/>
        </w:rPr>
        <w:t xml:space="preserve"> </w:t>
      </w:r>
      <w:proofErr w:type="spellStart"/>
      <w:r w:rsidR="006601B9">
        <w:rPr>
          <w:rFonts w:ascii="Cambria" w:eastAsia="Cambria" w:hAnsi="Cambria" w:cs="Cambria"/>
        </w:rPr>
        <w:t>makna</w:t>
      </w:r>
      <w:proofErr w:type="spellEnd"/>
      <w:r w:rsidR="006601B9">
        <w:rPr>
          <w:rFonts w:ascii="Cambria" w:eastAsia="Cambria" w:hAnsi="Cambria" w:cs="Cambria"/>
        </w:rPr>
        <w:t xml:space="preserve"> </w:t>
      </w:r>
      <w:proofErr w:type="spellStart"/>
      <w:r w:rsidR="006601B9">
        <w:rPr>
          <w:rFonts w:ascii="Cambria" w:eastAsia="Cambria" w:hAnsi="Cambria" w:cs="Cambria"/>
        </w:rPr>
        <w:t>hidup</w:t>
      </w:r>
      <w:proofErr w:type="spellEnd"/>
      <w:r w:rsidR="006601B9">
        <w:rPr>
          <w:rFonts w:ascii="Cambria" w:eastAsia="Cambria" w:hAnsi="Cambria" w:cs="Cambria"/>
        </w:rPr>
        <w:t xml:space="preserve"> pada </w:t>
      </w:r>
      <w:proofErr w:type="spellStart"/>
      <w:r w:rsidR="006601B9">
        <w:rPr>
          <w:rFonts w:ascii="Cambria" w:eastAsia="Cambria" w:hAnsi="Cambria" w:cs="Cambria"/>
        </w:rPr>
        <w:t>lansia</w:t>
      </w:r>
      <w:proofErr w:type="spellEnd"/>
      <w:r w:rsidR="006601B9">
        <w:rPr>
          <w:rFonts w:ascii="Cambria" w:eastAsia="Cambria" w:hAnsi="Cambria" w:cs="Cambria"/>
        </w:rPr>
        <w:t xml:space="preserve"> yang </w:t>
      </w:r>
      <w:proofErr w:type="spellStart"/>
      <w:r w:rsidR="006601B9">
        <w:rPr>
          <w:rFonts w:ascii="Cambria" w:eastAsia="Cambria" w:hAnsi="Cambria" w:cs="Cambria"/>
        </w:rPr>
        <w:t>bertempat</w:t>
      </w:r>
      <w:proofErr w:type="spellEnd"/>
      <w:r w:rsidR="006601B9">
        <w:rPr>
          <w:rFonts w:ascii="Cambria" w:eastAsia="Cambria" w:hAnsi="Cambria" w:cs="Cambria"/>
        </w:rPr>
        <w:t xml:space="preserve"> </w:t>
      </w:r>
      <w:proofErr w:type="spellStart"/>
      <w:r w:rsidR="006601B9">
        <w:rPr>
          <w:rFonts w:ascii="Cambria" w:eastAsia="Cambria" w:hAnsi="Cambria" w:cs="Cambria"/>
        </w:rPr>
        <w:t>tinggal</w:t>
      </w:r>
      <w:proofErr w:type="spellEnd"/>
      <w:r w:rsidR="006601B9">
        <w:rPr>
          <w:rFonts w:ascii="Cambria" w:eastAsia="Cambria" w:hAnsi="Cambria" w:cs="Cambria"/>
        </w:rPr>
        <w:t xml:space="preserve"> di </w:t>
      </w:r>
      <w:proofErr w:type="spellStart"/>
      <w:r w:rsidR="006601B9">
        <w:rPr>
          <w:rFonts w:ascii="Cambria" w:eastAsia="Cambria" w:hAnsi="Cambria" w:cs="Cambria"/>
        </w:rPr>
        <w:t>panti</w:t>
      </w:r>
      <w:proofErr w:type="spellEnd"/>
      <w:r w:rsidR="006601B9">
        <w:rPr>
          <w:rFonts w:ascii="Cambria" w:eastAsia="Cambria" w:hAnsi="Cambria" w:cs="Cambria"/>
        </w:rPr>
        <w:t xml:space="preserve"> </w:t>
      </w:r>
      <w:proofErr w:type="spellStart"/>
      <w:r w:rsidR="006601B9">
        <w:rPr>
          <w:rFonts w:ascii="Cambria" w:eastAsia="Cambria" w:hAnsi="Cambria" w:cs="Cambria"/>
        </w:rPr>
        <w:t>wreda</w:t>
      </w:r>
      <w:proofErr w:type="spellEnd"/>
      <w:r w:rsidR="006601B9">
        <w:rPr>
          <w:rFonts w:ascii="Cambria" w:eastAsia="Cambria" w:hAnsi="Cambria" w:cs="Cambria"/>
        </w:rPr>
        <w:t xml:space="preserve"> </w:t>
      </w:r>
      <w:proofErr w:type="spellStart"/>
      <w:r w:rsidR="006601B9">
        <w:rPr>
          <w:rFonts w:ascii="Cambria" w:eastAsia="Cambria" w:hAnsi="Cambria" w:cs="Cambria"/>
        </w:rPr>
        <w:t>atau</w:t>
      </w:r>
      <w:proofErr w:type="spellEnd"/>
      <w:r w:rsidR="006601B9">
        <w:rPr>
          <w:rFonts w:ascii="Cambria" w:eastAsia="Cambria" w:hAnsi="Cambria" w:cs="Cambria"/>
        </w:rPr>
        <w:t xml:space="preserve"> </w:t>
      </w:r>
      <w:proofErr w:type="spellStart"/>
      <w:r w:rsidR="006601B9">
        <w:rPr>
          <w:rFonts w:ascii="Cambria" w:eastAsia="Cambria" w:hAnsi="Cambria" w:cs="Cambria"/>
        </w:rPr>
        <w:t>panti</w:t>
      </w:r>
      <w:proofErr w:type="spellEnd"/>
      <w:r w:rsidR="006601B9">
        <w:rPr>
          <w:rFonts w:ascii="Cambria" w:eastAsia="Cambria" w:hAnsi="Cambria" w:cs="Cambria"/>
        </w:rPr>
        <w:t xml:space="preserve"> </w:t>
      </w:r>
      <w:proofErr w:type="spellStart"/>
      <w:r w:rsidR="006601B9">
        <w:rPr>
          <w:rFonts w:ascii="Cambria" w:eastAsia="Cambria" w:hAnsi="Cambria" w:cs="Cambria"/>
        </w:rPr>
        <w:t>lansia</w:t>
      </w:r>
      <w:proofErr w:type="spellEnd"/>
      <w:r w:rsidR="006601B9">
        <w:rPr>
          <w:rFonts w:ascii="Cambria" w:eastAsia="Cambria" w:hAnsi="Cambria" w:cs="Cambria"/>
        </w:rPr>
        <w:t xml:space="preserve">. </w:t>
      </w:r>
      <w:proofErr w:type="spellStart"/>
      <w:r w:rsidR="00EE4BFC">
        <w:rPr>
          <w:rFonts w:ascii="Cambria" w:eastAsia="Cambria" w:hAnsi="Cambria" w:cs="Cambria"/>
        </w:rPr>
        <w:t>Partisipan</w:t>
      </w:r>
      <w:proofErr w:type="spellEnd"/>
      <w:r w:rsidR="00EE4BFC">
        <w:rPr>
          <w:rFonts w:ascii="Cambria" w:eastAsia="Cambria" w:hAnsi="Cambria" w:cs="Cambria"/>
        </w:rPr>
        <w:t xml:space="preserve"> </w:t>
      </w:r>
      <w:proofErr w:type="spellStart"/>
      <w:r w:rsidR="00EE4BFC">
        <w:rPr>
          <w:rFonts w:ascii="Cambria" w:eastAsia="Cambria" w:hAnsi="Cambria" w:cs="Cambria"/>
        </w:rPr>
        <w:t>penelitian</w:t>
      </w:r>
      <w:proofErr w:type="spellEnd"/>
      <w:r w:rsidR="00EE4BFC">
        <w:rPr>
          <w:rFonts w:ascii="Cambria" w:eastAsia="Cambria" w:hAnsi="Cambria" w:cs="Cambria"/>
        </w:rPr>
        <w:t xml:space="preserve"> </w:t>
      </w:r>
      <w:proofErr w:type="spellStart"/>
      <w:r w:rsidR="001F56A1">
        <w:rPr>
          <w:rFonts w:ascii="Cambria" w:eastAsia="Cambria" w:hAnsi="Cambria" w:cs="Cambria"/>
        </w:rPr>
        <w:t>ini</w:t>
      </w:r>
      <w:proofErr w:type="spellEnd"/>
      <w:r w:rsidR="001F56A1">
        <w:rPr>
          <w:rFonts w:ascii="Cambria" w:eastAsia="Cambria" w:hAnsi="Cambria" w:cs="Cambria"/>
        </w:rPr>
        <w:t xml:space="preserve"> </w:t>
      </w:r>
      <w:proofErr w:type="spellStart"/>
      <w:r w:rsidR="001F56A1">
        <w:rPr>
          <w:rFonts w:ascii="Cambria" w:eastAsia="Cambria" w:hAnsi="Cambria" w:cs="Cambria"/>
        </w:rPr>
        <w:t>adalah</w:t>
      </w:r>
      <w:proofErr w:type="spellEnd"/>
      <w:r w:rsidR="00EE4BFC">
        <w:rPr>
          <w:rFonts w:ascii="Cambria" w:eastAsia="Cambria" w:hAnsi="Cambria" w:cs="Cambria"/>
        </w:rPr>
        <w:t xml:space="preserve"> </w:t>
      </w:r>
      <w:proofErr w:type="spellStart"/>
      <w:r w:rsidR="00EE4BFC">
        <w:rPr>
          <w:rFonts w:ascii="Cambria" w:eastAsia="Cambria" w:hAnsi="Cambria" w:cs="Cambria"/>
        </w:rPr>
        <w:t>lansia</w:t>
      </w:r>
      <w:proofErr w:type="spellEnd"/>
      <w:r w:rsidR="00EE4BFC">
        <w:rPr>
          <w:rFonts w:ascii="Cambria" w:eastAsia="Cambria" w:hAnsi="Cambria" w:cs="Cambria"/>
        </w:rPr>
        <w:t xml:space="preserve"> </w:t>
      </w:r>
      <w:proofErr w:type="spellStart"/>
      <w:r w:rsidR="00EE4BFC">
        <w:rPr>
          <w:rFonts w:ascii="Cambria" w:eastAsia="Cambria" w:hAnsi="Cambria" w:cs="Cambria"/>
        </w:rPr>
        <w:t>dengan</w:t>
      </w:r>
      <w:proofErr w:type="spellEnd"/>
      <w:r w:rsidR="00EE4BFC">
        <w:rPr>
          <w:rFonts w:ascii="Cambria" w:eastAsia="Cambria" w:hAnsi="Cambria" w:cs="Cambria"/>
        </w:rPr>
        <w:t xml:space="preserve"> </w:t>
      </w:r>
      <w:proofErr w:type="spellStart"/>
      <w:r w:rsidR="00EE4BFC">
        <w:rPr>
          <w:rFonts w:ascii="Cambria" w:eastAsia="Cambria" w:hAnsi="Cambria" w:cs="Cambria"/>
        </w:rPr>
        <w:t>usia</w:t>
      </w:r>
      <w:proofErr w:type="spellEnd"/>
      <w:r w:rsidR="00EE4BFC">
        <w:rPr>
          <w:rFonts w:ascii="Cambria" w:eastAsia="Cambria" w:hAnsi="Cambria" w:cs="Cambria"/>
        </w:rPr>
        <w:t xml:space="preserve"> </w:t>
      </w:r>
      <w:proofErr w:type="spellStart"/>
      <w:r w:rsidR="00EE4BFC">
        <w:rPr>
          <w:rFonts w:ascii="Cambria" w:eastAsia="Cambria" w:hAnsi="Cambria" w:cs="Cambria"/>
        </w:rPr>
        <w:t>mulai</w:t>
      </w:r>
      <w:proofErr w:type="spellEnd"/>
      <w:r w:rsidR="00EE4BFC">
        <w:rPr>
          <w:rFonts w:ascii="Cambria" w:eastAsia="Cambria" w:hAnsi="Cambria" w:cs="Cambria"/>
        </w:rPr>
        <w:t xml:space="preserve"> </w:t>
      </w:r>
      <w:proofErr w:type="spellStart"/>
      <w:r w:rsidR="00EE4BFC">
        <w:rPr>
          <w:rFonts w:ascii="Cambria" w:eastAsia="Cambria" w:hAnsi="Cambria" w:cs="Cambria"/>
        </w:rPr>
        <w:t>dari</w:t>
      </w:r>
      <w:proofErr w:type="spellEnd"/>
      <w:r w:rsidR="00EE4BFC">
        <w:rPr>
          <w:rFonts w:ascii="Cambria" w:eastAsia="Cambria" w:hAnsi="Cambria" w:cs="Cambria"/>
        </w:rPr>
        <w:t xml:space="preserve"> 60 </w:t>
      </w:r>
      <w:proofErr w:type="spellStart"/>
      <w:r w:rsidR="00EE4BFC">
        <w:rPr>
          <w:rFonts w:ascii="Cambria" w:eastAsia="Cambria" w:hAnsi="Cambria" w:cs="Cambria"/>
        </w:rPr>
        <w:t>tahun</w:t>
      </w:r>
      <w:proofErr w:type="spellEnd"/>
      <w:r w:rsidR="00EE4BFC">
        <w:rPr>
          <w:rFonts w:ascii="Cambria" w:eastAsia="Cambria" w:hAnsi="Cambria" w:cs="Cambria"/>
        </w:rPr>
        <w:t xml:space="preserve"> dan </w:t>
      </w:r>
      <w:proofErr w:type="spellStart"/>
      <w:r w:rsidR="00EE4BFC">
        <w:rPr>
          <w:rFonts w:ascii="Cambria" w:eastAsia="Cambria" w:hAnsi="Cambria" w:cs="Cambria"/>
        </w:rPr>
        <w:t>bertempat</w:t>
      </w:r>
      <w:proofErr w:type="spellEnd"/>
      <w:r w:rsidR="00EE4BFC">
        <w:rPr>
          <w:rFonts w:ascii="Cambria" w:eastAsia="Cambria" w:hAnsi="Cambria" w:cs="Cambria"/>
        </w:rPr>
        <w:t xml:space="preserve"> </w:t>
      </w:r>
      <w:proofErr w:type="spellStart"/>
      <w:r w:rsidR="00EE4BFC">
        <w:rPr>
          <w:rFonts w:ascii="Cambria" w:eastAsia="Cambria" w:hAnsi="Cambria" w:cs="Cambria"/>
        </w:rPr>
        <w:t>tinggal</w:t>
      </w:r>
      <w:proofErr w:type="spellEnd"/>
      <w:r w:rsidR="00EE4BFC">
        <w:rPr>
          <w:rFonts w:ascii="Cambria" w:eastAsia="Cambria" w:hAnsi="Cambria" w:cs="Cambria"/>
        </w:rPr>
        <w:t xml:space="preserve"> di </w:t>
      </w:r>
      <w:proofErr w:type="spellStart"/>
      <w:r w:rsidR="00EE4BFC">
        <w:rPr>
          <w:rFonts w:ascii="Cambria" w:eastAsia="Cambria" w:hAnsi="Cambria" w:cs="Cambria"/>
        </w:rPr>
        <w:t>panti</w:t>
      </w:r>
      <w:proofErr w:type="spellEnd"/>
      <w:r w:rsidR="00EE4BFC">
        <w:rPr>
          <w:rFonts w:ascii="Cambria" w:eastAsia="Cambria" w:hAnsi="Cambria" w:cs="Cambria"/>
        </w:rPr>
        <w:t xml:space="preserve"> </w:t>
      </w:r>
      <w:proofErr w:type="spellStart"/>
      <w:r w:rsidR="00EE4BFC">
        <w:rPr>
          <w:rFonts w:ascii="Cambria" w:eastAsia="Cambria" w:hAnsi="Cambria" w:cs="Cambria"/>
        </w:rPr>
        <w:t>wreda</w:t>
      </w:r>
      <w:proofErr w:type="spellEnd"/>
      <w:r w:rsidR="00DA1D8F">
        <w:rPr>
          <w:rFonts w:ascii="Cambria" w:eastAsia="Cambria" w:hAnsi="Cambria" w:cs="Cambria"/>
        </w:rPr>
        <w:t xml:space="preserve">, </w:t>
      </w:r>
      <w:proofErr w:type="spellStart"/>
      <w:r w:rsidR="00DA1D8F">
        <w:rPr>
          <w:rFonts w:ascii="Cambria" w:eastAsia="Cambria" w:hAnsi="Cambria" w:cs="Cambria"/>
        </w:rPr>
        <w:t>jumlah</w:t>
      </w:r>
      <w:proofErr w:type="spellEnd"/>
      <w:r w:rsidR="00DA1D8F">
        <w:rPr>
          <w:rFonts w:ascii="Cambria" w:eastAsia="Cambria" w:hAnsi="Cambria" w:cs="Cambria"/>
        </w:rPr>
        <w:t xml:space="preserve"> total </w:t>
      </w:r>
      <w:proofErr w:type="spellStart"/>
      <w:r w:rsidR="00DA1D8F">
        <w:rPr>
          <w:rFonts w:ascii="Cambria" w:eastAsia="Cambria" w:hAnsi="Cambria" w:cs="Cambria"/>
        </w:rPr>
        <w:t>partisipan</w:t>
      </w:r>
      <w:proofErr w:type="spellEnd"/>
      <w:r w:rsidR="00DA1D8F">
        <w:rPr>
          <w:rFonts w:ascii="Cambria" w:eastAsia="Cambria" w:hAnsi="Cambria" w:cs="Cambria"/>
        </w:rPr>
        <w:t xml:space="preserve"> pada </w:t>
      </w:r>
      <w:proofErr w:type="spellStart"/>
      <w:r w:rsidR="00DA1D8F">
        <w:rPr>
          <w:rFonts w:ascii="Cambria" w:eastAsia="Cambria" w:hAnsi="Cambria" w:cs="Cambria"/>
        </w:rPr>
        <w:t>penelitian</w:t>
      </w:r>
      <w:proofErr w:type="spellEnd"/>
      <w:r w:rsidR="00DA1D8F">
        <w:rPr>
          <w:rFonts w:ascii="Cambria" w:eastAsia="Cambria" w:hAnsi="Cambria" w:cs="Cambria"/>
        </w:rPr>
        <w:t xml:space="preserve"> </w:t>
      </w:r>
      <w:proofErr w:type="spellStart"/>
      <w:r w:rsidR="00DA1D8F">
        <w:rPr>
          <w:rFonts w:ascii="Cambria" w:eastAsia="Cambria" w:hAnsi="Cambria" w:cs="Cambria"/>
        </w:rPr>
        <w:t>ini</w:t>
      </w:r>
      <w:proofErr w:type="spellEnd"/>
      <w:r w:rsidR="00DA1D8F">
        <w:rPr>
          <w:rFonts w:ascii="Cambria" w:eastAsia="Cambria" w:hAnsi="Cambria" w:cs="Cambria"/>
        </w:rPr>
        <w:t xml:space="preserve"> </w:t>
      </w:r>
      <w:proofErr w:type="spellStart"/>
      <w:r w:rsidR="00DA1D8F">
        <w:rPr>
          <w:rFonts w:ascii="Cambria" w:eastAsia="Cambria" w:hAnsi="Cambria" w:cs="Cambria"/>
        </w:rPr>
        <w:t>adalah</w:t>
      </w:r>
      <w:proofErr w:type="spellEnd"/>
      <w:r w:rsidR="00DA1D8F">
        <w:rPr>
          <w:rFonts w:ascii="Cambria" w:eastAsia="Cambria" w:hAnsi="Cambria" w:cs="Cambria"/>
        </w:rPr>
        <w:t xml:space="preserve"> 50 orang </w:t>
      </w:r>
      <w:proofErr w:type="spellStart"/>
      <w:r w:rsidR="00DA1D8F">
        <w:rPr>
          <w:rFonts w:ascii="Cambria" w:eastAsia="Cambria" w:hAnsi="Cambria" w:cs="Cambria"/>
        </w:rPr>
        <w:t>perempuan</w:t>
      </w:r>
      <w:proofErr w:type="spellEnd"/>
      <w:r w:rsidR="00DA1D8F">
        <w:rPr>
          <w:rFonts w:ascii="Cambria" w:eastAsia="Cambria" w:hAnsi="Cambria" w:cs="Cambria"/>
        </w:rPr>
        <w:t xml:space="preserve"> </w:t>
      </w:r>
      <w:proofErr w:type="spellStart"/>
      <w:r w:rsidR="00DA1D8F">
        <w:rPr>
          <w:rFonts w:ascii="Cambria" w:eastAsia="Cambria" w:hAnsi="Cambria" w:cs="Cambria"/>
        </w:rPr>
        <w:t>lansia</w:t>
      </w:r>
      <w:proofErr w:type="spellEnd"/>
      <w:r>
        <w:rPr>
          <w:rFonts w:ascii="Cambria" w:eastAsia="Cambria" w:hAnsi="Cambria" w:cs="Cambria"/>
        </w:rPr>
        <w:t>.</w:t>
      </w:r>
      <w:r w:rsidR="002C7D72">
        <w:rPr>
          <w:rFonts w:ascii="Cambria" w:eastAsia="Cambria" w:hAnsi="Cambria" w:cs="Cambria"/>
        </w:rPr>
        <w:t xml:space="preserve"> </w:t>
      </w:r>
      <w:proofErr w:type="spellStart"/>
      <w:r w:rsidR="002C7D72">
        <w:rPr>
          <w:rFonts w:ascii="Cambria" w:eastAsia="Cambria" w:hAnsi="Cambria" w:cs="Cambria"/>
        </w:rPr>
        <w:t>Pengumpulan</w:t>
      </w:r>
      <w:proofErr w:type="spellEnd"/>
      <w:r w:rsidR="002C7D72">
        <w:rPr>
          <w:rFonts w:ascii="Cambria" w:eastAsia="Cambria" w:hAnsi="Cambria" w:cs="Cambria"/>
        </w:rPr>
        <w:t xml:space="preserve"> data </w:t>
      </w:r>
      <w:proofErr w:type="spellStart"/>
      <w:r w:rsidR="002C7D72">
        <w:rPr>
          <w:rFonts w:ascii="Cambria" w:eastAsia="Cambria" w:hAnsi="Cambria" w:cs="Cambria"/>
        </w:rPr>
        <w:t>dilakukan</w:t>
      </w:r>
      <w:proofErr w:type="spellEnd"/>
      <w:r w:rsidR="002C7D72">
        <w:rPr>
          <w:rFonts w:ascii="Cambria" w:eastAsia="Cambria" w:hAnsi="Cambria" w:cs="Cambria"/>
        </w:rPr>
        <w:t xml:space="preserve"> </w:t>
      </w:r>
      <w:proofErr w:type="spellStart"/>
      <w:r w:rsidR="001F56A1">
        <w:rPr>
          <w:rFonts w:ascii="Cambria" w:eastAsia="Cambria" w:hAnsi="Cambria" w:cs="Cambria"/>
        </w:rPr>
        <w:t>dengan</w:t>
      </w:r>
      <w:proofErr w:type="spellEnd"/>
      <w:r w:rsidR="002C7D72">
        <w:rPr>
          <w:rFonts w:ascii="Cambria" w:eastAsia="Cambria" w:hAnsi="Cambria" w:cs="Cambria"/>
        </w:rPr>
        <w:t xml:space="preserve"> </w:t>
      </w:r>
      <w:proofErr w:type="spellStart"/>
      <w:r w:rsidR="002C7D72">
        <w:rPr>
          <w:rFonts w:ascii="Cambria" w:eastAsia="Cambria" w:hAnsi="Cambria" w:cs="Cambria"/>
        </w:rPr>
        <w:t>metode</w:t>
      </w:r>
      <w:proofErr w:type="spellEnd"/>
      <w:r w:rsidR="002C7D72">
        <w:rPr>
          <w:rFonts w:ascii="Cambria" w:eastAsia="Cambria" w:hAnsi="Cambria" w:cs="Cambria"/>
        </w:rPr>
        <w:t xml:space="preserve"> </w:t>
      </w:r>
      <w:proofErr w:type="spellStart"/>
      <w:r w:rsidR="002C7D72">
        <w:rPr>
          <w:rFonts w:ascii="Cambria" w:eastAsia="Cambria" w:hAnsi="Cambria" w:cs="Cambria"/>
        </w:rPr>
        <w:t>survei</w:t>
      </w:r>
      <w:proofErr w:type="spellEnd"/>
      <w:r w:rsidR="002C7D72">
        <w:rPr>
          <w:rFonts w:ascii="Cambria" w:eastAsia="Cambria" w:hAnsi="Cambria" w:cs="Cambria"/>
        </w:rPr>
        <w:t xml:space="preserve">, </w:t>
      </w:r>
      <w:proofErr w:type="spellStart"/>
      <w:r w:rsidR="00553E90">
        <w:rPr>
          <w:rFonts w:ascii="Cambria" w:eastAsia="Cambria" w:hAnsi="Cambria" w:cs="Cambria"/>
        </w:rPr>
        <w:t>menggunakan</w:t>
      </w:r>
      <w:proofErr w:type="spellEnd"/>
      <w:r w:rsidR="00553E90">
        <w:rPr>
          <w:rFonts w:ascii="Cambria" w:eastAsia="Cambria" w:hAnsi="Cambria" w:cs="Cambria"/>
        </w:rPr>
        <w:t xml:space="preserve"> </w:t>
      </w:r>
      <w:proofErr w:type="spellStart"/>
      <w:r w:rsidR="00553E90">
        <w:rPr>
          <w:rFonts w:ascii="Cambria" w:eastAsia="Cambria" w:hAnsi="Cambria" w:cs="Cambria"/>
        </w:rPr>
        <w:t>intrumen</w:t>
      </w:r>
      <w:proofErr w:type="spellEnd"/>
      <w:r w:rsidR="00553E90">
        <w:rPr>
          <w:rFonts w:ascii="Cambria" w:eastAsia="Cambria" w:hAnsi="Cambria" w:cs="Cambria"/>
        </w:rPr>
        <w:t xml:space="preserve"> </w:t>
      </w:r>
      <w:r w:rsidR="00553E90">
        <w:rPr>
          <w:rFonts w:ascii="Cambria" w:eastAsia="Cambria" w:hAnsi="Cambria" w:cs="Cambria"/>
          <w:i/>
          <w:iCs/>
        </w:rPr>
        <w:t xml:space="preserve">Geriatric Anxiety Inventory </w:t>
      </w:r>
      <w:r w:rsidR="00553E90">
        <w:rPr>
          <w:rFonts w:ascii="Cambria" w:eastAsia="Cambria" w:hAnsi="Cambria" w:cs="Cambria"/>
        </w:rPr>
        <w:t xml:space="preserve">(GAI) yang </w:t>
      </w:r>
      <w:proofErr w:type="spellStart"/>
      <w:r w:rsidR="00553E90">
        <w:rPr>
          <w:rFonts w:ascii="Cambria" w:eastAsia="Cambria" w:hAnsi="Cambria" w:cs="Cambria"/>
        </w:rPr>
        <w:t>dikembangkan</w:t>
      </w:r>
      <w:proofErr w:type="spellEnd"/>
      <w:r w:rsidR="00553E90">
        <w:rPr>
          <w:rFonts w:ascii="Cambria" w:eastAsia="Cambria" w:hAnsi="Cambria" w:cs="Cambria"/>
        </w:rPr>
        <w:t xml:space="preserve"> oleh </w:t>
      </w:r>
      <w:proofErr w:type="spellStart"/>
      <w:r w:rsidR="00553E90">
        <w:rPr>
          <w:rFonts w:ascii="Cambria" w:eastAsia="Cambria" w:hAnsi="Cambria" w:cs="Cambria"/>
        </w:rPr>
        <w:t>Pachana</w:t>
      </w:r>
      <w:proofErr w:type="spellEnd"/>
      <w:r w:rsidR="00553E90">
        <w:rPr>
          <w:rFonts w:ascii="Cambria" w:eastAsia="Cambria" w:hAnsi="Cambria" w:cs="Cambria"/>
        </w:rPr>
        <w:t xml:space="preserve"> dan </w:t>
      </w:r>
      <w:proofErr w:type="spellStart"/>
      <w:r w:rsidR="00553E90">
        <w:rPr>
          <w:rFonts w:ascii="Cambria" w:eastAsia="Cambria" w:hAnsi="Cambria" w:cs="Cambria"/>
        </w:rPr>
        <w:t>kawan-kawan</w:t>
      </w:r>
      <w:proofErr w:type="spellEnd"/>
      <w:r w:rsidR="00553E90">
        <w:rPr>
          <w:rFonts w:ascii="Cambria" w:eastAsia="Cambria" w:hAnsi="Cambria" w:cs="Cambria"/>
        </w:rPr>
        <w:t xml:space="preserve">, dan instrument </w:t>
      </w:r>
      <w:r w:rsidR="00F12023">
        <w:rPr>
          <w:rFonts w:ascii="Cambria" w:eastAsia="Cambria" w:hAnsi="Cambria" w:cs="Cambria"/>
          <w:i/>
          <w:iCs/>
        </w:rPr>
        <w:t xml:space="preserve">Meaning in Life Questionnaire </w:t>
      </w:r>
      <w:r w:rsidR="00F12023">
        <w:rPr>
          <w:rFonts w:ascii="Cambria" w:eastAsia="Cambria" w:hAnsi="Cambria" w:cs="Cambria"/>
        </w:rPr>
        <w:t xml:space="preserve">(MLQ) yang </w:t>
      </w:r>
      <w:proofErr w:type="spellStart"/>
      <w:r w:rsidR="00F12023">
        <w:rPr>
          <w:rFonts w:ascii="Cambria" w:eastAsia="Cambria" w:hAnsi="Cambria" w:cs="Cambria"/>
        </w:rPr>
        <w:t>dikembangkan</w:t>
      </w:r>
      <w:proofErr w:type="spellEnd"/>
      <w:r w:rsidR="00F12023">
        <w:rPr>
          <w:rFonts w:ascii="Cambria" w:eastAsia="Cambria" w:hAnsi="Cambria" w:cs="Cambria"/>
        </w:rPr>
        <w:t xml:space="preserve"> oleh Steger. Data </w:t>
      </w:r>
      <w:proofErr w:type="spellStart"/>
      <w:r w:rsidR="00F12023">
        <w:rPr>
          <w:rFonts w:ascii="Cambria" w:eastAsia="Cambria" w:hAnsi="Cambria" w:cs="Cambria"/>
        </w:rPr>
        <w:t>dianalisis</w:t>
      </w:r>
      <w:proofErr w:type="spellEnd"/>
      <w:r w:rsidR="00F12023">
        <w:rPr>
          <w:rFonts w:ascii="Cambria" w:eastAsia="Cambria" w:hAnsi="Cambria" w:cs="Cambria"/>
        </w:rPr>
        <w:t xml:space="preserve"> </w:t>
      </w:r>
      <w:proofErr w:type="spellStart"/>
      <w:r w:rsidR="00F12023">
        <w:rPr>
          <w:rFonts w:ascii="Cambria" w:eastAsia="Cambria" w:hAnsi="Cambria" w:cs="Cambria"/>
        </w:rPr>
        <w:t>secara</w:t>
      </w:r>
      <w:proofErr w:type="spellEnd"/>
      <w:r w:rsidR="00F12023">
        <w:rPr>
          <w:rFonts w:ascii="Cambria" w:eastAsia="Cambria" w:hAnsi="Cambria" w:cs="Cambria"/>
        </w:rPr>
        <w:t xml:space="preserve"> </w:t>
      </w:r>
      <w:proofErr w:type="spellStart"/>
      <w:r w:rsidR="00F12023">
        <w:rPr>
          <w:rFonts w:ascii="Cambria" w:eastAsia="Cambria" w:hAnsi="Cambria" w:cs="Cambria"/>
        </w:rPr>
        <w:t>statisti</w:t>
      </w:r>
      <w:r w:rsidR="00D90C28">
        <w:rPr>
          <w:rFonts w:ascii="Cambria" w:eastAsia="Cambria" w:hAnsi="Cambria" w:cs="Cambria"/>
        </w:rPr>
        <w:t>k</w:t>
      </w:r>
      <w:proofErr w:type="spellEnd"/>
      <w:r w:rsidR="00F12023">
        <w:rPr>
          <w:rFonts w:ascii="Cambria" w:eastAsia="Cambria" w:hAnsi="Cambria" w:cs="Cambria"/>
        </w:rPr>
        <w:t xml:space="preserve"> </w:t>
      </w:r>
      <w:proofErr w:type="spellStart"/>
      <w:r w:rsidR="00F12023">
        <w:rPr>
          <w:rFonts w:ascii="Cambria" w:eastAsia="Cambria" w:hAnsi="Cambria" w:cs="Cambria"/>
        </w:rPr>
        <w:t>dengan</w:t>
      </w:r>
      <w:proofErr w:type="spellEnd"/>
      <w:r w:rsidR="00F12023">
        <w:rPr>
          <w:rFonts w:ascii="Cambria" w:eastAsia="Cambria" w:hAnsi="Cambria" w:cs="Cambria"/>
        </w:rPr>
        <w:t xml:space="preserve"> </w:t>
      </w:r>
      <w:proofErr w:type="spellStart"/>
      <w:r w:rsidR="006A3277">
        <w:rPr>
          <w:rFonts w:ascii="Cambria" w:eastAsia="Cambria" w:hAnsi="Cambria" w:cs="Cambria"/>
        </w:rPr>
        <w:t>memakai</w:t>
      </w:r>
      <w:proofErr w:type="spellEnd"/>
      <w:r w:rsidR="00F12023">
        <w:rPr>
          <w:rFonts w:ascii="Cambria" w:eastAsia="Cambria" w:hAnsi="Cambria" w:cs="Cambria"/>
        </w:rPr>
        <w:t xml:space="preserve"> </w:t>
      </w:r>
      <w:proofErr w:type="spellStart"/>
      <w:r w:rsidR="00F12023">
        <w:rPr>
          <w:rFonts w:ascii="Cambria" w:eastAsia="Cambria" w:hAnsi="Cambria" w:cs="Cambria"/>
        </w:rPr>
        <w:t>teknik</w:t>
      </w:r>
      <w:proofErr w:type="spellEnd"/>
      <w:r w:rsidR="00F12023">
        <w:rPr>
          <w:rFonts w:ascii="Cambria" w:eastAsia="Cambria" w:hAnsi="Cambria" w:cs="Cambria"/>
        </w:rPr>
        <w:t xml:space="preserve"> uji </w:t>
      </w:r>
      <w:proofErr w:type="spellStart"/>
      <w:r w:rsidR="00F12023">
        <w:rPr>
          <w:rFonts w:ascii="Cambria" w:eastAsia="Cambria" w:hAnsi="Cambria" w:cs="Cambria"/>
        </w:rPr>
        <w:t>korelasi</w:t>
      </w:r>
      <w:proofErr w:type="spellEnd"/>
      <w:r w:rsidR="004B181C">
        <w:rPr>
          <w:rFonts w:ascii="Cambria" w:eastAsia="Cambria" w:hAnsi="Cambria" w:cs="Cambria"/>
        </w:rPr>
        <w:t xml:space="preserve">. Hasil </w:t>
      </w:r>
      <w:proofErr w:type="spellStart"/>
      <w:r w:rsidR="004B181C">
        <w:rPr>
          <w:rFonts w:ascii="Cambria" w:eastAsia="Cambria" w:hAnsi="Cambria" w:cs="Cambria"/>
        </w:rPr>
        <w:t>dari</w:t>
      </w:r>
      <w:proofErr w:type="spellEnd"/>
      <w:r w:rsidR="004B181C">
        <w:rPr>
          <w:rFonts w:ascii="Cambria" w:eastAsia="Cambria" w:hAnsi="Cambria" w:cs="Cambria"/>
        </w:rPr>
        <w:t xml:space="preserve"> </w:t>
      </w:r>
      <w:proofErr w:type="spellStart"/>
      <w:r w:rsidR="004B181C">
        <w:rPr>
          <w:rFonts w:ascii="Cambria" w:eastAsia="Cambria" w:hAnsi="Cambria" w:cs="Cambria"/>
        </w:rPr>
        <w:t>penelitian</w:t>
      </w:r>
      <w:proofErr w:type="spellEnd"/>
      <w:r w:rsidR="00E07C58">
        <w:rPr>
          <w:rFonts w:ascii="Cambria" w:eastAsia="Cambria" w:hAnsi="Cambria" w:cs="Cambria"/>
        </w:rPr>
        <w:t xml:space="preserve"> </w:t>
      </w:r>
      <w:proofErr w:type="spellStart"/>
      <w:r w:rsidR="00E07C58">
        <w:rPr>
          <w:rFonts w:ascii="Cambria" w:eastAsia="Cambria" w:hAnsi="Cambria" w:cs="Cambria"/>
        </w:rPr>
        <w:t>memperlihatkan</w:t>
      </w:r>
      <w:proofErr w:type="spellEnd"/>
      <w:r w:rsidR="00E07C58">
        <w:rPr>
          <w:rFonts w:ascii="Cambria" w:eastAsia="Cambria" w:hAnsi="Cambria" w:cs="Cambria"/>
        </w:rPr>
        <w:t xml:space="preserve"> </w:t>
      </w:r>
      <w:proofErr w:type="spellStart"/>
      <w:r w:rsidR="00E07C58">
        <w:rPr>
          <w:rFonts w:ascii="Cambria" w:eastAsia="Cambria" w:hAnsi="Cambria" w:cs="Cambria"/>
        </w:rPr>
        <w:t>nilai</w:t>
      </w:r>
      <w:proofErr w:type="spellEnd"/>
      <w:r w:rsidR="00E07C58">
        <w:rPr>
          <w:rFonts w:ascii="Cambria" w:eastAsia="Cambria" w:hAnsi="Cambria" w:cs="Cambria"/>
        </w:rPr>
        <w:t xml:space="preserve"> </w:t>
      </w:r>
      <w:proofErr w:type="spellStart"/>
      <w:r w:rsidR="00E07C58">
        <w:rPr>
          <w:rFonts w:ascii="Cambria" w:eastAsia="Cambria" w:hAnsi="Cambria" w:cs="Cambria"/>
        </w:rPr>
        <w:t>koefisien</w:t>
      </w:r>
      <w:proofErr w:type="spellEnd"/>
      <w:r w:rsidR="00E07C58">
        <w:rPr>
          <w:rFonts w:ascii="Cambria" w:eastAsia="Cambria" w:hAnsi="Cambria" w:cs="Cambria"/>
        </w:rPr>
        <w:t xml:space="preserve"> </w:t>
      </w:r>
      <w:proofErr w:type="spellStart"/>
      <w:r w:rsidR="00E07C58">
        <w:rPr>
          <w:rFonts w:ascii="Cambria" w:eastAsia="Cambria" w:hAnsi="Cambria" w:cs="Cambria"/>
        </w:rPr>
        <w:t>korelasi</w:t>
      </w:r>
      <w:proofErr w:type="spellEnd"/>
      <w:r w:rsidR="00E07C58">
        <w:rPr>
          <w:rFonts w:ascii="Cambria" w:eastAsia="Cambria" w:hAnsi="Cambria" w:cs="Cambria"/>
        </w:rPr>
        <w:t xml:space="preserve"> </w:t>
      </w:r>
      <w:proofErr w:type="spellStart"/>
      <w:r w:rsidR="00E07C58">
        <w:rPr>
          <w:rFonts w:ascii="Cambria" w:eastAsia="Cambria" w:hAnsi="Cambria" w:cs="Cambria"/>
        </w:rPr>
        <w:t>sebesar</w:t>
      </w:r>
      <w:proofErr w:type="spellEnd"/>
      <w:r w:rsidR="00E07C58">
        <w:rPr>
          <w:rFonts w:ascii="Cambria" w:eastAsia="Cambria" w:hAnsi="Cambria" w:cs="Cambria"/>
        </w:rPr>
        <w:t xml:space="preserve"> 0,138 dan </w:t>
      </w:r>
      <w:proofErr w:type="spellStart"/>
      <w:r w:rsidR="00E07C58">
        <w:rPr>
          <w:rFonts w:ascii="Cambria" w:eastAsia="Cambria" w:hAnsi="Cambria" w:cs="Cambria"/>
        </w:rPr>
        <w:t>nilai</w:t>
      </w:r>
      <w:proofErr w:type="spellEnd"/>
      <w:r w:rsidR="00E07C58">
        <w:rPr>
          <w:rFonts w:ascii="Cambria" w:eastAsia="Cambria" w:hAnsi="Cambria" w:cs="Cambria"/>
        </w:rPr>
        <w:t xml:space="preserve"> Sig. </w:t>
      </w:r>
      <w:proofErr w:type="spellStart"/>
      <w:r w:rsidR="00AC622B">
        <w:rPr>
          <w:rFonts w:ascii="Cambria" w:eastAsia="Cambria" w:hAnsi="Cambria" w:cs="Cambria"/>
        </w:rPr>
        <w:t>sebesar</w:t>
      </w:r>
      <w:proofErr w:type="spellEnd"/>
      <w:r w:rsidR="00AC622B">
        <w:rPr>
          <w:rFonts w:ascii="Cambria" w:eastAsia="Cambria" w:hAnsi="Cambria" w:cs="Cambria"/>
        </w:rPr>
        <w:t xml:space="preserve"> 0,341, </w:t>
      </w:r>
      <w:proofErr w:type="spellStart"/>
      <w:r w:rsidR="00AC622B">
        <w:rPr>
          <w:rFonts w:ascii="Cambria" w:eastAsia="Cambria" w:hAnsi="Cambria" w:cs="Cambria"/>
        </w:rPr>
        <w:t>nilai</w:t>
      </w:r>
      <w:proofErr w:type="spellEnd"/>
      <w:r w:rsidR="00AC622B">
        <w:rPr>
          <w:rFonts w:ascii="Cambria" w:eastAsia="Cambria" w:hAnsi="Cambria" w:cs="Cambria"/>
        </w:rPr>
        <w:t xml:space="preserve"> </w:t>
      </w:r>
      <w:proofErr w:type="spellStart"/>
      <w:r w:rsidR="00AC622B">
        <w:rPr>
          <w:rFonts w:ascii="Cambria" w:eastAsia="Cambria" w:hAnsi="Cambria" w:cs="Cambria"/>
        </w:rPr>
        <w:t>tersebut</w:t>
      </w:r>
      <w:proofErr w:type="spellEnd"/>
      <w:r w:rsidR="004B181C">
        <w:rPr>
          <w:rFonts w:ascii="Cambria" w:eastAsia="Cambria" w:hAnsi="Cambria" w:cs="Cambria"/>
        </w:rPr>
        <w:t xml:space="preserve"> </w:t>
      </w:r>
      <w:proofErr w:type="spellStart"/>
      <w:r w:rsidR="004B181C">
        <w:rPr>
          <w:rFonts w:ascii="Cambria" w:eastAsia="Cambria" w:hAnsi="Cambria" w:cs="Cambria"/>
        </w:rPr>
        <w:t>menyatakan</w:t>
      </w:r>
      <w:proofErr w:type="spellEnd"/>
      <w:r w:rsidR="004B181C">
        <w:rPr>
          <w:rFonts w:ascii="Cambria" w:eastAsia="Cambria" w:hAnsi="Cambria" w:cs="Cambria"/>
        </w:rPr>
        <w:t xml:space="preserve"> </w:t>
      </w:r>
      <w:proofErr w:type="spellStart"/>
      <w:r w:rsidR="004B181C">
        <w:rPr>
          <w:rFonts w:ascii="Cambria" w:eastAsia="Cambria" w:hAnsi="Cambria" w:cs="Cambria"/>
        </w:rPr>
        <w:t>bahwa</w:t>
      </w:r>
      <w:proofErr w:type="spellEnd"/>
      <w:r w:rsidR="004B181C">
        <w:rPr>
          <w:rFonts w:ascii="Cambria" w:eastAsia="Cambria" w:hAnsi="Cambria" w:cs="Cambria"/>
        </w:rPr>
        <w:t xml:space="preserve"> </w:t>
      </w:r>
      <w:proofErr w:type="spellStart"/>
      <w:r w:rsidR="00BC59BE">
        <w:rPr>
          <w:rFonts w:ascii="Cambria" w:eastAsia="Cambria" w:hAnsi="Cambria" w:cs="Cambria"/>
        </w:rPr>
        <w:t>tidak</w:t>
      </w:r>
      <w:proofErr w:type="spellEnd"/>
      <w:r w:rsidR="00BC59BE">
        <w:rPr>
          <w:rFonts w:ascii="Cambria" w:eastAsia="Cambria" w:hAnsi="Cambria" w:cs="Cambria"/>
        </w:rPr>
        <w:t xml:space="preserve"> </w:t>
      </w:r>
      <w:proofErr w:type="spellStart"/>
      <w:r w:rsidR="00BC59BE">
        <w:rPr>
          <w:rFonts w:ascii="Cambria" w:eastAsia="Cambria" w:hAnsi="Cambria" w:cs="Cambria"/>
        </w:rPr>
        <w:t>terdapat</w:t>
      </w:r>
      <w:proofErr w:type="spellEnd"/>
      <w:r w:rsidR="00BC59BE">
        <w:rPr>
          <w:rFonts w:ascii="Cambria" w:eastAsia="Cambria" w:hAnsi="Cambria" w:cs="Cambria"/>
        </w:rPr>
        <w:t xml:space="preserve"> </w:t>
      </w:r>
      <w:proofErr w:type="spellStart"/>
      <w:r w:rsidR="00BC59BE">
        <w:rPr>
          <w:rFonts w:ascii="Cambria" w:eastAsia="Cambria" w:hAnsi="Cambria" w:cs="Cambria"/>
        </w:rPr>
        <w:t>hubungan</w:t>
      </w:r>
      <w:proofErr w:type="spellEnd"/>
      <w:r w:rsidR="00BC59BE">
        <w:rPr>
          <w:rFonts w:ascii="Cambria" w:eastAsia="Cambria" w:hAnsi="Cambria" w:cs="Cambria"/>
        </w:rPr>
        <w:t xml:space="preserve"> yang </w:t>
      </w:r>
      <w:proofErr w:type="spellStart"/>
      <w:r w:rsidR="00BC59BE">
        <w:rPr>
          <w:rFonts w:ascii="Cambria" w:eastAsia="Cambria" w:hAnsi="Cambria" w:cs="Cambria"/>
        </w:rPr>
        <w:t>signifikan</w:t>
      </w:r>
      <w:proofErr w:type="spellEnd"/>
      <w:r w:rsidR="00BC59BE">
        <w:rPr>
          <w:rFonts w:ascii="Cambria" w:eastAsia="Cambria" w:hAnsi="Cambria" w:cs="Cambria"/>
        </w:rPr>
        <w:t xml:space="preserve"> </w:t>
      </w:r>
      <w:proofErr w:type="spellStart"/>
      <w:r w:rsidR="00AC622B">
        <w:rPr>
          <w:rFonts w:ascii="Cambria" w:eastAsia="Cambria" w:hAnsi="Cambria" w:cs="Cambria"/>
        </w:rPr>
        <w:t>dengan</w:t>
      </w:r>
      <w:proofErr w:type="spellEnd"/>
      <w:r w:rsidR="00AC622B">
        <w:rPr>
          <w:rFonts w:ascii="Cambria" w:eastAsia="Cambria" w:hAnsi="Cambria" w:cs="Cambria"/>
        </w:rPr>
        <w:t xml:space="preserve"> </w:t>
      </w:r>
      <w:proofErr w:type="spellStart"/>
      <w:r w:rsidR="00AC622B">
        <w:rPr>
          <w:rFonts w:ascii="Cambria" w:eastAsia="Cambria" w:hAnsi="Cambria" w:cs="Cambria"/>
        </w:rPr>
        <w:t>arah</w:t>
      </w:r>
      <w:proofErr w:type="spellEnd"/>
      <w:r w:rsidR="00AC622B">
        <w:rPr>
          <w:rFonts w:ascii="Cambria" w:eastAsia="Cambria" w:hAnsi="Cambria" w:cs="Cambria"/>
        </w:rPr>
        <w:t xml:space="preserve"> </w:t>
      </w:r>
      <w:proofErr w:type="spellStart"/>
      <w:r w:rsidR="00AC622B">
        <w:rPr>
          <w:rFonts w:ascii="Cambria" w:eastAsia="Cambria" w:hAnsi="Cambria" w:cs="Cambria"/>
        </w:rPr>
        <w:t>korelasi</w:t>
      </w:r>
      <w:proofErr w:type="spellEnd"/>
      <w:r w:rsidR="00AC622B">
        <w:rPr>
          <w:rFonts w:ascii="Cambria" w:eastAsia="Cambria" w:hAnsi="Cambria" w:cs="Cambria"/>
        </w:rPr>
        <w:t xml:space="preserve"> </w:t>
      </w:r>
      <w:proofErr w:type="spellStart"/>
      <w:r w:rsidR="00AC622B">
        <w:rPr>
          <w:rFonts w:ascii="Cambria" w:eastAsia="Cambria" w:hAnsi="Cambria" w:cs="Cambria"/>
        </w:rPr>
        <w:t>positif</w:t>
      </w:r>
      <w:proofErr w:type="spellEnd"/>
      <w:r w:rsidR="00AC622B">
        <w:rPr>
          <w:rFonts w:ascii="Cambria" w:eastAsia="Cambria" w:hAnsi="Cambria" w:cs="Cambria"/>
        </w:rPr>
        <w:t xml:space="preserve"> </w:t>
      </w:r>
      <w:proofErr w:type="spellStart"/>
      <w:r w:rsidR="00BC59BE">
        <w:rPr>
          <w:rFonts w:ascii="Cambria" w:eastAsia="Cambria" w:hAnsi="Cambria" w:cs="Cambria"/>
        </w:rPr>
        <w:t>antara</w:t>
      </w:r>
      <w:proofErr w:type="spellEnd"/>
      <w:r w:rsidR="00BC59BE">
        <w:rPr>
          <w:rFonts w:ascii="Cambria" w:eastAsia="Cambria" w:hAnsi="Cambria" w:cs="Cambria"/>
        </w:rPr>
        <w:t xml:space="preserve"> </w:t>
      </w:r>
      <w:proofErr w:type="spellStart"/>
      <w:r w:rsidR="00BC59BE">
        <w:rPr>
          <w:rFonts w:ascii="Cambria" w:eastAsia="Cambria" w:hAnsi="Cambria" w:cs="Cambria"/>
        </w:rPr>
        <w:t>kecemasan</w:t>
      </w:r>
      <w:proofErr w:type="spellEnd"/>
      <w:r w:rsidR="00BC59BE">
        <w:rPr>
          <w:rFonts w:ascii="Cambria" w:eastAsia="Cambria" w:hAnsi="Cambria" w:cs="Cambria"/>
        </w:rPr>
        <w:t xml:space="preserve"> </w:t>
      </w:r>
      <w:proofErr w:type="spellStart"/>
      <w:r w:rsidR="00BC59BE">
        <w:rPr>
          <w:rFonts w:ascii="Cambria" w:eastAsia="Cambria" w:hAnsi="Cambria" w:cs="Cambria"/>
        </w:rPr>
        <w:t>dengan</w:t>
      </w:r>
      <w:proofErr w:type="spellEnd"/>
      <w:r w:rsidR="00BC59BE">
        <w:rPr>
          <w:rFonts w:ascii="Cambria" w:eastAsia="Cambria" w:hAnsi="Cambria" w:cs="Cambria"/>
        </w:rPr>
        <w:t xml:space="preserve"> </w:t>
      </w:r>
      <w:proofErr w:type="spellStart"/>
      <w:r w:rsidR="00BC59BE">
        <w:rPr>
          <w:rFonts w:ascii="Cambria" w:eastAsia="Cambria" w:hAnsi="Cambria" w:cs="Cambria"/>
        </w:rPr>
        <w:t>makna</w:t>
      </w:r>
      <w:proofErr w:type="spellEnd"/>
      <w:r w:rsidR="00BC59BE">
        <w:rPr>
          <w:rFonts w:ascii="Cambria" w:eastAsia="Cambria" w:hAnsi="Cambria" w:cs="Cambria"/>
        </w:rPr>
        <w:t xml:space="preserve"> </w:t>
      </w:r>
      <w:proofErr w:type="spellStart"/>
      <w:r w:rsidR="00BC59BE">
        <w:rPr>
          <w:rFonts w:ascii="Cambria" w:eastAsia="Cambria" w:hAnsi="Cambria" w:cs="Cambria"/>
        </w:rPr>
        <w:t>hidup</w:t>
      </w:r>
      <w:proofErr w:type="spellEnd"/>
      <w:r w:rsidR="00BC59BE">
        <w:rPr>
          <w:rFonts w:ascii="Cambria" w:eastAsia="Cambria" w:hAnsi="Cambria" w:cs="Cambria"/>
        </w:rPr>
        <w:t xml:space="preserve"> pada </w:t>
      </w:r>
      <w:proofErr w:type="spellStart"/>
      <w:r w:rsidR="00BC59BE">
        <w:rPr>
          <w:rFonts w:ascii="Cambria" w:eastAsia="Cambria" w:hAnsi="Cambria" w:cs="Cambria"/>
        </w:rPr>
        <w:t>lansia</w:t>
      </w:r>
      <w:proofErr w:type="spellEnd"/>
      <w:r w:rsidR="00BC59BE">
        <w:rPr>
          <w:rFonts w:ascii="Cambria" w:eastAsia="Cambria" w:hAnsi="Cambria" w:cs="Cambria"/>
        </w:rPr>
        <w:t xml:space="preserve"> yang </w:t>
      </w:r>
      <w:proofErr w:type="spellStart"/>
      <w:r w:rsidR="00BC59BE">
        <w:rPr>
          <w:rFonts w:ascii="Cambria" w:eastAsia="Cambria" w:hAnsi="Cambria" w:cs="Cambria"/>
        </w:rPr>
        <w:t>bertempat</w:t>
      </w:r>
      <w:proofErr w:type="spellEnd"/>
      <w:r w:rsidR="00BC59BE">
        <w:rPr>
          <w:rFonts w:ascii="Cambria" w:eastAsia="Cambria" w:hAnsi="Cambria" w:cs="Cambria"/>
        </w:rPr>
        <w:t xml:space="preserve"> </w:t>
      </w:r>
      <w:proofErr w:type="spellStart"/>
      <w:r w:rsidR="00BC59BE">
        <w:rPr>
          <w:rFonts w:ascii="Cambria" w:eastAsia="Cambria" w:hAnsi="Cambria" w:cs="Cambria"/>
        </w:rPr>
        <w:t>tinggal</w:t>
      </w:r>
      <w:proofErr w:type="spellEnd"/>
      <w:r w:rsidR="00BC59BE">
        <w:rPr>
          <w:rFonts w:ascii="Cambria" w:eastAsia="Cambria" w:hAnsi="Cambria" w:cs="Cambria"/>
        </w:rPr>
        <w:t xml:space="preserve"> di</w:t>
      </w:r>
      <w:r w:rsidR="009768F2">
        <w:rPr>
          <w:rFonts w:ascii="Cambria" w:eastAsia="Cambria" w:hAnsi="Cambria" w:cs="Cambria"/>
        </w:rPr>
        <w:t xml:space="preserve"> </w:t>
      </w:r>
      <w:proofErr w:type="spellStart"/>
      <w:r w:rsidR="009768F2">
        <w:rPr>
          <w:rFonts w:ascii="Cambria" w:eastAsia="Cambria" w:hAnsi="Cambria" w:cs="Cambria"/>
        </w:rPr>
        <w:t>pa</w:t>
      </w:r>
      <w:r w:rsidR="00BC59BE">
        <w:rPr>
          <w:rFonts w:ascii="Cambria" w:eastAsia="Cambria" w:hAnsi="Cambria" w:cs="Cambria"/>
        </w:rPr>
        <w:t>nti</w:t>
      </w:r>
      <w:proofErr w:type="spellEnd"/>
      <w:r w:rsidR="00AC622B">
        <w:rPr>
          <w:rFonts w:ascii="Cambria" w:eastAsia="Cambria" w:hAnsi="Cambria" w:cs="Cambria"/>
        </w:rPr>
        <w:t>.</w:t>
      </w:r>
    </w:p>
    <w:p w14:paraId="04623D81" w14:textId="77777777" w:rsidR="00224C90" w:rsidRDefault="00224C90">
      <w:pPr>
        <w:spacing w:after="0"/>
        <w:rPr>
          <w:rFonts w:ascii="Cambria" w:eastAsia="Cambria" w:hAnsi="Cambria" w:cs="Cambria"/>
          <w:b/>
        </w:rPr>
      </w:pPr>
    </w:p>
    <w:p w14:paraId="47DE2A72" w14:textId="7218DDD1" w:rsidR="00224C90" w:rsidRDefault="002B470B">
      <w:pPr>
        <w:spacing w:after="0"/>
        <w:rPr>
          <w:rFonts w:ascii="Cambria" w:eastAsia="Cambria" w:hAnsi="Cambria" w:cs="Cambria"/>
          <w:i/>
        </w:rPr>
      </w:pPr>
      <w:r>
        <w:rPr>
          <w:rFonts w:ascii="Cambria" w:eastAsia="Cambria" w:hAnsi="Cambria" w:cs="Cambria"/>
          <w:b/>
          <w:i/>
        </w:rPr>
        <w:t xml:space="preserve">Kata </w:t>
      </w:r>
      <w:proofErr w:type="spellStart"/>
      <w:r>
        <w:rPr>
          <w:rFonts w:ascii="Cambria" w:eastAsia="Cambria" w:hAnsi="Cambria" w:cs="Cambria"/>
          <w:b/>
          <w:i/>
        </w:rPr>
        <w:t>kunci</w:t>
      </w:r>
      <w:proofErr w:type="spellEnd"/>
      <w:r>
        <w:rPr>
          <w:rFonts w:ascii="Cambria" w:eastAsia="Cambria" w:hAnsi="Cambria" w:cs="Cambria"/>
          <w:b/>
          <w:i/>
        </w:rPr>
        <w:t>:</w:t>
      </w:r>
      <w:r>
        <w:rPr>
          <w:rFonts w:ascii="Cambria" w:eastAsia="Cambria" w:hAnsi="Cambria" w:cs="Cambria"/>
          <w:i/>
        </w:rPr>
        <w:t xml:space="preserve"> </w:t>
      </w:r>
      <w:proofErr w:type="spellStart"/>
      <w:r w:rsidR="00C6097D">
        <w:rPr>
          <w:rFonts w:ascii="Cambria" w:eastAsia="Cambria" w:hAnsi="Cambria" w:cs="Cambria"/>
          <w:i/>
        </w:rPr>
        <w:t>l</w:t>
      </w:r>
      <w:r w:rsidR="00BA0182">
        <w:rPr>
          <w:rFonts w:ascii="Cambria" w:eastAsia="Cambria" w:hAnsi="Cambria" w:cs="Cambria"/>
          <w:i/>
        </w:rPr>
        <w:t>ansia</w:t>
      </w:r>
      <w:proofErr w:type="spellEnd"/>
      <w:r w:rsidR="00BA0182">
        <w:rPr>
          <w:rFonts w:ascii="Cambria" w:eastAsia="Cambria" w:hAnsi="Cambria" w:cs="Cambria"/>
          <w:i/>
        </w:rPr>
        <w:t xml:space="preserve">, </w:t>
      </w:r>
      <w:proofErr w:type="spellStart"/>
      <w:r w:rsidR="00BA0182">
        <w:rPr>
          <w:rFonts w:ascii="Cambria" w:eastAsia="Cambria" w:hAnsi="Cambria" w:cs="Cambria"/>
          <w:i/>
        </w:rPr>
        <w:t>kecemasan</w:t>
      </w:r>
      <w:proofErr w:type="spellEnd"/>
      <w:r w:rsidR="00BA0182">
        <w:rPr>
          <w:rFonts w:ascii="Cambria" w:eastAsia="Cambria" w:hAnsi="Cambria" w:cs="Cambria"/>
          <w:i/>
        </w:rPr>
        <w:t xml:space="preserve">, </w:t>
      </w:r>
      <w:proofErr w:type="spellStart"/>
      <w:r w:rsidR="00BA0182">
        <w:rPr>
          <w:rFonts w:ascii="Cambria" w:eastAsia="Cambria" w:hAnsi="Cambria" w:cs="Cambria"/>
          <w:i/>
        </w:rPr>
        <w:t>makna</w:t>
      </w:r>
      <w:proofErr w:type="spellEnd"/>
      <w:r w:rsidR="00BA0182">
        <w:rPr>
          <w:rFonts w:ascii="Cambria" w:eastAsia="Cambria" w:hAnsi="Cambria" w:cs="Cambria"/>
          <w:i/>
        </w:rPr>
        <w:t xml:space="preserve"> </w:t>
      </w:r>
      <w:proofErr w:type="spellStart"/>
      <w:r w:rsidR="00BA0182">
        <w:rPr>
          <w:rFonts w:ascii="Cambria" w:eastAsia="Cambria" w:hAnsi="Cambria" w:cs="Cambria"/>
          <w:i/>
        </w:rPr>
        <w:t>hidup</w:t>
      </w:r>
      <w:proofErr w:type="spellEnd"/>
      <w:r w:rsidR="00BA0182">
        <w:rPr>
          <w:rFonts w:ascii="Cambria" w:eastAsia="Cambria" w:hAnsi="Cambria" w:cs="Cambria"/>
          <w:i/>
        </w:rPr>
        <w:t xml:space="preserve">, </w:t>
      </w:r>
      <w:proofErr w:type="spellStart"/>
      <w:r w:rsidR="00BA0182">
        <w:rPr>
          <w:rFonts w:ascii="Cambria" w:eastAsia="Cambria" w:hAnsi="Cambria" w:cs="Cambria"/>
          <w:i/>
        </w:rPr>
        <w:t>panti</w:t>
      </w:r>
      <w:proofErr w:type="spellEnd"/>
      <w:r w:rsidR="00BA0182">
        <w:rPr>
          <w:rFonts w:ascii="Cambria" w:eastAsia="Cambria" w:hAnsi="Cambria" w:cs="Cambria"/>
          <w:i/>
        </w:rPr>
        <w:t xml:space="preserve"> </w:t>
      </w:r>
      <w:proofErr w:type="spellStart"/>
      <w:r w:rsidR="00BA0182">
        <w:rPr>
          <w:rFonts w:ascii="Cambria" w:eastAsia="Cambria" w:hAnsi="Cambria" w:cs="Cambria"/>
          <w:i/>
        </w:rPr>
        <w:t>wreda</w:t>
      </w:r>
      <w:proofErr w:type="spellEnd"/>
    </w:p>
    <w:p w14:paraId="310F342D" w14:textId="77777777" w:rsidR="00224C90" w:rsidRDefault="00224C90">
      <w:pPr>
        <w:spacing w:after="0"/>
        <w:rPr>
          <w:rFonts w:ascii="Cambria" w:eastAsia="Cambria" w:hAnsi="Cambria" w:cs="Cambria"/>
        </w:rPr>
      </w:pPr>
    </w:p>
    <w:p w14:paraId="2F51773E" w14:textId="77777777" w:rsidR="00224C90" w:rsidRDefault="002B470B">
      <w:pPr>
        <w:spacing w:after="0"/>
        <w:rPr>
          <w:rFonts w:ascii="Cambria" w:eastAsia="Cambria" w:hAnsi="Cambria" w:cs="Cambria"/>
          <w:b/>
          <w:sz w:val="24"/>
          <w:szCs w:val="24"/>
        </w:rPr>
      </w:pPr>
      <w:r>
        <w:rPr>
          <w:rFonts w:ascii="Cambria" w:eastAsia="Cambria" w:hAnsi="Cambria" w:cs="Cambria"/>
          <w:b/>
          <w:sz w:val="24"/>
          <w:szCs w:val="24"/>
        </w:rPr>
        <w:t>ABSTRACT</w:t>
      </w:r>
    </w:p>
    <w:p w14:paraId="4F2731C7" w14:textId="4D126648" w:rsidR="00224C90" w:rsidRDefault="00714A84" w:rsidP="00714A84">
      <w:pPr>
        <w:spacing w:after="0"/>
        <w:jc w:val="both"/>
        <w:rPr>
          <w:rFonts w:ascii="Cambria" w:eastAsia="Cambria" w:hAnsi="Cambria" w:cs="Cambria"/>
        </w:rPr>
      </w:pPr>
      <w:r w:rsidRPr="00714A84">
        <w:rPr>
          <w:rFonts w:ascii="Cambria" w:eastAsia="Cambria" w:hAnsi="Cambria" w:cs="Cambria"/>
        </w:rPr>
        <w:t>This study aims to determine the relationship between anxiety and the meaning of life in elderly people who live in nursing homes or elderly homes. The participants in this study were elderly people ranging in age from 60 years and residing in nursing homes. The total number of participants in this study was 50 elderly women. Data collection was carried out using a survey method, with measuring in</w:t>
      </w:r>
      <w:r>
        <w:rPr>
          <w:rFonts w:ascii="Cambria" w:eastAsia="Cambria" w:hAnsi="Cambria" w:cs="Cambria"/>
        </w:rPr>
        <w:t>s</w:t>
      </w:r>
      <w:r w:rsidRPr="00714A84">
        <w:rPr>
          <w:rFonts w:ascii="Cambria" w:eastAsia="Cambria" w:hAnsi="Cambria" w:cs="Cambria"/>
        </w:rPr>
        <w:t xml:space="preserve">trument the Geriatric Anxiety Inventory (GAI) developed by </w:t>
      </w:r>
      <w:proofErr w:type="spellStart"/>
      <w:r w:rsidRPr="00714A84">
        <w:rPr>
          <w:rFonts w:ascii="Cambria" w:eastAsia="Cambria" w:hAnsi="Cambria" w:cs="Cambria"/>
        </w:rPr>
        <w:t>Pachana</w:t>
      </w:r>
      <w:proofErr w:type="spellEnd"/>
      <w:r w:rsidRPr="00714A84">
        <w:rPr>
          <w:rFonts w:ascii="Cambria" w:eastAsia="Cambria" w:hAnsi="Cambria" w:cs="Cambria"/>
        </w:rPr>
        <w:t xml:space="preserve"> and friends, and the Meaning in Life Questionnaire (MLQ) developed by Steger. The data was analyzed statistically using correlation test techniques. The results of this research show a correlation coefficient value of 0.138 and a Sig. of 0.341, this value states that there is no significant relationship in the direction of a positive correlation between anxiety and the meaning of life in elderly people who live in institutions.</w:t>
      </w:r>
    </w:p>
    <w:p w14:paraId="622099BF" w14:textId="77777777" w:rsidR="00714A84" w:rsidRDefault="00714A84">
      <w:pPr>
        <w:spacing w:after="0"/>
        <w:rPr>
          <w:rFonts w:ascii="Cambria" w:eastAsia="Cambria" w:hAnsi="Cambria" w:cs="Cambria"/>
        </w:rPr>
      </w:pPr>
    </w:p>
    <w:p w14:paraId="2DAD7B28" w14:textId="4AD6E579" w:rsidR="00224C90" w:rsidRDefault="002B470B">
      <w:pPr>
        <w:spacing w:after="0"/>
        <w:rPr>
          <w:rFonts w:ascii="Cambria" w:eastAsia="Cambria" w:hAnsi="Cambria" w:cs="Cambria"/>
          <w:i/>
        </w:rPr>
      </w:pPr>
      <w:r>
        <w:rPr>
          <w:rFonts w:ascii="Cambria" w:eastAsia="Cambria" w:hAnsi="Cambria" w:cs="Cambria"/>
          <w:b/>
          <w:i/>
        </w:rPr>
        <w:t>Keywords:</w:t>
      </w:r>
      <w:r>
        <w:rPr>
          <w:rFonts w:ascii="Cambria" w:eastAsia="Cambria" w:hAnsi="Cambria" w:cs="Cambria"/>
          <w:i/>
        </w:rPr>
        <w:t xml:space="preserve"> </w:t>
      </w:r>
      <w:r w:rsidR="00C6097D">
        <w:rPr>
          <w:rFonts w:ascii="Cambria" w:eastAsia="Cambria" w:hAnsi="Cambria" w:cs="Cambria"/>
          <w:i/>
        </w:rPr>
        <w:t>e</w:t>
      </w:r>
      <w:r w:rsidR="00A37F7E">
        <w:rPr>
          <w:rFonts w:ascii="Cambria" w:eastAsia="Cambria" w:hAnsi="Cambria" w:cs="Cambria"/>
          <w:i/>
        </w:rPr>
        <w:t>lderly, anxiety</w:t>
      </w:r>
      <w:r w:rsidR="00C6097D">
        <w:rPr>
          <w:rFonts w:ascii="Cambria" w:eastAsia="Cambria" w:hAnsi="Cambria" w:cs="Cambria"/>
          <w:i/>
        </w:rPr>
        <w:t>, meaning of life, nursing home</w:t>
      </w:r>
    </w:p>
    <w:p w14:paraId="735A7B87" w14:textId="77777777" w:rsidR="00224C90" w:rsidRDefault="00224C90">
      <w:pPr>
        <w:spacing w:after="0"/>
        <w:rPr>
          <w:rFonts w:ascii="Cambria" w:eastAsia="Cambria" w:hAnsi="Cambria" w:cs="Cambria"/>
        </w:rPr>
      </w:pPr>
    </w:p>
    <w:tbl>
      <w:tblPr>
        <w:tblStyle w:val="a"/>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555"/>
        <w:gridCol w:w="8074"/>
      </w:tblGrid>
      <w:tr w:rsidR="00224C90" w14:paraId="12802853" w14:textId="77777777">
        <w:tc>
          <w:tcPr>
            <w:tcW w:w="9629" w:type="dxa"/>
            <w:gridSpan w:val="2"/>
            <w:shd w:val="clear" w:color="auto" w:fill="D9D9D9"/>
          </w:tcPr>
          <w:p w14:paraId="7141ED9D" w14:textId="77777777" w:rsidR="00224C90" w:rsidRDefault="00224C90">
            <w:pPr>
              <w:rPr>
                <w:rFonts w:ascii="Cambria" w:eastAsia="Cambria" w:hAnsi="Cambria" w:cs="Cambria"/>
                <w:sz w:val="20"/>
                <w:szCs w:val="20"/>
              </w:rPr>
            </w:pPr>
          </w:p>
          <w:p w14:paraId="09459EBE" w14:textId="77777777" w:rsidR="00224C90" w:rsidRDefault="002B470B">
            <w:pPr>
              <w:rPr>
                <w:rFonts w:ascii="Cambria" w:eastAsia="Cambria" w:hAnsi="Cambria" w:cs="Cambria"/>
                <w:sz w:val="20"/>
                <w:szCs w:val="20"/>
              </w:rPr>
            </w:pPr>
            <w:proofErr w:type="spellStart"/>
            <w:r>
              <w:rPr>
                <w:rFonts w:ascii="Cambria" w:eastAsia="Cambria" w:hAnsi="Cambria" w:cs="Cambria"/>
                <w:sz w:val="20"/>
                <w:szCs w:val="20"/>
              </w:rPr>
              <w:t>Buletin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Penelitian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dan Kesehatan Mental (BRPKM), </w:t>
            </w:r>
            <w:proofErr w:type="spellStart"/>
            <w:r>
              <w:rPr>
                <w:rFonts w:ascii="Cambria" w:eastAsia="Cambria" w:hAnsi="Cambria" w:cs="Cambria"/>
                <w:sz w:val="20"/>
                <w:szCs w:val="20"/>
              </w:rPr>
              <w:t>tahun</w:t>
            </w:r>
            <w:proofErr w:type="spellEnd"/>
            <w:r>
              <w:rPr>
                <w:rFonts w:ascii="Cambria" w:eastAsia="Cambria" w:hAnsi="Cambria" w:cs="Cambria"/>
                <w:sz w:val="20"/>
                <w:szCs w:val="20"/>
              </w:rPr>
              <w:t xml:space="preserve">, Vol. X(no), pp, </w:t>
            </w:r>
            <w:proofErr w:type="spellStart"/>
            <w:r>
              <w:rPr>
                <w:rFonts w:ascii="Cambria" w:eastAsia="Cambria" w:hAnsi="Cambria" w:cs="Cambria"/>
                <w:sz w:val="20"/>
                <w:szCs w:val="20"/>
              </w:rPr>
              <w:t>doi</w:t>
            </w:r>
            <w:proofErr w:type="spellEnd"/>
            <w:r>
              <w:rPr>
                <w:rFonts w:ascii="Cambria" w:eastAsia="Cambria" w:hAnsi="Cambria" w:cs="Cambria"/>
                <w:sz w:val="20"/>
                <w:szCs w:val="20"/>
              </w:rPr>
              <w:t>:</w:t>
            </w:r>
          </w:p>
          <w:p w14:paraId="4EE7987E" w14:textId="77777777" w:rsidR="00224C90" w:rsidRDefault="002B470B">
            <w:pPr>
              <w:rPr>
                <w:rFonts w:ascii="Cambria" w:eastAsia="Cambria" w:hAnsi="Cambria" w:cs="Cambria"/>
                <w:sz w:val="20"/>
                <w:szCs w:val="20"/>
              </w:rPr>
            </w:pPr>
            <w:proofErr w:type="spellStart"/>
            <w:r>
              <w:rPr>
                <w:rFonts w:ascii="Cambria" w:eastAsia="Cambria" w:hAnsi="Cambria" w:cs="Cambria"/>
                <w:sz w:val="20"/>
                <w:szCs w:val="20"/>
              </w:rPr>
              <w:t>Dikirimkan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Diterima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Diterbitkan</w:t>
            </w:r>
            <w:proofErr w:type="spellEnd"/>
          </w:p>
          <w:p w14:paraId="25D1FFD4" w14:textId="77777777" w:rsidR="00224C90" w:rsidRDefault="002B470B">
            <w:pPr>
              <w:rPr>
                <w:rFonts w:ascii="Cambria" w:eastAsia="Cambria" w:hAnsi="Cambria" w:cs="Cambria"/>
                <w:sz w:val="20"/>
                <w:szCs w:val="20"/>
              </w:rPr>
            </w:pPr>
            <w:r>
              <w:rPr>
                <w:rFonts w:ascii="Cambria" w:eastAsia="Cambria" w:hAnsi="Cambria" w:cs="Cambria"/>
                <w:sz w:val="20"/>
                <w:szCs w:val="20"/>
              </w:rPr>
              <w:t>Editor:</w:t>
            </w:r>
          </w:p>
          <w:p w14:paraId="04502AA1" w14:textId="74A4F17D" w:rsidR="00224C90" w:rsidRDefault="002B470B">
            <w:pPr>
              <w:rPr>
                <w:rFonts w:ascii="Cambria" w:eastAsia="Cambria" w:hAnsi="Cambria" w:cs="Cambria"/>
                <w:sz w:val="20"/>
                <w:szCs w:val="20"/>
              </w:rPr>
            </w:pPr>
            <w:r>
              <w:rPr>
                <w:rFonts w:ascii="Cambria" w:eastAsia="Cambria" w:hAnsi="Cambria" w:cs="Cambria"/>
                <w:sz w:val="20"/>
                <w:szCs w:val="20"/>
              </w:rPr>
              <w:t xml:space="preserve">*Alamat </w:t>
            </w:r>
            <w:proofErr w:type="spellStart"/>
            <w:r>
              <w:rPr>
                <w:rFonts w:ascii="Cambria" w:eastAsia="Cambria" w:hAnsi="Cambria" w:cs="Cambria"/>
                <w:sz w:val="20"/>
                <w:szCs w:val="20"/>
              </w:rPr>
              <w:t>korespondensi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Fakultas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Psikologi</w:t>
            </w:r>
            <w:proofErr w:type="spellEnd"/>
            <w:r>
              <w:rPr>
                <w:rFonts w:ascii="Cambria" w:eastAsia="Cambria" w:hAnsi="Cambria" w:cs="Cambria"/>
                <w:sz w:val="20"/>
                <w:szCs w:val="20"/>
              </w:rPr>
              <w:t xml:space="preserve"> Universitas </w:t>
            </w:r>
            <w:proofErr w:type="spellStart"/>
            <w:r>
              <w:rPr>
                <w:rFonts w:ascii="Cambria" w:eastAsia="Cambria" w:hAnsi="Cambria" w:cs="Cambria"/>
                <w:sz w:val="20"/>
                <w:szCs w:val="20"/>
              </w:rPr>
              <w:t>Airlangga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Kampus</w:t>
            </w:r>
            <w:proofErr w:type="spellEnd"/>
            <w:r>
              <w:rPr>
                <w:rFonts w:ascii="Cambria" w:eastAsia="Cambria" w:hAnsi="Cambria" w:cs="Cambria"/>
                <w:sz w:val="20"/>
                <w:szCs w:val="20"/>
              </w:rPr>
              <w:t xml:space="preserve"> B Universitas </w:t>
            </w:r>
            <w:proofErr w:type="spellStart"/>
            <w:r>
              <w:rPr>
                <w:rFonts w:ascii="Cambria" w:eastAsia="Cambria" w:hAnsi="Cambria" w:cs="Cambria"/>
                <w:sz w:val="20"/>
                <w:szCs w:val="20"/>
              </w:rPr>
              <w:t>Airlangga</w:t>
            </w:r>
            <w:proofErr w:type="spellEnd"/>
            <w:r>
              <w:rPr>
                <w:rFonts w:ascii="Cambria" w:eastAsia="Cambria" w:hAnsi="Cambria" w:cs="Cambria"/>
                <w:sz w:val="20"/>
                <w:szCs w:val="20"/>
              </w:rPr>
              <w:t xml:space="preserve"> Jalan </w:t>
            </w:r>
            <w:proofErr w:type="spellStart"/>
            <w:r>
              <w:rPr>
                <w:rFonts w:ascii="Cambria" w:eastAsia="Cambria" w:hAnsi="Cambria" w:cs="Cambria"/>
                <w:sz w:val="20"/>
                <w:szCs w:val="20"/>
              </w:rPr>
              <w:t>Airlangga</w:t>
            </w:r>
            <w:proofErr w:type="spellEnd"/>
            <w:r>
              <w:rPr>
                <w:rFonts w:ascii="Cambria" w:eastAsia="Cambria" w:hAnsi="Cambria" w:cs="Cambria"/>
                <w:sz w:val="20"/>
                <w:szCs w:val="20"/>
              </w:rPr>
              <w:t xml:space="preserve"> 4-6 Surabaya 60286. Surel:</w:t>
            </w:r>
            <w:r w:rsidR="00AA2A00">
              <w:rPr>
                <w:rFonts w:ascii="Cambria" w:eastAsia="Cambria" w:hAnsi="Cambria" w:cs="Cambria"/>
                <w:b/>
                <w:sz w:val="20"/>
                <w:szCs w:val="20"/>
              </w:rPr>
              <w:t xml:space="preserve"> </w:t>
            </w:r>
            <w:hyperlink r:id="rId9" w:history="1">
              <w:r w:rsidR="00AA2A00" w:rsidRPr="00857E97">
                <w:rPr>
                  <w:rStyle w:val="Hyperlink"/>
                  <w:rFonts w:ascii="Cambria" w:eastAsia="Cambria" w:hAnsi="Cambria" w:cs="Cambria"/>
                  <w:b/>
                  <w:sz w:val="20"/>
                  <w:szCs w:val="20"/>
                </w:rPr>
                <w:t>achmad.chusairi@psikologi.unair.ac.id</w:t>
              </w:r>
            </w:hyperlink>
            <w:r w:rsidR="00AA2A00">
              <w:rPr>
                <w:rFonts w:ascii="Cambria" w:eastAsia="Cambria" w:hAnsi="Cambria" w:cs="Cambria"/>
                <w:b/>
                <w:sz w:val="20"/>
                <w:szCs w:val="20"/>
              </w:rPr>
              <w:t xml:space="preserve"> </w:t>
            </w:r>
          </w:p>
        </w:tc>
      </w:tr>
      <w:tr w:rsidR="00224C90" w14:paraId="7E0ABBC0" w14:textId="77777777">
        <w:tc>
          <w:tcPr>
            <w:tcW w:w="1555" w:type="dxa"/>
            <w:shd w:val="clear" w:color="auto" w:fill="D9D9D9"/>
            <w:vAlign w:val="center"/>
          </w:tcPr>
          <w:p w14:paraId="5997B6B7" w14:textId="77777777" w:rsidR="00224C90" w:rsidRDefault="002B470B">
            <w:pPr>
              <w:jc w:val="center"/>
              <w:rPr>
                <w:rFonts w:ascii="Cambria" w:eastAsia="Cambria" w:hAnsi="Cambria" w:cs="Cambria"/>
                <w:sz w:val="20"/>
                <w:szCs w:val="20"/>
              </w:rPr>
            </w:pPr>
            <w:r>
              <w:rPr>
                <w:noProof/>
                <w:sz w:val="20"/>
                <w:szCs w:val="20"/>
              </w:rPr>
              <w:drawing>
                <wp:inline distT="0" distB="0" distL="0" distR="0" wp14:anchorId="789C3B7A" wp14:editId="1CA2C2D7">
                  <wp:extent cx="838200" cy="295275"/>
                  <wp:effectExtent l="0" t="0" r="0" b="0"/>
                  <wp:docPr id="44" name="image1.png" descr="C:\Users\psikologiunair\AppData\Local\Microsoft\Windows\INetCacheContent.Word\CC-BY_icon.svg.png"/>
                  <wp:cNvGraphicFramePr/>
                  <a:graphic xmlns:a="http://schemas.openxmlformats.org/drawingml/2006/main">
                    <a:graphicData uri="http://schemas.openxmlformats.org/drawingml/2006/picture">
                      <pic:pic xmlns:pic="http://schemas.openxmlformats.org/drawingml/2006/picture">
                        <pic:nvPicPr>
                          <pic:cNvPr id="0" name="image1.png" descr="C:\Users\psikologiunair\AppData\Local\Microsoft\Windows\INetCacheContent.Word\CC-BY_icon.svg.png"/>
                          <pic:cNvPicPr preferRelativeResize="0"/>
                        </pic:nvPicPr>
                        <pic:blipFill>
                          <a:blip r:embed="rId10"/>
                          <a:srcRect/>
                          <a:stretch>
                            <a:fillRect/>
                          </a:stretch>
                        </pic:blipFill>
                        <pic:spPr>
                          <a:xfrm>
                            <a:off x="0" y="0"/>
                            <a:ext cx="838200" cy="295275"/>
                          </a:xfrm>
                          <a:prstGeom prst="rect">
                            <a:avLst/>
                          </a:prstGeom>
                          <a:ln/>
                        </pic:spPr>
                      </pic:pic>
                    </a:graphicData>
                  </a:graphic>
                </wp:inline>
              </w:drawing>
            </w:r>
          </w:p>
        </w:tc>
        <w:tc>
          <w:tcPr>
            <w:tcW w:w="8074" w:type="dxa"/>
            <w:shd w:val="clear" w:color="auto" w:fill="D9D9D9"/>
          </w:tcPr>
          <w:p w14:paraId="2C497E05" w14:textId="77777777" w:rsidR="00224C90" w:rsidRDefault="00224C90">
            <w:pPr>
              <w:jc w:val="both"/>
              <w:rPr>
                <w:rFonts w:ascii="Cambria" w:eastAsia="Cambria" w:hAnsi="Cambria" w:cs="Cambria"/>
                <w:sz w:val="20"/>
                <w:szCs w:val="20"/>
              </w:rPr>
            </w:pPr>
          </w:p>
          <w:p w14:paraId="1A74631B" w14:textId="77777777" w:rsidR="00224C90" w:rsidRDefault="002B470B">
            <w:pPr>
              <w:jc w:val="both"/>
              <w:rPr>
                <w:rFonts w:ascii="Cambria" w:eastAsia="Cambria" w:hAnsi="Cambria" w:cs="Cambria"/>
                <w:sz w:val="20"/>
                <w:szCs w:val="20"/>
              </w:rPr>
            </w:pP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merupakan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naskah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akses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terbuka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dibawah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ketentuan</w:t>
            </w:r>
            <w:proofErr w:type="spellEnd"/>
            <w:r>
              <w:rPr>
                <w:rFonts w:ascii="Cambria" w:eastAsia="Cambria" w:hAnsi="Cambria" w:cs="Cambria"/>
                <w:sz w:val="20"/>
                <w:szCs w:val="20"/>
              </w:rPr>
              <w:t xml:space="preserve"> the Creative Common Attribution License (CC-BY-4.0) (</w:t>
            </w:r>
            <w:hyperlink r:id="rId11">
              <w:r>
                <w:rPr>
                  <w:rFonts w:ascii="Cambria" w:eastAsia="Cambria" w:hAnsi="Cambria" w:cs="Cambria"/>
                  <w:color w:val="0563C1"/>
                  <w:sz w:val="20"/>
                  <w:szCs w:val="20"/>
                  <w:u w:val="single"/>
                </w:rPr>
                <w:t>http://creativecommons.org/licenses/by/4.0</w:t>
              </w:r>
            </w:hyperlink>
            <w:r>
              <w:rPr>
                <w:rFonts w:ascii="Cambria" w:eastAsia="Cambria" w:hAnsi="Cambria" w:cs="Cambria"/>
                <w:sz w:val="20"/>
                <w:szCs w:val="20"/>
              </w:rPr>
              <w:t xml:space="preserve">), </w:t>
            </w:r>
            <w:proofErr w:type="spellStart"/>
            <w:r>
              <w:rPr>
                <w:rFonts w:ascii="Cambria" w:eastAsia="Cambria" w:hAnsi="Cambria" w:cs="Cambria"/>
                <w:sz w:val="20"/>
                <w:szCs w:val="20"/>
              </w:rPr>
              <w:lastRenderedPageBreak/>
              <w:t>sehingga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penggunaan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distribusi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reproduksi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dalam</w:t>
            </w:r>
            <w:proofErr w:type="spellEnd"/>
            <w:r>
              <w:rPr>
                <w:rFonts w:ascii="Cambria" w:eastAsia="Cambria" w:hAnsi="Cambria" w:cs="Cambria"/>
                <w:sz w:val="20"/>
                <w:szCs w:val="20"/>
              </w:rPr>
              <w:t xml:space="preserve"> media </w:t>
            </w:r>
            <w:proofErr w:type="spellStart"/>
            <w:r>
              <w:rPr>
                <w:rFonts w:ascii="Cambria" w:eastAsia="Cambria" w:hAnsi="Cambria" w:cs="Cambria"/>
                <w:sz w:val="20"/>
                <w:szCs w:val="20"/>
              </w:rPr>
              <w:t>apapun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atas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artikel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ini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tidak</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dibatasi</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selama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sumber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aslinya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disitir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dengan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baik</w:t>
            </w:r>
            <w:proofErr w:type="spellEnd"/>
            <w:r>
              <w:rPr>
                <w:rFonts w:ascii="Cambria" w:eastAsia="Cambria" w:hAnsi="Cambria" w:cs="Cambria"/>
                <w:sz w:val="20"/>
                <w:szCs w:val="20"/>
              </w:rPr>
              <w:t>.</w:t>
            </w:r>
          </w:p>
        </w:tc>
      </w:tr>
      <w:tr w:rsidR="00224C90" w14:paraId="45BC91C6" w14:textId="77777777">
        <w:tc>
          <w:tcPr>
            <w:tcW w:w="1555" w:type="dxa"/>
            <w:shd w:val="clear" w:color="auto" w:fill="D9D9D9"/>
            <w:vAlign w:val="center"/>
          </w:tcPr>
          <w:p w14:paraId="7CD1B6BF" w14:textId="77777777" w:rsidR="00224C90" w:rsidRDefault="00224C90">
            <w:pPr>
              <w:jc w:val="center"/>
              <w:rPr>
                <w:sz w:val="20"/>
                <w:szCs w:val="20"/>
              </w:rPr>
            </w:pPr>
          </w:p>
        </w:tc>
        <w:tc>
          <w:tcPr>
            <w:tcW w:w="8074" w:type="dxa"/>
            <w:shd w:val="clear" w:color="auto" w:fill="D9D9D9"/>
          </w:tcPr>
          <w:p w14:paraId="145CC349" w14:textId="77777777" w:rsidR="00224C90" w:rsidRDefault="00224C90">
            <w:pPr>
              <w:rPr>
                <w:rFonts w:ascii="Cambria" w:eastAsia="Cambria" w:hAnsi="Cambria" w:cs="Cambria"/>
                <w:sz w:val="20"/>
                <w:szCs w:val="20"/>
              </w:rPr>
            </w:pPr>
          </w:p>
        </w:tc>
      </w:tr>
    </w:tbl>
    <w:p w14:paraId="707E20D9" w14:textId="36816B1E" w:rsidR="00224C90" w:rsidRDefault="00224C90">
      <w:pPr>
        <w:rPr>
          <w:rFonts w:ascii="Cambria" w:eastAsia="Cambria" w:hAnsi="Cambria" w:cs="Cambria"/>
          <w:b/>
        </w:rPr>
      </w:pPr>
    </w:p>
    <w:p w14:paraId="31BF184C" w14:textId="77777777" w:rsidR="00224C90" w:rsidRDefault="002B470B">
      <w:pPr>
        <w:spacing w:after="120"/>
        <w:jc w:val="center"/>
        <w:rPr>
          <w:rFonts w:ascii="Cambria" w:eastAsia="Cambria" w:hAnsi="Cambria" w:cs="Cambria"/>
          <w:b/>
        </w:rPr>
      </w:pPr>
      <w:r>
        <w:rPr>
          <w:rFonts w:ascii="Cambria" w:eastAsia="Cambria" w:hAnsi="Cambria" w:cs="Cambria"/>
          <w:b/>
        </w:rPr>
        <w:t>PENDAHULUAN</w:t>
      </w:r>
    </w:p>
    <w:p w14:paraId="0DF84C41" w14:textId="6BB34655" w:rsidR="00486E96" w:rsidRPr="00DF4FC0" w:rsidRDefault="00486E96" w:rsidP="00486E96">
      <w:pPr>
        <w:spacing w:after="120" w:line="240" w:lineRule="auto"/>
        <w:jc w:val="both"/>
        <w:rPr>
          <w:rFonts w:ascii="Cambria" w:eastAsia="Cambria" w:hAnsi="Cambria" w:cs="Cambria"/>
          <w:bCs/>
        </w:rPr>
      </w:pPr>
      <w:r w:rsidRPr="00DF4FC0">
        <w:rPr>
          <w:rFonts w:ascii="Cambria" w:eastAsia="Cambria" w:hAnsi="Cambria" w:cs="Cambria"/>
          <w:bCs/>
        </w:rPr>
        <w:t xml:space="preserve">Badan </w:t>
      </w:r>
      <w:proofErr w:type="spellStart"/>
      <w:r w:rsidRPr="00DF4FC0">
        <w:rPr>
          <w:rFonts w:ascii="Cambria" w:eastAsia="Cambria" w:hAnsi="Cambria" w:cs="Cambria"/>
          <w:bCs/>
        </w:rPr>
        <w:t>kesehatan</w:t>
      </w:r>
      <w:proofErr w:type="spellEnd"/>
      <w:r w:rsidRPr="00DF4FC0">
        <w:rPr>
          <w:rFonts w:ascii="Cambria" w:eastAsia="Cambria" w:hAnsi="Cambria" w:cs="Cambria"/>
          <w:bCs/>
        </w:rPr>
        <w:t xml:space="preserve"> dunia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r w:rsidRPr="00DF4FC0">
        <w:rPr>
          <w:rFonts w:ascii="Cambria" w:eastAsia="Cambria" w:hAnsi="Cambria" w:cs="Cambria"/>
          <w:bCs/>
          <w:i/>
          <w:iCs/>
        </w:rPr>
        <w:t>World Health Organization</w:t>
      </w:r>
      <w:r w:rsidRPr="00DF4FC0">
        <w:rPr>
          <w:rFonts w:ascii="Cambria" w:eastAsia="Cambria" w:hAnsi="Cambria" w:cs="Cambria"/>
          <w:bCs/>
        </w:rPr>
        <w:t xml:space="preserve"> (WHO), </w:t>
      </w:r>
      <w:proofErr w:type="spellStart"/>
      <w:r w:rsidRPr="00DF4FC0">
        <w:rPr>
          <w:rFonts w:ascii="Cambria" w:eastAsia="Cambria" w:hAnsi="Cambria" w:cs="Cambria"/>
          <w:bCs/>
        </w:rPr>
        <w:t>mengestimasikan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antara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2015 dan 2050, </w:t>
      </w:r>
      <w:proofErr w:type="spellStart"/>
      <w:r w:rsidRPr="00DF4FC0">
        <w:rPr>
          <w:rFonts w:ascii="Cambria" w:eastAsia="Cambria" w:hAnsi="Cambria" w:cs="Cambria"/>
          <w:bCs/>
        </w:rPr>
        <w:t>persentase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usia</w:t>
      </w:r>
      <w:proofErr w:type="spellEnd"/>
      <w:r w:rsidRPr="00DF4FC0">
        <w:rPr>
          <w:rFonts w:ascii="Cambria" w:eastAsia="Cambria" w:hAnsi="Cambria" w:cs="Cambria"/>
          <w:bCs/>
        </w:rPr>
        <w:t xml:space="preserve"> 60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meningkat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sebanyak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hampir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dua</w:t>
      </w:r>
      <w:proofErr w:type="spellEnd"/>
      <w:r w:rsidRPr="00DF4FC0">
        <w:rPr>
          <w:rFonts w:ascii="Cambria" w:eastAsia="Cambria" w:hAnsi="Cambria" w:cs="Cambria"/>
          <w:bCs/>
        </w:rPr>
        <w:t xml:space="preserve"> kali </w:t>
      </w:r>
      <w:proofErr w:type="spellStart"/>
      <w:r w:rsidRPr="00DF4FC0">
        <w:rPr>
          <w:rFonts w:ascii="Cambria" w:eastAsia="Cambria" w:hAnsi="Cambria" w:cs="Cambria"/>
          <w:bCs/>
        </w:rPr>
        <w:t>lipat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12% </w:t>
      </w:r>
      <w:proofErr w:type="spellStart"/>
      <w:r w:rsidRPr="00DF4FC0">
        <w:rPr>
          <w:rFonts w:ascii="Cambria" w:eastAsia="Cambria" w:hAnsi="Cambria" w:cs="Cambria"/>
          <w:bCs/>
        </w:rPr>
        <w:t>menjadi</w:t>
      </w:r>
      <w:proofErr w:type="spellEnd"/>
      <w:r w:rsidRPr="00DF4FC0">
        <w:rPr>
          <w:rFonts w:ascii="Cambria" w:eastAsia="Cambria" w:hAnsi="Cambria" w:cs="Cambria"/>
          <w:bCs/>
        </w:rPr>
        <w:t xml:space="preserve"> 22%. Pada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2050</w:t>
      </w:r>
      <w:r w:rsidR="0024068C" w:rsidRPr="00DF4FC0">
        <w:rPr>
          <w:rFonts w:ascii="Cambria" w:eastAsia="Cambria" w:hAnsi="Cambria" w:cs="Cambria"/>
          <w:bCs/>
        </w:rPr>
        <w:t>,</w:t>
      </w:r>
      <w:r w:rsidRPr="00DF4FC0">
        <w:rPr>
          <w:rFonts w:ascii="Cambria" w:eastAsia="Cambria" w:hAnsi="Cambria" w:cs="Cambria"/>
          <w:bCs/>
        </w:rPr>
        <w:t xml:space="preserve"> </w:t>
      </w:r>
      <w:proofErr w:type="spellStart"/>
      <w:r w:rsidRPr="00DF4FC0">
        <w:rPr>
          <w:rFonts w:ascii="Cambria" w:eastAsia="Cambria" w:hAnsi="Cambria" w:cs="Cambria"/>
          <w:bCs/>
        </w:rPr>
        <w:t>jumlah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diperkirakan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mencapai</w:t>
      </w:r>
      <w:proofErr w:type="spellEnd"/>
      <w:r w:rsidRPr="00DF4FC0">
        <w:rPr>
          <w:rFonts w:ascii="Cambria" w:eastAsia="Cambria" w:hAnsi="Cambria" w:cs="Cambria"/>
          <w:bCs/>
        </w:rPr>
        <w:t xml:space="preserve"> 2 </w:t>
      </w:r>
      <w:proofErr w:type="spellStart"/>
      <w:r w:rsidRPr="00DF4FC0">
        <w:rPr>
          <w:rFonts w:ascii="Cambria" w:eastAsia="Cambria" w:hAnsi="Cambria" w:cs="Cambria"/>
          <w:bCs/>
        </w:rPr>
        <w:t>milyar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jiwa</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sebanyak</w:t>
      </w:r>
      <w:proofErr w:type="spellEnd"/>
      <w:r w:rsidRPr="00DF4FC0">
        <w:rPr>
          <w:rFonts w:ascii="Cambria" w:eastAsia="Cambria" w:hAnsi="Cambria" w:cs="Cambria"/>
          <w:bCs/>
        </w:rPr>
        <w:t xml:space="preserve"> 80%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di dunia </w:t>
      </w:r>
      <w:proofErr w:type="spellStart"/>
      <w:r w:rsidRPr="00DF4FC0">
        <w:rPr>
          <w:rFonts w:ascii="Cambria" w:eastAsia="Cambria" w:hAnsi="Cambria" w:cs="Cambria"/>
          <w:bCs/>
        </w:rPr>
        <w:t>berada</w:t>
      </w:r>
      <w:proofErr w:type="spellEnd"/>
      <w:r w:rsidRPr="00DF4FC0">
        <w:rPr>
          <w:rFonts w:ascii="Cambria" w:eastAsia="Cambria" w:hAnsi="Cambria" w:cs="Cambria"/>
          <w:bCs/>
        </w:rPr>
        <w:t xml:space="preserve"> di negara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pendapatan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rendah</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sedang</w:t>
      </w:r>
      <w:proofErr w:type="spellEnd"/>
      <w:r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"/>
          <w:id w:val="-1539659365"/>
          <w:placeholder>
            <w:docPart w:val="DefaultPlaceholder_-1854013440"/>
          </w:placeholder>
        </w:sdtPr>
        <w:sdtContent>
          <w:r w:rsidR="000612CF" w:rsidRPr="00DF4FC0">
            <w:rPr>
              <w:rFonts w:ascii="Cambria" w:eastAsia="Cambria" w:hAnsi="Cambria" w:cs="Cambria"/>
              <w:bCs/>
              <w:color w:val="000000"/>
            </w:rPr>
            <w:t>(</w:t>
          </w:r>
          <w:proofErr w:type="spellStart"/>
          <w:r w:rsidR="000612CF" w:rsidRPr="00DF4FC0">
            <w:rPr>
              <w:rFonts w:ascii="Cambria" w:eastAsia="Cambria" w:hAnsi="Cambria" w:cs="Cambria"/>
              <w:bCs/>
              <w:color w:val="000000"/>
            </w:rPr>
            <w:t>Kementrian</w:t>
          </w:r>
          <w:proofErr w:type="spellEnd"/>
          <w:r w:rsidR="000612CF" w:rsidRPr="00DF4FC0">
            <w:rPr>
              <w:rFonts w:ascii="Cambria" w:eastAsia="Cambria" w:hAnsi="Cambria" w:cs="Cambria"/>
              <w:bCs/>
              <w:color w:val="000000"/>
            </w:rPr>
            <w:t xml:space="preserve"> Kesehatan RI, 2015)</w:t>
          </w:r>
        </w:sdtContent>
      </w:sdt>
      <w:r w:rsidR="00A202DB" w:rsidRPr="00DF4FC0">
        <w:rPr>
          <w:rFonts w:ascii="Cambria" w:eastAsia="Cambria" w:hAnsi="Cambria" w:cs="Cambria"/>
          <w:bCs/>
        </w:rPr>
        <w:t xml:space="preserve">. </w:t>
      </w:r>
      <w:proofErr w:type="spellStart"/>
      <w:r w:rsidRPr="00DF4FC0">
        <w:rPr>
          <w:rFonts w:ascii="Cambria" w:eastAsia="Cambria" w:hAnsi="Cambria" w:cs="Cambria"/>
          <w:bCs/>
        </w:rPr>
        <w:t>Peningkatan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jumlah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tersebut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cepat</w:t>
      </w:r>
      <w:proofErr w:type="spellEnd"/>
      <w:r w:rsidRPr="00DF4FC0">
        <w:rPr>
          <w:rFonts w:ascii="Cambria" w:eastAsia="Cambria" w:hAnsi="Cambria" w:cs="Cambria"/>
          <w:bCs/>
        </w:rPr>
        <w:t xml:space="preserve"> pada masa </w:t>
      </w:r>
      <w:proofErr w:type="spellStart"/>
      <w:r w:rsidRPr="00DF4FC0">
        <w:rPr>
          <w:rFonts w:ascii="Cambria" w:eastAsia="Cambria" w:hAnsi="Cambria" w:cs="Cambria"/>
          <w:bCs/>
        </w:rPr>
        <w:t>kini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dibandingkan</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tahun-tahun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sebelumnya</w:t>
      </w:r>
      <w:proofErr w:type="spellEnd"/>
      <w:r w:rsidRPr="00DF4FC0">
        <w:rPr>
          <w:rFonts w:ascii="Cambria" w:eastAsia="Cambria" w:hAnsi="Cambria" w:cs="Cambria"/>
          <w:bCs/>
        </w:rPr>
        <w:t xml:space="preserve">. Hal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tentu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saja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mengubah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gambaran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sebelumnya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ketika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hanya</w:t>
      </w:r>
      <w:proofErr w:type="spellEnd"/>
      <w:r w:rsidRPr="00DF4FC0">
        <w:rPr>
          <w:rFonts w:ascii="Cambria" w:eastAsia="Cambria" w:hAnsi="Cambria" w:cs="Cambria"/>
          <w:bCs/>
        </w:rPr>
        <w:t xml:space="preserve"> negara </w:t>
      </w:r>
      <w:proofErr w:type="spellStart"/>
      <w:r w:rsidRPr="00DF4FC0">
        <w:rPr>
          <w:rFonts w:ascii="Cambria" w:eastAsia="Cambria" w:hAnsi="Cambria" w:cs="Cambria"/>
          <w:bCs/>
        </w:rPr>
        <w:t>maju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saja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menghadapi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permasalahan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hampir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semua</w:t>
      </w:r>
      <w:proofErr w:type="spellEnd"/>
      <w:r w:rsidRPr="00DF4FC0">
        <w:rPr>
          <w:rFonts w:ascii="Cambria" w:eastAsia="Cambria" w:hAnsi="Cambria" w:cs="Cambria"/>
          <w:bCs/>
        </w:rPr>
        <w:t xml:space="preserve"> negara di dunia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menghadapi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tantangan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untuk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menjamin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sistem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kesehatan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dukungan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sosial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mampu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menghadapi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perubahan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komposisi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tersebut</w:t>
      </w:r>
      <w:proofErr w:type="spellEnd"/>
      <w:r w:rsidRPr="00DF4FC0">
        <w:rPr>
          <w:rFonts w:ascii="Cambria" w:eastAsia="Cambria" w:hAnsi="Cambria" w:cs="Cambria"/>
          <w:bCs/>
        </w:rPr>
        <w:t>.</w:t>
      </w:r>
    </w:p>
    <w:p w14:paraId="24791260" w14:textId="096CADC1" w:rsidR="00A202DB"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Menurut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statistik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lanjut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2019, </w:t>
      </w:r>
      <w:proofErr w:type="spellStart"/>
      <w:r w:rsidRPr="00DF4FC0">
        <w:rPr>
          <w:rFonts w:ascii="Cambria" w:eastAsia="Cambria" w:hAnsi="Cambria" w:cs="Cambria"/>
          <w:bCs/>
        </w:rPr>
        <w:t>persentase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terus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mengalami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peningkatan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beberapa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dekade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terakhir</w:t>
      </w:r>
      <w:proofErr w:type="spellEnd"/>
      <w:r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MjcyNjg3MDctMGRkNC00NDRlLWE5NTYtMThiZjBhMzlkYTNh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0cnVlLCJtYW51YWxPdmVycmlkZVRleHQiOiJCYWRhbiBQZW5kdWR1ayBTdGF0aXN0aWssIDIwMjEpIiwiY2l0ZXByb2NUZXh0IjoiKEJhZGFuIFBlbmR1ZHVrIFN0YXRpc3RpaywgMjAyMSkifX0="/>
          <w:id w:val="-947851565"/>
          <w:placeholder>
            <w:docPart w:val="DefaultPlaceholder_-1854013440"/>
          </w:placeholder>
        </w:sdtPr>
        <w:sdtContent>
          <w:r w:rsidR="000612CF" w:rsidRPr="00DF4FC0">
            <w:rPr>
              <w:rFonts w:ascii="Cambria" w:eastAsia="Cambria" w:hAnsi="Cambria" w:cs="Cambria"/>
              <w:bCs/>
              <w:color w:val="000000"/>
            </w:rPr>
            <w:t xml:space="preserve">Badan </w:t>
          </w:r>
          <w:proofErr w:type="spellStart"/>
          <w:r w:rsidR="000612CF" w:rsidRPr="00DF4FC0">
            <w:rPr>
              <w:rFonts w:ascii="Cambria" w:eastAsia="Cambria" w:hAnsi="Cambria" w:cs="Cambria"/>
              <w:bCs/>
              <w:color w:val="000000"/>
            </w:rPr>
            <w:t>Penduduk</w:t>
          </w:r>
          <w:proofErr w:type="spellEnd"/>
          <w:r w:rsidR="000612CF" w:rsidRPr="00DF4FC0">
            <w:rPr>
              <w:rFonts w:ascii="Cambria" w:eastAsia="Cambria" w:hAnsi="Cambria" w:cs="Cambria"/>
              <w:bCs/>
              <w:color w:val="000000"/>
            </w:rPr>
            <w:t xml:space="preserve"> </w:t>
          </w:r>
          <w:proofErr w:type="spellStart"/>
          <w:r w:rsidR="000612CF" w:rsidRPr="00DF4FC0">
            <w:rPr>
              <w:rFonts w:ascii="Cambria" w:eastAsia="Cambria" w:hAnsi="Cambria" w:cs="Cambria"/>
              <w:bCs/>
              <w:color w:val="000000"/>
            </w:rPr>
            <w:t>Statistik</w:t>
          </w:r>
          <w:proofErr w:type="spellEnd"/>
          <w:r w:rsidR="000612CF" w:rsidRPr="00DF4FC0">
            <w:rPr>
              <w:rFonts w:ascii="Cambria" w:eastAsia="Cambria" w:hAnsi="Cambria" w:cs="Cambria"/>
              <w:bCs/>
              <w:color w:val="000000"/>
            </w:rPr>
            <w:t>, 2021)</w:t>
          </w:r>
        </w:sdtContent>
      </w:sdt>
      <w:r w:rsidRPr="00DF4FC0">
        <w:rPr>
          <w:rFonts w:ascii="Cambria" w:eastAsia="Cambria" w:hAnsi="Cambria" w:cs="Cambria"/>
          <w:bCs/>
        </w:rPr>
        <w:t xml:space="preserve">. Pada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2019, </w:t>
      </w:r>
      <w:proofErr w:type="spellStart"/>
      <w:r w:rsidRPr="00DF4FC0">
        <w:rPr>
          <w:rFonts w:ascii="Cambria" w:eastAsia="Cambria" w:hAnsi="Cambria" w:cs="Cambria"/>
          <w:bCs/>
        </w:rPr>
        <w:t>persentase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mencapai</w:t>
      </w:r>
      <w:proofErr w:type="spellEnd"/>
      <w:r w:rsidRPr="00DF4FC0">
        <w:rPr>
          <w:rFonts w:ascii="Cambria" w:eastAsia="Cambria" w:hAnsi="Cambria" w:cs="Cambria"/>
          <w:bCs/>
        </w:rPr>
        <w:t xml:space="preserve"> 9,6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(25,66 </w:t>
      </w:r>
      <w:proofErr w:type="spellStart"/>
      <w:r w:rsidRPr="00DF4FC0">
        <w:rPr>
          <w:rFonts w:ascii="Cambria" w:eastAsia="Cambria" w:hAnsi="Cambria" w:cs="Cambria"/>
          <w:bCs/>
        </w:rPr>
        <w:t>juta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jiwa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perempuan</w:t>
      </w:r>
      <w:proofErr w:type="spellEnd"/>
      <w:r w:rsidRPr="00DF4FC0">
        <w:rPr>
          <w:rFonts w:ascii="Cambria" w:eastAsia="Cambria" w:hAnsi="Cambria" w:cs="Cambria"/>
          <w:bCs/>
        </w:rPr>
        <w:t xml:space="preserve"> (10,10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banyak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sekitar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dibandingkan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laki-laki</w:t>
      </w:r>
      <w:proofErr w:type="spellEnd"/>
      <w:r w:rsidRPr="00DF4FC0">
        <w:rPr>
          <w:rFonts w:ascii="Cambria" w:eastAsia="Cambria" w:hAnsi="Cambria" w:cs="Cambria"/>
          <w:bCs/>
        </w:rPr>
        <w:t xml:space="preserve"> (9,10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Kemudian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berdasarkan</w:t>
      </w:r>
      <w:proofErr w:type="spellEnd"/>
      <w:r w:rsidRPr="00DF4FC0">
        <w:rPr>
          <w:rFonts w:ascii="Cambria" w:eastAsia="Cambria" w:hAnsi="Cambria" w:cs="Cambria"/>
          <w:bCs/>
        </w:rPr>
        <w:t xml:space="preserve"> Badan Pusat </w:t>
      </w:r>
      <w:proofErr w:type="spellStart"/>
      <w:r w:rsidRPr="00DF4FC0">
        <w:rPr>
          <w:rFonts w:ascii="Cambria" w:eastAsia="Cambria" w:hAnsi="Cambria" w:cs="Cambria"/>
          <w:bCs/>
        </w:rPr>
        <w:t>Statistik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Susenas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Maret</w:t>
      </w:r>
      <w:proofErr w:type="spellEnd"/>
      <w:r w:rsidRPr="00DF4FC0">
        <w:rPr>
          <w:rFonts w:ascii="Cambria" w:eastAsia="Cambria" w:hAnsi="Cambria" w:cs="Cambria"/>
          <w:bCs/>
        </w:rPr>
        <w:t xml:space="preserve"> 2021, </w:t>
      </w:r>
      <w:proofErr w:type="spellStart"/>
      <w:r w:rsidRPr="00DF4FC0">
        <w:rPr>
          <w:rFonts w:ascii="Cambria" w:eastAsia="Cambria" w:hAnsi="Cambria" w:cs="Cambria"/>
          <w:bCs/>
        </w:rPr>
        <w:t>proporsi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2021 </w:t>
      </w:r>
      <w:proofErr w:type="spellStart"/>
      <w:r w:rsidRPr="00DF4FC0">
        <w:rPr>
          <w:rFonts w:ascii="Cambria" w:eastAsia="Cambria" w:hAnsi="Cambria" w:cs="Cambria"/>
          <w:bCs/>
        </w:rPr>
        <w:t>mencapai</w:t>
      </w:r>
      <w:proofErr w:type="spellEnd"/>
      <w:r w:rsidRPr="00DF4FC0">
        <w:rPr>
          <w:rFonts w:ascii="Cambria" w:eastAsia="Cambria" w:hAnsi="Cambria" w:cs="Cambria"/>
          <w:bCs/>
        </w:rPr>
        <w:t xml:space="preserve"> 10,82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sekitar</w:t>
      </w:r>
      <w:proofErr w:type="spellEnd"/>
      <w:r w:rsidRPr="00DF4FC0">
        <w:rPr>
          <w:rFonts w:ascii="Cambria" w:eastAsia="Cambria" w:hAnsi="Cambria" w:cs="Cambria"/>
          <w:bCs/>
        </w:rPr>
        <w:t xml:space="preserve"> 29,3 </w:t>
      </w:r>
      <w:proofErr w:type="spellStart"/>
      <w:r w:rsidRPr="00DF4FC0">
        <w:rPr>
          <w:rFonts w:ascii="Cambria" w:eastAsia="Cambria" w:hAnsi="Cambria" w:cs="Cambria"/>
          <w:bCs/>
        </w:rPr>
        <w:t>juta</w:t>
      </w:r>
      <w:proofErr w:type="spellEnd"/>
      <w:r w:rsidRPr="00DF4FC0">
        <w:rPr>
          <w:rFonts w:ascii="Cambria" w:eastAsia="Cambria" w:hAnsi="Cambria" w:cs="Cambria"/>
          <w:bCs/>
        </w:rPr>
        <w:t xml:space="preserve"> orang.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rincian</w:t>
      </w:r>
      <w:proofErr w:type="spellEnd"/>
      <w:r w:rsidRPr="00DF4FC0">
        <w:rPr>
          <w:rFonts w:ascii="Cambria" w:eastAsia="Cambria" w:hAnsi="Cambria" w:cs="Cambria"/>
          <w:bCs/>
        </w:rPr>
        <w:t xml:space="preserve">, 63,65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muda</w:t>
      </w:r>
      <w:proofErr w:type="spellEnd"/>
      <w:r w:rsidRPr="00DF4FC0">
        <w:rPr>
          <w:rFonts w:ascii="Cambria" w:eastAsia="Cambria" w:hAnsi="Cambria" w:cs="Cambria"/>
          <w:bCs/>
        </w:rPr>
        <w:t xml:space="preserve"> (60-69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27,66%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madya</w:t>
      </w:r>
      <w:proofErr w:type="spellEnd"/>
      <w:r w:rsidRPr="00DF4FC0">
        <w:rPr>
          <w:rFonts w:ascii="Cambria" w:eastAsia="Cambria" w:hAnsi="Cambria" w:cs="Cambria"/>
          <w:bCs/>
        </w:rPr>
        <w:t xml:space="preserve"> (70-79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dan 8,68%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(80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Jumlah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tersebut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menunjukkan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bahwa</w:t>
      </w:r>
      <w:proofErr w:type="spellEnd"/>
      <w:r w:rsidRPr="00DF4FC0">
        <w:rPr>
          <w:rFonts w:ascii="Cambria" w:eastAsia="Cambria" w:hAnsi="Cambria" w:cs="Cambria"/>
          <w:bCs/>
        </w:rPr>
        <w:t xml:space="preserve"> Indonesia </w:t>
      </w:r>
      <w:proofErr w:type="spellStart"/>
      <w:r w:rsidRPr="00DF4FC0">
        <w:rPr>
          <w:rFonts w:ascii="Cambria" w:eastAsia="Cambria" w:hAnsi="Cambria" w:cs="Cambria"/>
          <w:bCs/>
        </w:rPr>
        <w:t>sudah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memasuki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fase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struktur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ditandai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proporsi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berusia</w:t>
      </w:r>
      <w:proofErr w:type="spellEnd"/>
      <w:r w:rsidRPr="00DF4FC0">
        <w:rPr>
          <w:rFonts w:ascii="Cambria" w:eastAsia="Cambria" w:hAnsi="Cambria" w:cs="Cambria"/>
          <w:bCs/>
        </w:rPr>
        <w:t xml:space="preserve"> 60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sudah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melebihi</w:t>
      </w:r>
      <w:proofErr w:type="spellEnd"/>
      <w:r w:rsidRPr="00DF4FC0">
        <w:rPr>
          <w:rFonts w:ascii="Cambria" w:eastAsia="Cambria" w:hAnsi="Cambria" w:cs="Cambria"/>
          <w:bCs/>
        </w:rPr>
        <w:t xml:space="preserve"> 10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total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di Indonesia</w:t>
      </w:r>
      <w:r w:rsidR="00A202DB"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ODYzNGZmZGUtOTc1Mi00ODlkLWE2MTktYmZlNDBjOTc1MDk3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mYWxzZSwibWFudWFsT3ZlcnJpZGVUZXh0IjoiIiwiY2l0ZXByb2NUZXh0IjoiKEJhZGFuIFBlbmR1ZHVrIFN0YXRpc3RpaywgMjAyMSkifX0="/>
          <w:id w:val="-395503753"/>
          <w:placeholder>
            <w:docPart w:val="DefaultPlaceholder_-1854013440"/>
          </w:placeholder>
        </w:sdtPr>
        <w:sdtContent>
          <w:r w:rsidR="000612CF" w:rsidRPr="00DF4FC0">
            <w:rPr>
              <w:rFonts w:ascii="Cambria" w:eastAsia="Cambria" w:hAnsi="Cambria" w:cs="Cambria"/>
              <w:bCs/>
              <w:color w:val="000000"/>
            </w:rPr>
            <w:t xml:space="preserve">(Badan </w:t>
          </w:r>
          <w:proofErr w:type="spellStart"/>
          <w:r w:rsidR="000612CF" w:rsidRPr="00DF4FC0">
            <w:rPr>
              <w:rFonts w:ascii="Cambria" w:eastAsia="Cambria" w:hAnsi="Cambria" w:cs="Cambria"/>
              <w:bCs/>
              <w:color w:val="000000"/>
            </w:rPr>
            <w:t>Penduduk</w:t>
          </w:r>
          <w:proofErr w:type="spellEnd"/>
          <w:r w:rsidR="000612CF" w:rsidRPr="00DF4FC0">
            <w:rPr>
              <w:rFonts w:ascii="Cambria" w:eastAsia="Cambria" w:hAnsi="Cambria" w:cs="Cambria"/>
              <w:bCs/>
              <w:color w:val="000000"/>
            </w:rPr>
            <w:t xml:space="preserve"> </w:t>
          </w:r>
          <w:proofErr w:type="spellStart"/>
          <w:r w:rsidR="000612CF" w:rsidRPr="00DF4FC0">
            <w:rPr>
              <w:rFonts w:ascii="Cambria" w:eastAsia="Cambria" w:hAnsi="Cambria" w:cs="Cambria"/>
              <w:bCs/>
              <w:color w:val="000000"/>
            </w:rPr>
            <w:t>Statistik</w:t>
          </w:r>
          <w:proofErr w:type="spellEnd"/>
          <w:r w:rsidR="000612CF" w:rsidRPr="00DF4FC0">
            <w:rPr>
              <w:rFonts w:ascii="Cambria" w:eastAsia="Cambria" w:hAnsi="Cambria" w:cs="Cambria"/>
              <w:bCs/>
              <w:color w:val="000000"/>
            </w:rPr>
            <w:t>, 2021)</w:t>
          </w:r>
        </w:sdtContent>
      </w:sdt>
    </w:p>
    <w:p w14:paraId="2DCE805E" w14:textId="7B223632" w:rsidR="00486E96" w:rsidRPr="00DF4FC0" w:rsidRDefault="00486E96" w:rsidP="00486E96">
      <w:pPr>
        <w:spacing w:after="120" w:line="240" w:lineRule="auto"/>
        <w:jc w:val="both"/>
        <w:rPr>
          <w:rFonts w:ascii="Cambria" w:eastAsia="Cambria" w:hAnsi="Cambria" w:cs="Cambria"/>
          <w:bCs/>
        </w:rPr>
      </w:pPr>
      <w:r w:rsidRPr="00DF4FC0">
        <w:rPr>
          <w:rFonts w:ascii="Cambria" w:eastAsia="Cambria" w:hAnsi="Cambria" w:cs="Cambria"/>
          <w:bCs/>
        </w:rPr>
        <w:t xml:space="preserve">Pada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2021, </w:t>
      </w:r>
      <w:proofErr w:type="spellStart"/>
      <w:r w:rsidRPr="00DF4FC0">
        <w:rPr>
          <w:rFonts w:ascii="Cambria" w:eastAsia="Cambria" w:hAnsi="Cambria" w:cs="Cambria"/>
          <w:bCs/>
        </w:rPr>
        <w:t>terdapat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delapan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provinsi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telah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memasuki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struktur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yaitu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persentase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penduduk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lanjut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usia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besar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sepuluh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tiga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terbanyak</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antaranya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DI. Yogyakarta</w:t>
      </w:r>
      <w:r w:rsidR="0024068C" w:rsidRPr="00DF4FC0">
        <w:rPr>
          <w:rFonts w:ascii="Cambria" w:eastAsia="Cambria" w:hAnsi="Cambria" w:cs="Cambria"/>
          <w:bCs/>
        </w:rPr>
        <w:t xml:space="preserve"> </w:t>
      </w:r>
      <w:r w:rsidRPr="00DF4FC0">
        <w:rPr>
          <w:rFonts w:ascii="Cambria" w:eastAsia="Cambria" w:hAnsi="Cambria" w:cs="Cambria"/>
          <w:bCs/>
        </w:rPr>
        <w:t xml:space="preserve">(15,52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Jawa</w:t>
      </w:r>
      <w:proofErr w:type="spellEnd"/>
      <w:r w:rsidRPr="00DF4FC0">
        <w:rPr>
          <w:rFonts w:ascii="Cambria" w:eastAsia="Cambria" w:hAnsi="Cambria" w:cs="Cambria"/>
          <w:bCs/>
        </w:rPr>
        <w:t xml:space="preserve"> Timur (14,53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Jawa</w:t>
      </w:r>
      <w:proofErr w:type="spellEnd"/>
      <w:r w:rsidRPr="00DF4FC0">
        <w:rPr>
          <w:rFonts w:ascii="Cambria" w:eastAsia="Cambria" w:hAnsi="Cambria" w:cs="Cambria"/>
          <w:bCs/>
        </w:rPr>
        <w:t xml:space="preserve"> Tengah (14,17 </w:t>
      </w:r>
      <w:proofErr w:type="spellStart"/>
      <w:r w:rsidRPr="00DF4FC0">
        <w:rPr>
          <w:rFonts w:ascii="Cambria" w:eastAsia="Cambria" w:hAnsi="Cambria" w:cs="Cambria"/>
          <w:bCs/>
        </w:rPr>
        <w:t>persen</w:t>
      </w:r>
      <w:proofErr w:type="spellEnd"/>
      <w:r w:rsidRPr="00DF4FC0">
        <w:rPr>
          <w:rFonts w:ascii="Cambria" w:eastAsia="Cambria" w:hAnsi="Cambria" w:cs="Cambria"/>
          <w:bCs/>
        </w:rPr>
        <w:t>)</w:t>
      </w:r>
      <w:r w:rsidR="00A202DB"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OGU2ZTlhYzktNzNmNC00NTBjLTg2ZWUtYWY0MTU2MWQ3Mzcz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mYWxzZSwibWFudWFsT3ZlcnJpZGVUZXh0IjoiIiwiY2l0ZXByb2NUZXh0IjoiKEJhZGFuIFBlbmR1ZHVrIFN0YXRpc3RpaywgMjAyMSkifX0="/>
          <w:id w:val="-1284955764"/>
          <w:placeholder>
            <w:docPart w:val="DefaultPlaceholder_-1854013440"/>
          </w:placeholder>
        </w:sdtPr>
        <w:sdtContent>
          <w:r w:rsidR="000612CF" w:rsidRPr="00DF4FC0">
            <w:rPr>
              <w:rFonts w:ascii="Cambria" w:eastAsia="Cambria" w:hAnsi="Cambria" w:cs="Cambria"/>
              <w:bCs/>
              <w:color w:val="000000"/>
            </w:rPr>
            <w:t xml:space="preserve">(Badan </w:t>
          </w:r>
          <w:proofErr w:type="spellStart"/>
          <w:r w:rsidR="000612CF" w:rsidRPr="00DF4FC0">
            <w:rPr>
              <w:rFonts w:ascii="Cambria" w:eastAsia="Cambria" w:hAnsi="Cambria" w:cs="Cambria"/>
              <w:bCs/>
              <w:color w:val="000000"/>
            </w:rPr>
            <w:t>Penduduk</w:t>
          </w:r>
          <w:proofErr w:type="spellEnd"/>
          <w:r w:rsidR="000612CF" w:rsidRPr="00DF4FC0">
            <w:rPr>
              <w:rFonts w:ascii="Cambria" w:eastAsia="Cambria" w:hAnsi="Cambria" w:cs="Cambria"/>
              <w:bCs/>
              <w:color w:val="000000"/>
            </w:rPr>
            <w:t xml:space="preserve"> </w:t>
          </w:r>
          <w:proofErr w:type="spellStart"/>
          <w:r w:rsidR="000612CF" w:rsidRPr="00DF4FC0">
            <w:rPr>
              <w:rFonts w:ascii="Cambria" w:eastAsia="Cambria" w:hAnsi="Cambria" w:cs="Cambria"/>
              <w:bCs/>
              <w:color w:val="000000"/>
            </w:rPr>
            <w:t>Statistik</w:t>
          </w:r>
          <w:proofErr w:type="spellEnd"/>
          <w:r w:rsidR="000612CF" w:rsidRPr="00DF4FC0">
            <w:rPr>
              <w:rFonts w:ascii="Cambria" w:eastAsia="Cambria" w:hAnsi="Cambria" w:cs="Cambria"/>
              <w:bCs/>
              <w:color w:val="000000"/>
            </w:rPr>
            <w:t>, 2021)</w:t>
          </w:r>
        </w:sdtContent>
      </w:sdt>
      <w:r w:rsidRPr="00DF4FC0">
        <w:rPr>
          <w:rFonts w:ascii="Cambria" w:eastAsia="Cambria" w:hAnsi="Cambria" w:cs="Cambria"/>
          <w:bCs/>
        </w:rPr>
        <w:t xml:space="preserve">. </w:t>
      </w:r>
      <w:proofErr w:type="spellStart"/>
      <w:r w:rsidRPr="00DF4FC0">
        <w:rPr>
          <w:rFonts w:ascii="Cambria" w:eastAsia="Cambria" w:hAnsi="Cambria" w:cs="Cambria"/>
          <w:bCs/>
        </w:rPr>
        <w:t>Berdasarkan</w:t>
      </w:r>
      <w:proofErr w:type="spellEnd"/>
      <w:r w:rsidRPr="00DF4FC0">
        <w:rPr>
          <w:rFonts w:ascii="Cambria" w:eastAsia="Cambria" w:hAnsi="Cambria" w:cs="Cambria"/>
          <w:bCs/>
        </w:rPr>
        <w:t xml:space="preserve"> data oleh </w:t>
      </w:r>
      <w:r w:rsidRPr="00DF4FC0">
        <w:rPr>
          <w:rFonts w:ascii="Cambria" w:eastAsia="Cambria" w:hAnsi="Cambria" w:cs="Cambria"/>
          <w:bCs/>
          <w:i/>
          <w:iCs/>
        </w:rPr>
        <w:t xml:space="preserve">Global </w:t>
      </w:r>
      <w:proofErr w:type="spellStart"/>
      <w:r w:rsidRPr="00DF4FC0">
        <w:rPr>
          <w:rFonts w:ascii="Cambria" w:eastAsia="Cambria" w:hAnsi="Cambria" w:cs="Cambria"/>
          <w:bCs/>
          <w:i/>
          <w:iCs/>
        </w:rPr>
        <w:t>AgeWatch</w:t>
      </w:r>
      <w:proofErr w:type="spellEnd"/>
      <w:r w:rsidRPr="00DF4FC0">
        <w:rPr>
          <w:rFonts w:ascii="Cambria" w:eastAsia="Cambria" w:hAnsi="Cambria" w:cs="Cambria"/>
          <w:bCs/>
        </w:rPr>
        <w:t xml:space="preserve"> (2015), </w:t>
      </w:r>
      <w:proofErr w:type="spellStart"/>
      <w:r w:rsidRPr="00DF4FC0">
        <w:rPr>
          <w:rFonts w:ascii="Cambria" w:eastAsia="Cambria" w:hAnsi="Cambria" w:cs="Cambria"/>
          <w:bCs/>
        </w:rPr>
        <w:t>bahwa</w:t>
      </w:r>
      <w:proofErr w:type="spellEnd"/>
      <w:r w:rsidRPr="00DF4FC0">
        <w:rPr>
          <w:rFonts w:ascii="Cambria" w:eastAsia="Cambria" w:hAnsi="Cambria" w:cs="Cambria"/>
          <w:bCs/>
        </w:rPr>
        <w:t xml:space="preserve"> 91,8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orang </w:t>
      </w:r>
      <w:proofErr w:type="spellStart"/>
      <w:r w:rsidRPr="00DF4FC0">
        <w:rPr>
          <w:rFonts w:ascii="Cambria" w:eastAsia="Cambria" w:hAnsi="Cambria" w:cs="Cambria"/>
          <w:bCs/>
        </w:rPr>
        <w:t>berusia</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50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merasa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bermakna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dibandingkan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orang </w:t>
      </w:r>
      <w:proofErr w:type="spellStart"/>
      <w:r w:rsidRPr="00DF4FC0">
        <w:rPr>
          <w:rFonts w:ascii="Cambria" w:eastAsia="Cambria" w:hAnsi="Cambria" w:cs="Cambria"/>
          <w:bCs/>
        </w:rPr>
        <w:t>berusia</w:t>
      </w:r>
      <w:proofErr w:type="spellEnd"/>
      <w:r w:rsidRPr="00DF4FC0">
        <w:rPr>
          <w:rFonts w:ascii="Cambria" w:eastAsia="Cambria" w:hAnsi="Cambria" w:cs="Cambria"/>
          <w:bCs/>
        </w:rPr>
        <w:t xml:space="preserve"> 35-49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merasakan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Indikator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mengukur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kesejahteraan</w:t>
      </w:r>
      <w:proofErr w:type="spellEnd"/>
      <w:r w:rsidRPr="00DF4FC0">
        <w:rPr>
          <w:rFonts w:ascii="Cambria" w:eastAsia="Cambria" w:hAnsi="Cambria" w:cs="Cambria"/>
          <w:bCs/>
        </w:rPr>
        <w:t xml:space="preserve"> mental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asesmen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secara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mandiri</w:t>
      </w:r>
      <w:proofErr w:type="spellEnd"/>
      <w:sdt>
        <w:sdtPr>
          <w:rPr>
            <w:rFonts w:ascii="Cambria" w:eastAsia="Cambria" w:hAnsi="Cambria" w:cs="Cambria"/>
            <w:bCs/>
            <w:color w:val="000000"/>
          </w:rPr>
          <w:tag w:val="MENDELEY_CITATION_v3_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"/>
          <w:id w:val="-882868092"/>
          <w:placeholder>
            <w:docPart w:val="DefaultPlaceholder_-1854013440"/>
          </w:placeholder>
        </w:sdtPr>
        <w:sdtContent>
          <w:r w:rsidR="000612CF" w:rsidRPr="00DF4FC0">
            <w:rPr>
              <w:rFonts w:ascii="Cambria" w:eastAsia="Cambria" w:hAnsi="Cambria" w:cs="Cambria"/>
              <w:bCs/>
              <w:color w:val="000000"/>
            </w:rPr>
            <w:t>(HelpAge International, 2014).</w:t>
          </w:r>
        </w:sdtContent>
      </w:sdt>
    </w:p>
    <w:p w14:paraId="661F6FFC" w14:textId="35687A6B" w:rsidR="00486E96"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Menurut</w:t>
      </w:r>
      <w:proofErr w:type="spellEnd"/>
      <w:r w:rsidRPr="00DF4FC0">
        <w:rPr>
          <w:rFonts w:ascii="Cambria" w:eastAsia="Cambria" w:hAnsi="Cambria" w:cs="Cambria"/>
          <w:bCs/>
        </w:rPr>
        <w:t xml:space="preserve"> WHO,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20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berusia</w:t>
      </w:r>
      <w:proofErr w:type="spellEnd"/>
      <w:r w:rsidRPr="00DF4FC0">
        <w:rPr>
          <w:rFonts w:ascii="Cambria" w:eastAsia="Cambria" w:hAnsi="Cambria" w:cs="Cambria"/>
          <w:bCs/>
        </w:rPr>
        <w:t xml:space="preserve"> 60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menderita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gangguan</w:t>
      </w:r>
      <w:proofErr w:type="spellEnd"/>
      <w:r w:rsidRPr="00DF4FC0">
        <w:rPr>
          <w:rFonts w:ascii="Cambria" w:eastAsia="Cambria" w:hAnsi="Cambria" w:cs="Cambria"/>
          <w:bCs/>
        </w:rPr>
        <w:t xml:space="preserve"> mental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neurologis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selain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sakit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kepala</w:t>
      </w:r>
      <w:proofErr w:type="spellEnd"/>
      <w:r w:rsidRPr="00DF4FC0">
        <w:rPr>
          <w:rFonts w:ascii="Cambria" w:eastAsia="Cambria" w:hAnsi="Cambria" w:cs="Cambria"/>
          <w:bCs/>
        </w:rPr>
        <w:t xml:space="preserve">) dan 6,6 </w:t>
      </w:r>
      <w:proofErr w:type="spellStart"/>
      <w:r w:rsidRPr="00DF4FC0">
        <w:rPr>
          <w:rFonts w:ascii="Cambria" w:eastAsia="Cambria" w:hAnsi="Cambria" w:cs="Cambria"/>
          <w:bCs/>
        </w:rPr>
        <w:t>persen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seluruh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kecacatan</w:t>
      </w:r>
      <w:proofErr w:type="spellEnd"/>
      <w:r w:rsidRPr="00DF4FC0">
        <w:rPr>
          <w:rFonts w:ascii="Cambria" w:eastAsia="Cambria" w:hAnsi="Cambria" w:cs="Cambria"/>
          <w:bCs/>
        </w:rPr>
        <w:t xml:space="preserve"> (disability adjusted life years-DALYs) di </w:t>
      </w:r>
      <w:proofErr w:type="spellStart"/>
      <w:r w:rsidRPr="00DF4FC0">
        <w:rPr>
          <w:rFonts w:ascii="Cambria" w:eastAsia="Cambria" w:hAnsi="Cambria" w:cs="Cambria"/>
          <w:bCs/>
        </w:rPr>
        <w:t>antara</w:t>
      </w:r>
      <w:proofErr w:type="spellEnd"/>
      <w:r w:rsidRPr="00DF4FC0">
        <w:rPr>
          <w:rFonts w:ascii="Cambria" w:eastAsia="Cambria" w:hAnsi="Cambria" w:cs="Cambria"/>
          <w:bCs/>
        </w:rPr>
        <w:t xml:space="preserve"> orang di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60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dikaitkan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gangguan</w:t>
      </w:r>
      <w:proofErr w:type="spellEnd"/>
      <w:r w:rsidRPr="00DF4FC0">
        <w:rPr>
          <w:rFonts w:ascii="Cambria" w:eastAsia="Cambria" w:hAnsi="Cambria" w:cs="Cambria"/>
          <w:bCs/>
        </w:rPr>
        <w:t xml:space="preserve"> mental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neurologis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Gangguan</w:t>
      </w:r>
      <w:proofErr w:type="spellEnd"/>
      <w:r w:rsidRPr="00DF4FC0">
        <w:rPr>
          <w:rFonts w:ascii="Cambria" w:eastAsia="Cambria" w:hAnsi="Cambria" w:cs="Cambria"/>
          <w:bCs/>
        </w:rPr>
        <w:t xml:space="preserve"> mental dan </w:t>
      </w:r>
      <w:proofErr w:type="spellStart"/>
      <w:r w:rsidRPr="00DF4FC0">
        <w:rPr>
          <w:rFonts w:ascii="Cambria" w:eastAsia="Cambria" w:hAnsi="Cambria" w:cs="Cambria"/>
          <w:bCs/>
        </w:rPr>
        <w:t>neurologis</w:t>
      </w:r>
      <w:proofErr w:type="spellEnd"/>
      <w:r w:rsidRPr="00DF4FC0">
        <w:rPr>
          <w:rFonts w:ascii="Cambria" w:eastAsia="Cambria" w:hAnsi="Cambria" w:cs="Cambria"/>
          <w:bCs/>
        </w:rPr>
        <w:t xml:space="preserve"> yang paling </w:t>
      </w:r>
      <w:proofErr w:type="spellStart"/>
      <w:r w:rsidRPr="00DF4FC0">
        <w:rPr>
          <w:rFonts w:ascii="Cambria" w:eastAsia="Cambria" w:hAnsi="Cambria" w:cs="Cambria"/>
          <w:bCs/>
        </w:rPr>
        <w:t>umum</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kelompok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depresi</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demensia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mempengaruhi</w:t>
      </w:r>
      <w:proofErr w:type="spellEnd"/>
      <w:r w:rsidRPr="00DF4FC0">
        <w:rPr>
          <w:rFonts w:ascii="Cambria" w:eastAsia="Cambria" w:hAnsi="Cambria" w:cs="Cambria"/>
          <w:bCs/>
        </w:rPr>
        <w:t xml:space="preserve"> masing-masing </w:t>
      </w:r>
      <w:proofErr w:type="spellStart"/>
      <w:r w:rsidRPr="00DF4FC0">
        <w:rPr>
          <w:rFonts w:ascii="Cambria" w:eastAsia="Cambria" w:hAnsi="Cambria" w:cs="Cambria"/>
          <w:bCs/>
        </w:rPr>
        <w:t>sekitar</w:t>
      </w:r>
      <w:proofErr w:type="spellEnd"/>
      <w:r w:rsidRPr="00DF4FC0">
        <w:rPr>
          <w:rFonts w:ascii="Cambria" w:eastAsia="Cambria" w:hAnsi="Cambria" w:cs="Cambria"/>
          <w:bCs/>
        </w:rPr>
        <w:t xml:space="preserve"> 7% (</w:t>
      </w:r>
      <w:proofErr w:type="spellStart"/>
      <w:r w:rsidRPr="00DF4FC0">
        <w:rPr>
          <w:rFonts w:ascii="Cambria" w:eastAsia="Cambria" w:hAnsi="Cambria" w:cs="Cambria"/>
          <w:bCs/>
        </w:rPr>
        <w:t>depresi</w:t>
      </w:r>
      <w:proofErr w:type="spellEnd"/>
      <w:r w:rsidRPr="00DF4FC0">
        <w:rPr>
          <w:rFonts w:ascii="Cambria" w:eastAsia="Cambria" w:hAnsi="Cambria" w:cs="Cambria"/>
          <w:bCs/>
        </w:rPr>
        <w:t>) dan 5% (</w:t>
      </w:r>
      <w:proofErr w:type="spellStart"/>
      <w:r w:rsidRPr="00DF4FC0">
        <w:rPr>
          <w:rFonts w:ascii="Cambria" w:eastAsia="Cambria" w:hAnsi="Cambria" w:cs="Cambria"/>
          <w:bCs/>
        </w:rPr>
        <w:t>demensia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populasi</w:t>
      </w:r>
      <w:proofErr w:type="spellEnd"/>
      <w:r w:rsidRPr="00DF4FC0">
        <w:rPr>
          <w:rFonts w:ascii="Cambria" w:eastAsia="Cambria" w:hAnsi="Cambria" w:cs="Cambria"/>
          <w:bCs/>
        </w:rPr>
        <w:t xml:space="preserve"> dunia yang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Gangguan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mempengaruhi</w:t>
      </w:r>
      <w:proofErr w:type="spellEnd"/>
      <w:r w:rsidRPr="00DF4FC0">
        <w:rPr>
          <w:rFonts w:ascii="Cambria" w:eastAsia="Cambria" w:hAnsi="Cambria" w:cs="Cambria"/>
          <w:bCs/>
        </w:rPr>
        <w:t xml:space="preserve"> 3,8%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populasi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masalah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penggunaan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narkoba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mempengaruhi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hampir</w:t>
      </w:r>
      <w:proofErr w:type="spellEnd"/>
      <w:r w:rsidRPr="00DF4FC0">
        <w:rPr>
          <w:rFonts w:ascii="Cambria" w:eastAsia="Cambria" w:hAnsi="Cambria" w:cs="Cambria"/>
          <w:bCs/>
        </w:rPr>
        <w:t xml:space="preserve"> 1% dan </w:t>
      </w:r>
      <w:proofErr w:type="spellStart"/>
      <w:r w:rsidRPr="00DF4FC0">
        <w:rPr>
          <w:rFonts w:ascii="Cambria" w:eastAsia="Cambria" w:hAnsi="Cambria" w:cs="Cambria"/>
          <w:bCs/>
        </w:rPr>
        <w:t>sekitar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seperempat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kematian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akibat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melukai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sendiri</w:t>
      </w:r>
      <w:proofErr w:type="spellEnd"/>
      <w:r w:rsidR="00A202DB"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"/>
          <w:id w:val="589128978"/>
          <w:placeholder>
            <w:docPart w:val="DefaultPlaceholder_-1854013440"/>
          </w:placeholder>
        </w:sdtPr>
        <w:sdtContent>
          <w:r w:rsidR="000612CF" w:rsidRPr="00DF4FC0">
            <w:rPr>
              <w:rFonts w:ascii="Cambria" w:eastAsia="Cambria" w:hAnsi="Cambria" w:cs="Cambria"/>
              <w:bCs/>
              <w:color w:val="000000"/>
            </w:rPr>
            <w:t>(World Health Organization, 2023).</w:t>
          </w:r>
        </w:sdtContent>
      </w:sdt>
    </w:p>
    <w:p w14:paraId="5F180E95" w14:textId="523B3F18" w:rsidR="00486E96"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Menurut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jajak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pendapat</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dilakukan</w:t>
      </w:r>
      <w:proofErr w:type="spellEnd"/>
      <w:r w:rsidRPr="00DF4FC0">
        <w:rPr>
          <w:rFonts w:ascii="Cambria" w:eastAsia="Cambria" w:hAnsi="Cambria" w:cs="Cambria"/>
          <w:bCs/>
        </w:rPr>
        <w:t xml:space="preserve"> oleh </w:t>
      </w:r>
      <w:proofErr w:type="spellStart"/>
      <w:r w:rsidRPr="00DF4FC0">
        <w:rPr>
          <w:rFonts w:ascii="Cambria" w:eastAsia="Cambria" w:hAnsi="Cambria" w:cs="Cambria"/>
          <w:bCs/>
        </w:rPr>
        <w:t>Institut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Kebijakan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Inovasi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Perawatan</w:t>
      </w:r>
      <w:proofErr w:type="spellEnd"/>
      <w:r w:rsidRPr="00DF4FC0">
        <w:rPr>
          <w:rFonts w:ascii="Cambria" w:eastAsia="Cambria" w:hAnsi="Cambria" w:cs="Cambria"/>
          <w:bCs/>
        </w:rPr>
        <w:t xml:space="preserve"> Kesehatan Universitas Michigan pada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2021,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mengambil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sampel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nasional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sejumlah</w:t>
      </w:r>
      <w:proofErr w:type="spellEnd"/>
      <w:r w:rsidRPr="00DF4FC0">
        <w:rPr>
          <w:rFonts w:ascii="Cambria" w:eastAsia="Cambria" w:hAnsi="Cambria" w:cs="Cambria"/>
          <w:bCs/>
        </w:rPr>
        <w:t xml:space="preserve"> 2.000 orang </w:t>
      </w:r>
      <w:proofErr w:type="spellStart"/>
      <w:r w:rsidRPr="00DF4FC0">
        <w:rPr>
          <w:rFonts w:ascii="Cambria" w:eastAsia="Cambria" w:hAnsi="Cambria" w:cs="Cambria"/>
          <w:bCs/>
        </w:rPr>
        <w:t>dewasa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berusia</w:t>
      </w:r>
      <w:proofErr w:type="spellEnd"/>
      <w:r w:rsidRPr="00DF4FC0">
        <w:rPr>
          <w:rFonts w:ascii="Cambria" w:eastAsia="Cambria" w:hAnsi="Cambria" w:cs="Cambria"/>
          <w:bCs/>
        </w:rPr>
        <w:t xml:space="preserve"> 50 </w:t>
      </w:r>
      <w:proofErr w:type="spellStart"/>
      <w:r w:rsidRPr="00DF4FC0">
        <w:rPr>
          <w:rFonts w:ascii="Cambria" w:eastAsia="Cambria" w:hAnsi="Cambria" w:cs="Cambria"/>
          <w:bCs/>
        </w:rPr>
        <w:t>hingga</w:t>
      </w:r>
      <w:proofErr w:type="spellEnd"/>
      <w:r w:rsidRPr="00DF4FC0">
        <w:rPr>
          <w:rFonts w:ascii="Cambria" w:eastAsia="Cambria" w:hAnsi="Cambria" w:cs="Cambria"/>
          <w:bCs/>
        </w:rPr>
        <w:t xml:space="preserve"> 80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ditemukan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bahwa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1 </w:t>
      </w:r>
      <w:proofErr w:type="spellStart"/>
      <w:r w:rsidRPr="00DF4FC0">
        <w:rPr>
          <w:rFonts w:ascii="Cambria" w:eastAsia="Cambria" w:hAnsi="Cambria" w:cs="Cambria"/>
          <w:bCs/>
        </w:rPr>
        <w:t>diantara</w:t>
      </w:r>
      <w:proofErr w:type="spellEnd"/>
      <w:r w:rsidRPr="00DF4FC0">
        <w:rPr>
          <w:rFonts w:ascii="Cambria" w:eastAsia="Cambria" w:hAnsi="Cambria" w:cs="Cambria"/>
          <w:bCs/>
        </w:rPr>
        <w:t xml:space="preserve"> 4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mengalami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ditanyakan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mengenai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kondisinya</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dua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minggu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terakhir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sebelum</w:t>
      </w:r>
      <w:proofErr w:type="spellEnd"/>
      <w:r w:rsidRPr="00DF4FC0">
        <w:rPr>
          <w:rFonts w:ascii="Cambria" w:eastAsia="Cambria" w:hAnsi="Cambria" w:cs="Cambria"/>
          <w:bCs/>
        </w:rPr>
        <w:t xml:space="preserve"> survey </w:t>
      </w:r>
      <w:proofErr w:type="spellStart"/>
      <w:r w:rsidRPr="00DF4FC0">
        <w:rPr>
          <w:rFonts w:ascii="Cambria" w:eastAsia="Cambria" w:hAnsi="Cambria" w:cs="Cambria"/>
          <w:bCs/>
        </w:rPr>
        <w:t>dilaksanakan</w:t>
      </w:r>
      <w:proofErr w:type="spellEnd"/>
      <w:r w:rsidRPr="00DF4FC0">
        <w:rPr>
          <w:rFonts w:ascii="Cambria" w:eastAsia="Cambria" w:hAnsi="Cambria" w:cs="Cambria"/>
          <w:bCs/>
        </w:rPr>
        <w:t xml:space="preserve">, 28%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mengatakan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bahwa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mereka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tertekan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putus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asa</w:t>
      </w:r>
      <w:proofErr w:type="spellEnd"/>
      <w:r w:rsidRPr="00DF4FC0">
        <w:rPr>
          <w:rFonts w:ascii="Cambria" w:eastAsia="Cambria" w:hAnsi="Cambria" w:cs="Cambria"/>
          <w:bCs/>
        </w:rPr>
        <w:t xml:space="preserve">, 34% </w:t>
      </w:r>
      <w:proofErr w:type="spellStart"/>
      <w:r w:rsidRPr="00DF4FC0">
        <w:rPr>
          <w:rFonts w:ascii="Cambria" w:eastAsia="Cambria" w:hAnsi="Cambria" w:cs="Cambria"/>
          <w:bCs/>
        </w:rPr>
        <w:t>mengatakan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lastRenderedPageBreak/>
        <w:t>bahwa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mereka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gugup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cemas</w:t>
      </w:r>
      <w:proofErr w:type="spellEnd"/>
      <w:r w:rsidRPr="00DF4FC0">
        <w:rPr>
          <w:rFonts w:ascii="Cambria" w:eastAsia="Cambria" w:hAnsi="Cambria" w:cs="Cambria"/>
          <w:bCs/>
        </w:rPr>
        <w:t xml:space="preserve">, dan 44% </w:t>
      </w:r>
      <w:proofErr w:type="spellStart"/>
      <w:r w:rsidRPr="00DF4FC0">
        <w:rPr>
          <w:rFonts w:ascii="Cambria" w:eastAsia="Cambria" w:hAnsi="Cambria" w:cs="Cambria"/>
          <w:bCs/>
        </w:rPr>
        <w:t>mengatakan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baru-baru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merasakan</w:t>
      </w:r>
      <w:proofErr w:type="spellEnd"/>
      <w:r w:rsidRPr="00DF4FC0">
        <w:rPr>
          <w:rFonts w:ascii="Cambria" w:eastAsia="Cambria" w:hAnsi="Cambria" w:cs="Cambria"/>
          <w:bCs/>
        </w:rPr>
        <w:t xml:space="preserve"> stress</w:t>
      </w:r>
      <w:sdt>
        <w:sdtPr>
          <w:rPr>
            <w:rFonts w:ascii="Cambria" w:eastAsia="Cambria" w:hAnsi="Cambria" w:cs="Cambria"/>
            <w:bCs/>
            <w:color w:val="000000"/>
          </w:rPr>
          <w:tag w:val="MENDELEY_CITATION_v3_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"/>
          <w:id w:val="-204327127"/>
          <w:placeholder>
            <w:docPart w:val="DefaultPlaceholder_-1854013440"/>
          </w:placeholder>
        </w:sdtPr>
        <w:sdtContent>
          <w:r w:rsidR="000612CF" w:rsidRPr="00DF4FC0">
            <w:rPr>
              <w:rFonts w:ascii="Cambria" w:eastAsia="Cambria" w:hAnsi="Cambria" w:cs="Cambria"/>
              <w:bCs/>
              <w:color w:val="000000"/>
            </w:rPr>
            <w:t>(</w:t>
          </w:r>
          <w:proofErr w:type="spellStart"/>
          <w:r w:rsidR="000612CF" w:rsidRPr="00DF4FC0">
            <w:rPr>
              <w:rFonts w:ascii="Cambria" w:eastAsia="Cambria" w:hAnsi="Cambria" w:cs="Cambria"/>
              <w:bCs/>
              <w:color w:val="000000"/>
            </w:rPr>
            <w:t>Malani</w:t>
          </w:r>
          <w:proofErr w:type="spellEnd"/>
          <w:r w:rsidR="000612CF" w:rsidRPr="00DF4FC0">
            <w:rPr>
              <w:rFonts w:ascii="Cambria" w:eastAsia="Cambria" w:hAnsi="Cambria" w:cs="Cambria"/>
              <w:bCs/>
              <w:color w:val="000000"/>
            </w:rPr>
            <w:t xml:space="preserve"> et al., 2021)</w:t>
          </w:r>
        </w:sdtContent>
      </w:sdt>
      <w:r w:rsidRPr="00DF4FC0">
        <w:rPr>
          <w:rFonts w:ascii="Cambria" w:eastAsia="Cambria" w:hAnsi="Cambria" w:cs="Cambria"/>
          <w:bCs/>
        </w:rPr>
        <w:t>.</w:t>
      </w:r>
      <w:r w:rsidR="00A202DB" w:rsidRPr="00DF4FC0">
        <w:rPr>
          <w:rFonts w:ascii="Cambria" w:eastAsia="Cambria" w:hAnsi="Cambria" w:cs="Cambria"/>
          <w:bCs/>
        </w:rPr>
        <w:t xml:space="preserve"> </w:t>
      </w:r>
      <w:proofErr w:type="spellStart"/>
      <w:r w:rsidRPr="00DF4FC0">
        <w:rPr>
          <w:rFonts w:ascii="Cambria" w:eastAsia="Cambria" w:hAnsi="Cambria" w:cs="Cambria"/>
          <w:bCs/>
        </w:rPr>
        <w:t>Berdasarkan</w:t>
      </w:r>
      <w:proofErr w:type="spellEnd"/>
      <w:r w:rsidRPr="00DF4FC0">
        <w:rPr>
          <w:rFonts w:ascii="Cambria" w:eastAsia="Cambria" w:hAnsi="Cambria" w:cs="Cambria"/>
          <w:bCs/>
        </w:rPr>
        <w:t xml:space="preserve"> data </w:t>
      </w:r>
      <w:proofErr w:type="spellStart"/>
      <w:r w:rsidRPr="00DF4FC0">
        <w:rPr>
          <w:rFonts w:ascii="Cambria" w:eastAsia="Cambria" w:hAnsi="Cambria" w:cs="Cambria"/>
          <w:bCs/>
        </w:rPr>
        <w:t>tersebut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dilihat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bahwa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juga </w:t>
      </w:r>
      <w:proofErr w:type="spellStart"/>
      <w:r w:rsidRPr="00DF4FC0">
        <w:rPr>
          <w:rFonts w:ascii="Cambria" w:eastAsia="Cambria" w:hAnsi="Cambria" w:cs="Cambria"/>
          <w:bCs/>
        </w:rPr>
        <w:t>mengalami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beberapa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tahun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belakangan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
    <w:p w14:paraId="38F44385" w14:textId="1A324255" w:rsidR="00486E96"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menurut</w:t>
      </w:r>
      <w:proofErr w:type="spellEnd"/>
      <w:r w:rsidRPr="00DF4FC0">
        <w:rPr>
          <w:rFonts w:ascii="Cambria" w:eastAsia="Cambria" w:hAnsi="Cambria" w:cs="Cambria"/>
          <w:bCs/>
        </w:rPr>
        <w:t xml:space="preserve"> Dona </w:t>
      </w:r>
      <w:proofErr w:type="spellStart"/>
      <w:r w:rsidRPr="00DF4FC0">
        <w:rPr>
          <w:rFonts w:ascii="Cambria" w:eastAsia="Cambria" w:hAnsi="Cambria" w:cs="Cambria"/>
          <w:bCs/>
        </w:rPr>
        <w:t>Fitri</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Ifdil</w:t>
      </w:r>
      <w:proofErr w:type="spellEnd"/>
      <w:r w:rsidRPr="00DF4FC0">
        <w:rPr>
          <w:rFonts w:ascii="Cambria" w:eastAsia="Cambria" w:hAnsi="Cambria" w:cs="Cambria"/>
          <w:bCs/>
        </w:rPr>
        <w:t xml:space="preserve"> (2016),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anxiety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kondisi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emosi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timbulnya</w:t>
      </w:r>
      <w:proofErr w:type="spellEnd"/>
      <w:r w:rsidRPr="00DF4FC0">
        <w:rPr>
          <w:rFonts w:ascii="Cambria" w:eastAsia="Cambria" w:hAnsi="Cambria" w:cs="Cambria"/>
          <w:bCs/>
        </w:rPr>
        <w:t xml:space="preserve"> rasa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nyaman</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diri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seseorang</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merupakan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pengalaman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samar</w:t>
      </w:r>
      <w:proofErr w:type="spellEnd"/>
      <w:r w:rsidRPr="00DF4FC0">
        <w:rPr>
          <w:rFonts w:ascii="Cambria" w:eastAsia="Cambria" w:hAnsi="Cambria" w:cs="Cambria"/>
          <w:bCs/>
        </w:rPr>
        <w:t xml:space="preserve"> - </w:t>
      </w:r>
      <w:proofErr w:type="spellStart"/>
      <w:r w:rsidRPr="00DF4FC0">
        <w:rPr>
          <w:rFonts w:ascii="Cambria" w:eastAsia="Cambria" w:hAnsi="Cambria" w:cs="Cambria"/>
          <w:bCs/>
        </w:rPr>
        <w:t>samar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disertai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perasaan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berdaya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serta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menentu</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disebabkan</w:t>
      </w:r>
      <w:proofErr w:type="spellEnd"/>
      <w:r w:rsidRPr="00DF4FC0">
        <w:rPr>
          <w:rFonts w:ascii="Cambria" w:eastAsia="Cambria" w:hAnsi="Cambria" w:cs="Cambria"/>
          <w:bCs/>
        </w:rPr>
        <w:t xml:space="preserve"> oleh </w:t>
      </w:r>
      <w:proofErr w:type="spellStart"/>
      <w:r w:rsidRPr="00DF4FC0">
        <w:rPr>
          <w:rFonts w:ascii="Cambria" w:eastAsia="Cambria" w:hAnsi="Cambria" w:cs="Cambria"/>
          <w:bCs/>
        </w:rPr>
        <w:t>suatu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jelas</w:t>
      </w:r>
      <w:proofErr w:type="spellEnd"/>
      <w:r w:rsidR="00A202DB" w:rsidRPr="00DF4FC0">
        <w:rPr>
          <w:rFonts w:ascii="Cambria" w:eastAsia="Cambria" w:hAnsi="Cambria" w:cs="Cambria"/>
          <w:bCs/>
        </w:rPr>
        <w:t xml:space="preserve"> </w:t>
      </w:r>
      <w:sdt>
        <w:sdtPr>
          <w:rPr>
            <w:rFonts w:ascii="Cambria" w:eastAsia="Cambria" w:hAnsi="Cambria" w:cs="Cambria"/>
            <w:bCs/>
          </w:rPr>
          <w:tag w:val="MENDELEY_CITATION_v3_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"/>
          <w:id w:val="1350674873"/>
          <w:placeholder>
            <w:docPart w:val="DefaultPlaceholder_-1854013440"/>
          </w:placeholder>
        </w:sdtPr>
        <w:sdtContent>
          <w:r w:rsidR="000612CF" w:rsidRPr="00DF4FC0">
            <w:rPr>
              <w:rFonts w:ascii="Cambria" w:eastAsia="Times New Roman" w:hAnsi="Cambria"/>
            </w:rPr>
            <w:t>(</w:t>
          </w:r>
          <w:proofErr w:type="spellStart"/>
          <w:r w:rsidR="000612CF" w:rsidRPr="00DF4FC0">
            <w:rPr>
              <w:rFonts w:ascii="Cambria" w:eastAsia="Times New Roman" w:hAnsi="Cambria"/>
            </w:rPr>
            <w:t>Annisa</w:t>
          </w:r>
          <w:proofErr w:type="spellEnd"/>
          <w:r w:rsidR="000612CF" w:rsidRPr="00DF4FC0">
            <w:rPr>
              <w:rFonts w:ascii="Cambria" w:eastAsia="Times New Roman" w:hAnsi="Cambria"/>
            </w:rPr>
            <w:t xml:space="preserve"> &amp; </w:t>
          </w:r>
          <w:proofErr w:type="spellStart"/>
          <w:r w:rsidR="000612CF" w:rsidRPr="00DF4FC0">
            <w:rPr>
              <w:rFonts w:ascii="Cambria" w:eastAsia="Times New Roman" w:hAnsi="Cambria"/>
            </w:rPr>
            <w:t>Ifdil</w:t>
          </w:r>
          <w:proofErr w:type="spellEnd"/>
          <w:r w:rsidR="000612CF" w:rsidRPr="00DF4FC0">
            <w:rPr>
              <w:rFonts w:ascii="Cambria" w:eastAsia="Times New Roman" w:hAnsi="Cambria"/>
            </w:rPr>
            <w:t>, 2016)</w:t>
          </w:r>
        </w:sdtContent>
      </w:sdt>
      <w:r w:rsidR="00A202DB"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bisa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terjadi</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semua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kalangan</w:t>
      </w:r>
      <w:proofErr w:type="spellEnd"/>
      <w:r w:rsidRPr="00DF4FC0">
        <w:rPr>
          <w:rFonts w:ascii="Cambria" w:eastAsia="Cambria" w:hAnsi="Cambria" w:cs="Cambria"/>
          <w:bCs/>
        </w:rPr>
        <w:t xml:space="preserve">, salah </w:t>
      </w:r>
      <w:proofErr w:type="spellStart"/>
      <w:r w:rsidRPr="00DF4FC0">
        <w:rPr>
          <w:rFonts w:ascii="Cambria" w:eastAsia="Cambria" w:hAnsi="Cambria" w:cs="Cambria"/>
          <w:bCs/>
        </w:rPr>
        <w:t>satunya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biasa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terjadi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dikarenakan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berbagai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seperti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dahulu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menjalani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kehidupannya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bersama</w:t>
      </w:r>
      <w:proofErr w:type="spellEnd"/>
      <w:r w:rsidRPr="00DF4FC0">
        <w:rPr>
          <w:rFonts w:ascii="Cambria" w:eastAsia="Cambria" w:hAnsi="Cambria" w:cs="Cambria"/>
          <w:bCs/>
        </w:rPr>
        <w:t xml:space="preserve"> – </w:t>
      </w:r>
      <w:proofErr w:type="spellStart"/>
      <w:r w:rsidRPr="00DF4FC0">
        <w:rPr>
          <w:rFonts w:ascii="Cambria" w:eastAsia="Cambria" w:hAnsi="Cambria" w:cs="Cambria"/>
          <w:bCs/>
        </w:rPr>
        <w:t>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pasangan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ketika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ditinggal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selamanya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meninggal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pasangannya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bingung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apa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dilakukan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setelah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sendiri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khawatir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lagi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teman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bercerita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dikala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senang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sedih</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sebagainya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Berawal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menimbulkan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berbagai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permasalahan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baik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fisik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maupun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psikis</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lansia</w:t>
      </w:r>
      <w:proofErr w:type="spellEnd"/>
      <w:r w:rsidRPr="00DF4FC0">
        <w:rPr>
          <w:rFonts w:ascii="Cambria" w:eastAsia="Cambria" w:hAnsi="Cambria" w:cs="Cambria"/>
          <w:bCs/>
        </w:rPr>
        <w:t>.</w:t>
      </w:r>
    </w:p>
    <w:p w14:paraId="0DCF138C" w14:textId="77777777" w:rsidR="00486E96" w:rsidRPr="00DF4FC0" w:rsidRDefault="00486E96" w:rsidP="00486E96">
      <w:pPr>
        <w:spacing w:after="120" w:line="240" w:lineRule="auto"/>
        <w:jc w:val="both"/>
        <w:rPr>
          <w:rFonts w:ascii="Cambria" w:eastAsia="Cambria" w:hAnsi="Cambria" w:cs="Cambria"/>
          <w:bCs/>
        </w:rPr>
      </w:pPr>
      <w:r w:rsidRPr="00DF4FC0">
        <w:rPr>
          <w:rFonts w:ascii="Cambria" w:eastAsia="Cambria" w:hAnsi="Cambria" w:cs="Cambria"/>
          <w:bCs/>
        </w:rPr>
        <w:t xml:space="preserve">Orang </w:t>
      </w:r>
      <w:proofErr w:type="spellStart"/>
      <w:r w:rsidRPr="00DF4FC0">
        <w:rPr>
          <w:rFonts w:ascii="Cambria" w:eastAsia="Cambria" w:hAnsi="Cambria" w:cs="Cambria"/>
          <w:bCs/>
        </w:rPr>
        <w:t>dewasa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sendiri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dukungan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sosial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khawatir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tentang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penularan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penyakit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kesehatan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buruk</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terkena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diskriminasi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secara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psikologis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berpengaruh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selama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pandemi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menyebabkan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mereka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tingkat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stres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depresi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tinggi</w:t>
      </w:r>
      <w:proofErr w:type="spellEnd"/>
      <w:r w:rsidRPr="00DF4FC0">
        <w:rPr>
          <w:rFonts w:ascii="Cambria" w:eastAsia="Cambria" w:hAnsi="Cambria" w:cs="Cambria"/>
          <w:bCs/>
        </w:rPr>
        <w:t xml:space="preserve"> (Le </w:t>
      </w:r>
      <w:proofErr w:type="spellStart"/>
      <w:r w:rsidRPr="00DF4FC0">
        <w:rPr>
          <w:rFonts w:ascii="Cambria" w:eastAsia="Cambria" w:hAnsi="Cambria" w:cs="Cambria"/>
          <w:bCs/>
        </w:rPr>
        <w:t>dkk</w:t>
      </w:r>
      <w:proofErr w:type="spellEnd"/>
      <w:r w:rsidRPr="00DF4FC0">
        <w:rPr>
          <w:rFonts w:ascii="Cambria" w:eastAsia="Cambria" w:hAnsi="Cambria" w:cs="Cambria"/>
          <w:bCs/>
        </w:rPr>
        <w:t xml:space="preserve">., 2020; Tee </w:t>
      </w:r>
      <w:proofErr w:type="spellStart"/>
      <w:r w:rsidRPr="00DF4FC0">
        <w:rPr>
          <w:rFonts w:ascii="Cambria" w:eastAsia="Cambria" w:hAnsi="Cambria" w:cs="Cambria"/>
          <w:bCs/>
        </w:rPr>
        <w:t>dkk</w:t>
      </w:r>
      <w:proofErr w:type="spellEnd"/>
      <w:r w:rsidRPr="00DF4FC0">
        <w:rPr>
          <w:rFonts w:ascii="Cambria" w:eastAsia="Cambria" w:hAnsi="Cambria" w:cs="Cambria"/>
          <w:bCs/>
        </w:rPr>
        <w:t xml:space="preserve">., 2020; Wang, Pan, </w:t>
      </w:r>
      <w:proofErr w:type="spellStart"/>
      <w:r w:rsidRPr="00DF4FC0">
        <w:rPr>
          <w:rFonts w:ascii="Cambria" w:eastAsia="Cambria" w:hAnsi="Cambria" w:cs="Cambria"/>
          <w:bCs/>
        </w:rPr>
        <w:t>dkk</w:t>
      </w:r>
      <w:proofErr w:type="spellEnd"/>
      <w:r w:rsidRPr="00DF4FC0">
        <w:rPr>
          <w:rFonts w:ascii="Cambria" w:eastAsia="Cambria" w:hAnsi="Cambria" w:cs="Cambria"/>
          <w:bCs/>
        </w:rPr>
        <w:t xml:space="preserve">., 2020). </w:t>
      </w:r>
      <w:proofErr w:type="spellStart"/>
      <w:r w:rsidRPr="00DF4FC0">
        <w:rPr>
          <w:rFonts w:ascii="Cambria" w:eastAsia="Cambria" w:hAnsi="Cambria" w:cs="Cambria"/>
          <w:bCs/>
        </w:rPr>
        <w:t>Mempertimbangkan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beberapa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faktor</w:t>
      </w:r>
      <w:proofErr w:type="spellEnd"/>
      <w:r w:rsidRPr="00DF4FC0">
        <w:rPr>
          <w:rFonts w:ascii="Cambria" w:eastAsia="Cambria" w:hAnsi="Cambria" w:cs="Cambria"/>
          <w:bCs/>
        </w:rPr>
        <w:t xml:space="preserve"> — </w:t>
      </w:r>
      <w:proofErr w:type="spellStart"/>
      <w:r w:rsidRPr="00DF4FC0">
        <w:rPr>
          <w:rFonts w:ascii="Cambria" w:eastAsia="Cambria" w:hAnsi="Cambria" w:cs="Cambria"/>
          <w:bCs/>
        </w:rPr>
        <w:t>seperti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risiko</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stigmatisasi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akibat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kemungkinan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tinggi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untuk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menderita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penyakit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kronis</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kemungkinan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tinggi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untuk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sendiri</w:t>
      </w:r>
      <w:proofErr w:type="spellEnd"/>
      <w:r w:rsidRPr="00DF4FC0">
        <w:rPr>
          <w:rFonts w:ascii="Cambria" w:eastAsia="Cambria" w:hAnsi="Cambria" w:cs="Cambria"/>
          <w:bCs/>
        </w:rPr>
        <w:t xml:space="preserve"> —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mungkin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terkena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dampak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pandemi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tetapi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sejumlah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studi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berfokus</w:t>
      </w:r>
      <w:proofErr w:type="spellEnd"/>
      <w:r w:rsidRPr="00DF4FC0">
        <w:rPr>
          <w:rFonts w:ascii="Cambria" w:eastAsia="Cambria" w:hAnsi="Cambria" w:cs="Cambria"/>
          <w:bCs/>
        </w:rPr>
        <w:t xml:space="preserve"> pada orang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pandemi</w:t>
      </w:r>
      <w:proofErr w:type="spellEnd"/>
      <w:r w:rsidRPr="00DF4FC0">
        <w:rPr>
          <w:rFonts w:ascii="Cambria" w:eastAsia="Cambria" w:hAnsi="Cambria" w:cs="Cambria"/>
          <w:bCs/>
        </w:rPr>
        <w:t xml:space="preserve"> (Hamm et al., 2020; Yang et al., 2020)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Yildrima</w:t>
      </w:r>
      <w:proofErr w:type="spellEnd"/>
      <w:r w:rsidRPr="00DF4FC0">
        <w:rPr>
          <w:rFonts w:ascii="Cambria" w:eastAsia="Cambria" w:hAnsi="Cambria" w:cs="Cambria"/>
          <w:bCs/>
        </w:rPr>
        <w:t xml:space="preserve">, 2021). </w:t>
      </w:r>
    </w:p>
    <w:p w14:paraId="5669F4F0" w14:textId="5229BCCD" w:rsidR="00710181"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menurut</w:t>
      </w:r>
      <w:proofErr w:type="spellEnd"/>
      <w:r w:rsidRPr="00DF4FC0">
        <w:rPr>
          <w:rFonts w:ascii="Cambria" w:eastAsia="Cambria" w:hAnsi="Cambria" w:cs="Cambria"/>
          <w:bCs/>
        </w:rPr>
        <w:t xml:space="preserve"> Erikson, </w:t>
      </w:r>
      <w:proofErr w:type="spellStart"/>
      <w:r w:rsidRPr="00DF4FC0">
        <w:rPr>
          <w:rFonts w:ascii="Cambria" w:eastAsia="Cambria" w:hAnsi="Cambria" w:cs="Cambria"/>
          <w:bCs/>
        </w:rPr>
        <w:t>berada</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tahap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perkembangan</w:t>
      </w:r>
      <w:proofErr w:type="spellEnd"/>
      <w:r w:rsidRPr="00DF4FC0">
        <w:rPr>
          <w:rFonts w:ascii="Cambria" w:eastAsia="Cambria" w:hAnsi="Cambria" w:cs="Cambria"/>
          <w:bCs/>
        </w:rPr>
        <w:t xml:space="preserve"> integrity vs despair. </w:t>
      </w:r>
      <w:proofErr w:type="spellStart"/>
      <w:r w:rsidRPr="00DF4FC0">
        <w:rPr>
          <w:rFonts w:ascii="Cambria" w:eastAsia="Cambria" w:hAnsi="Cambria" w:cs="Cambria"/>
          <w:bCs/>
        </w:rPr>
        <w:t>Apabila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seseorang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kehidupannya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produktif</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jika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seseorang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mempunyai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perasaan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bersalah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atas</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terjadi</w:t>
      </w:r>
      <w:proofErr w:type="spellEnd"/>
      <w:r w:rsidRPr="00DF4FC0">
        <w:rPr>
          <w:rFonts w:ascii="Cambria" w:eastAsia="Cambria" w:hAnsi="Cambria" w:cs="Cambria"/>
          <w:bCs/>
        </w:rPr>
        <w:t xml:space="preserve"> pada masa </w:t>
      </w:r>
      <w:proofErr w:type="spellStart"/>
      <w:r w:rsidRPr="00DF4FC0">
        <w:rPr>
          <w:rFonts w:ascii="Cambria" w:eastAsia="Cambria" w:hAnsi="Cambria" w:cs="Cambria"/>
          <w:bCs/>
        </w:rPr>
        <w:t>lalu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tersebut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memunculkan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perasaan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keputusasaan</w:t>
      </w:r>
      <w:proofErr w:type="spellEnd"/>
      <w:r w:rsidRPr="00DF4FC0">
        <w:rPr>
          <w:rFonts w:ascii="Cambria" w:eastAsia="Cambria" w:hAnsi="Cambria" w:cs="Cambria"/>
          <w:bCs/>
        </w:rPr>
        <w:t xml:space="preserve">. Lalu, </w:t>
      </w:r>
      <w:proofErr w:type="spellStart"/>
      <w:r w:rsidRPr="00DF4FC0">
        <w:rPr>
          <w:rFonts w:ascii="Cambria" w:eastAsia="Cambria" w:hAnsi="Cambria" w:cs="Cambria"/>
          <w:bCs/>
        </w:rPr>
        <w:t>apabila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seseorang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kesuksesan</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kehidupannya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merasa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puas</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bijaksana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tahap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memaknai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lebih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merefleksikan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kehidupan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pencapaiannya</w:t>
      </w:r>
      <w:proofErr w:type="spellEnd"/>
      <w:r w:rsidR="00097F71"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"/>
          <w:id w:val="1364166944"/>
          <w:placeholder>
            <w:docPart w:val="DefaultPlaceholder_-1854013440"/>
          </w:placeholder>
        </w:sdtPr>
        <w:sdtContent>
          <w:r w:rsidR="000612CF" w:rsidRPr="00DF4FC0">
            <w:rPr>
              <w:rFonts w:ascii="Cambria" w:eastAsia="Cambria" w:hAnsi="Cambria" w:cs="Cambria"/>
              <w:bCs/>
              <w:color w:val="000000"/>
            </w:rPr>
            <w:t xml:space="preserve">(Van der </w:t>
          </w:r>
          <w:proofErr w:type="spellStart"/>
          <w:r w:rsidR="000612CF" w:rsidRPr="00DF4FC0">
            <w:rPr>
              <w:rFonts w:ascii="Cambria" w:eastAsia="Cambria" w:hAnsi="Cambria" w:cs="Cambria"/>
              <w:bCs/>
              <w:color w:val="000000"/>
            </w:rPr>
            <w:t>Kaap-Deeder</w:t>
          </w:r>
          <w:proofErr w:type="spellEnd"/>
          <w:r w:rsidR="000612CF" w:rsidRPr="00DF4FC0">
            <w:rPr>
              <w:rFonts w:ascii="Cambria" w:eastAsia="Cambria" w:hAnsi="Cambria" w:cs="Cambria"/>
              <w:bCs/>
              <w:color w:val="000000"/>
            </w:rPr>
            <w:t xml:space="preserve"> et al., 2021).</w:t>
          </w:r>
        </w:sdtContent>
      </w:sdt>
    </w:p>
    <w:p w14:paraId="59AA6E3A" w14:textId="1787292B" w:rsidR="00486E96" w:rsidRPr="00DF4FC0" w:rsidRDefault="00486E96" w:rsidP="00486E96">
      <w:pPr>
        <w:spacing w:after="120" w:line="240" w:lineRule="auto"/>
        <w:jc w:val="both"/>
        <w:rPr>
          <w:rFonts w:ascii="Cambria" w:eastAsia="Cambria" w:hAnsi="Cambria" w:cs="Cambria"/>
          <w:bCs/>
        </w:rPr>
      </w:pPr>
      <w:proofErr w:type="spellStart"/>
      <w:r w:rsidRPr="00DF4FC0">
        <w:rPr>
          <w:rFonts w:ascii="Cambria" w:eastAsia="Cambria" w:hAnsi="Cambria" w:cs="Cambria"/>
          <w:bCs/>
        </w:rPr>
        <w:t>Idealnya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memperoleh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dukungan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sosial</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baik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menghadapi</w:t>
      </w:r>
      <w:proofErr w:type="spellEnd"/>
      <w:r w:rsidRPr="00DF4FC0">
        <w:rPr>
          <w:rFonts w:ascii="Cambria" w:eastAsia="Cambria" w:hAnsi="Cambria" w:cs="Cambria"/>
          <w:bCs/>
        </w:rPr>
        <w:t xml:space="preserve"> masa </w:t>
      </w:r>
      <w:proofErr w:type="spellStart"/>
      <w:r w:rsidRPr="00DF4FC0">
        <w:rPr>
          <w:rFonts w:ascii="Cambria" w:eastAsia="Cambria" w:hAnsi="Cambria" w:cs="Cambria"/>
          <w:bCs/>
        </w:rPr>
        <w:t>tua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dimana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terjadi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perubahan</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hidupnya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orang </w:t>
      </w:r>
      <w:proofErr w:type="spellStart"/>
      <w:r w:rsidRPr="00DF4FC0">
        <w:rPr>
          <w:rFonts w:ascii="Cambria" w:eastAsia="Cambria" w:hAnsi="Cambria" w:cs="Cambria"/>
          <w:bCs/>
        </w:rPr>
        <w:t>terdekat</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menikmati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setiap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waktu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orang yang </w:t>
      </w:r>
      <w:proofErr w:type="spellStart"/>
      <w:r w:rsidRPr="00DF4FC0">
        <w:rPr>
          <w:rFonts w:ascii="Cambria" w:eastAsia="Cambria" w:hAnsi="Cambria" w:cs="Cambria"/>
          <w:bCs/>
        </w:rPr>
        <w:t>dikasihi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menumbuhkan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kebahagiaan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tersendiri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Keluarga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adalah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satuan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terkecil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kehidupan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bermasyarakat</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pengaruh</w:t>
      </w:r>
      <w:proofErr w:type="spellEnd"/>
      <w:r w:rsidRPr="00DF4FC0">
        <w:rPr>
          <w:rFonts w:ascii="Cambria" w:eastAsia="Cambria" w:hAnsi="Cambria" w:cs="Cambria"/>
          <w:bCs/>
        </w:rPr>
        <w:t xml:space="preserve"> paling </w:t>
      </w:r>
      <w:proofErr w:type="spellStart"/>
      <w:r w:rsidRPr="00DF4FC0">
        <w:rPr>
          <w:rFonts w:ascii="Cambria" w:eastAsia="Cambria" w:hAnsi="Cambria" w:cs="Cambria"/>
          <w:bCs/>
        </w:rPr>
        <w:t>besar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kehidupan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seseorang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Keluarga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merupakan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sumber</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dukungan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penting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karena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keluarga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menjadi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tempat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pertumbuhan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perkembangan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individu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tempat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landasan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harapan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tempat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bercerita</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mengeluarkan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keluh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kesah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apabila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individu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mengalami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permasalahan</w:t>
      </w:r>
      <w:proofErr w:type="spellEnd"/>
      <w:r w:rsidRPr="00DF4FC0">
        <w:rPr>
          <w:rFonts w:ascii="Cambria" w:eastAsia="Cambria" w:hAnsi="Cambria" w:cs="Cambria"/>
          <w:bCs/>
        </w:rPr>
        <w:t xml:space="preserve"> (Smet, 1994) (</w:t>
      </w:r>
      <w:proofErr w:type="spellStart"/>
      <w:sdt>
        <w:sdtPr>
          <w:rPr>
            <w:rFonts w:ascii="Cambria" w:eastAsia="Cambria" w:hAnsi="Cambria" w:cs="Cambria"/>
            <w:bCs/>
            <w:color w:val="000000"/>
          </w:rPr>
          <w:tag w:val="MENDELEY_CITATION_v3_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"/>
          <w:id w:val="1212155679"/>
          <w:placeholder>
            <w:docPart w:val="DefaultPlaceholder_-1854013440"/>
          </w:placeholder>
        </w:sdtPr>
        <w:sdtContent>
          <w:r w:rsidR="000612CF" w:rsidRPr="00DF4FC0">
            <w:rPr>
              <w:rFonts w:ascii="Cambria" w:eastAsia="Times New Roman" w:hAnsi="Cambria"/>
            </w:rPr>
            <w:t>dalam</w:t>
          </w:r>
          <w:proofErr w:type="spellEnd"/>
          <w:r w:rsidR="000612CF" w:rsidRPr="00DF4FC0">
            <w:rPr>
              <w:rFonts w:ascii="Cambria" w:eastAsia="Times New Roman" w:hAnsi="Cambria"/>
            </w:rPr>
            <w:t xml:space="preserve"> </w:t>
          </w:r>
          <w:proofErr w:type="spellStart"/>
          <w:r w:rsidR="000612CF" w:rsidRPr="00DF4FC0">
            <w:rPr>
              <w:rFonts w:ascii="Cambria" w:eastAsia="Times New Roman" w:hAnsi="Cambria"/>
            </w:rPr>
            <w:t>Ardhani</w:t>
          </w:r>
          <w:proofErr w:type="spellEnd"/>
          <w:r w:rsidR="000612CF" w:rsidRPr="00DF4FC0">
            <w:rPr>
              <w:rFonts w:ascii="Cambria" w:eastAsia="Times New Roman" w:hAnsi="Cambria"/>
            </w:rPr>
            <w:t xml:space="preserve"> &amp; Kurniawan, 2020)</w:t>
          </w:r>
        </w:sdtContent>
      </w:sdt>
      <w:r w:rsidRPr="00DF4FC0">
        <w:rPr>
          <w:rFonts w:ascii="Cambria" w:eastAsia="Cambria" w:hAnsi="Cambria" w:cs="Cambria"/>
          <w:bCs/>
        </w:rPr>
        <w:t xml:space="preserve"> </w:t>
      </w:r>
      <w:proofErr w:type="spellStart"/>
      <w:r w:rsidRPr="00DF4FC0">
        <w:rPr>
          <w:rFonts w:ascii="Cambria" w:eastAsia="Cambria" w:hAnsi="Cambria" w:cs="Cambria"/>
          <w:bCs/>
        </w:rPr>
        <w:t>Keluarga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menjadi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pihak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terdekat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merupakan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sumber</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potensial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bagi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untuk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memperoleh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dukungan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sosial</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nilai-nilai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membawanya</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kebermaknaan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Hal </w:t>
      </w:r>
      <w:proofErr w:type="spellStart"/>
      <w:r w:rsidRPr="00DF4FC0">
        <w:rPr>
          <w:rFonts w:ascii="Cambria" w:eastAsia="Cambria" w:hAnsi="Cambria" w:cs="Cambria"/>
          <w:bCs/>
        </w:rPr>
        <w:t>tersebut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tentu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berubah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jika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meluangkan</w:t>
      </w:r>
      <w:proofErr w:type="spellEnd"/>
      <w:r w:rsidRPr="00DF4FC0">
        <w:rPr>
          <w:rFonts w:ascii="Cambria" w:eastAsia="Cambria" w:hAnsi="Cambria" w:cs="Cambria"/>
          <w:bCs/>
        </w:rPr>
        <w:t xml:space="preserve"> masa </w:t>
      </w:r>
      <w:proofErr w:type="spellStart"/>
      <w:r w:rsidRPr="00DF4FC0">
        <w:rPr>
          <w:rFonts w:ascii="Cambria" w:eastAsia="Cambria" w:hAnsi="Cambria" w:cs="Cambria"/>
          <w:bCs/>
        </w:rPr>
        <w:t>tuanya</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panti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wreda</w:t>
      </w:r>
      <w:proofErr w:type="spellEnd"/>
      <w:r w:rsidRPr="00DF4FC0">
        <w:rPr>
          <w:rFonts w:ascii="Cambria" w:eastAsia="Cambria" w:hAnsi="Cambria" w:cs="Cambria"/>
          <w:bCs/>
        </w:rPr>
        <w:t xml:space="preserve"> oleh </w:t>
      </w:r>
      <w:proofErr w:type="spellStart"/>
      <w:r w:rsidRPr="00DF4FC0">
        <w:rPr>
          <w:rFonts w:ascii="Cambria" w:eastAsia="Cambria" w:hAnsi="Cambria" w:cs="Cambria"/>
          <w:bCs/>
        </w:rPr>
        <w:t>karena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satu</w:t>
      </w:r>
      <w:proofErr w:type="spellEnd"/>
      <w:r w:rsidRPr="00DF4FC0">
        <w:rPr>
          <w:rFonts w:ascii="Cambria" w:eastAsia="Cambria" w:hAnsi="Cambria" w:cs="Cambria"/>
          <w:bCs/>
        </w:rPr>
        <w:t xml:space="preserve"> dan lain </w:t>
      </w:r>
      <w:proofErr w:type="spellStart"/>
      <w:r w:rsidRPr="00DF4FC0">
        <w:rPr>
          <w:rFonts w:ascii="Cambria" w:eastAsia="Cambria" w:hAnsi="Cambria" w:cs="Cambria"/>
          <w:bCs/>
        </w:rPr>
        <w:t>hal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tinggal</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panti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wreda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mungkin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dianggap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diperhatikan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dirawat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atau</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diterima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lagi</w:t>
      </w:r>
      <w:proofErr w:type="spellEnd"/>
      <w:r w:rsidRPr="00DF4FC0">
        <w:rPr>
          <w:rFonts w:ascii="Cambria" w:eastAsia="Cambria" w:hAnsi="Cambria" w:cs="Cambria"/>
          <w:bCs/>
        </w:rPr>
        <w:t xml:space="preserve"> oleh </w:t>
      </w:r>
      <w:proofErr w:type="spellStart"/>
      <w:r w:rsidRPr="00DF4FC0">
        <w:rPr>
          <w:rFonts w:ascii="Cambria" w:eastAsia="Cambria" w:hAnsi="Cambria" w:cs="Cambria"/>
          <w:bCs/>
        </w:rPr>
        <w:t>keluarganya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Kemudian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timbul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pertanyaan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bagaimana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kebermaknaan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pada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dengan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segala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kondisi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khas</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dirasakannya</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tinggal</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bersama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keluarga</w:t>
      </w:r>
      <w:proofErr w:type="spellEnd"/>
      <w:r w:rsidRPr="00DF4FC0">
        <w:rPr>
          <w:rFonts w:ascii="Cambria" w:eastAsia="Cambria" w:hAnsi="Cambria" w:cs="Cambria"/>
          <w:bCs/>
        </w:rPr>
        <w:t xml:space="preserve"> di </w:t>
      </w:r>
      <w:proofErr w:type="spellStart"/>
      <w:r w:rsidRPr="00DF4FC0">
        <w:rPr>
          <w:rFonts w:ascii="Cambria" w:eastAsia="Cambria" w:hAnsi="Cambria" w:cs="Cambria"/>
          <w:bCs/>
        </w:rPr>
        <w:t>rumah</w:t>
      </w:r>
      <w:proofErr w:type="spellEnd"/>
      <w:r w:rsidR="00097F71"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"/>
          <w:id w:val="259959353"/>
          <w:placeholder>
            <w:docPart w:val="DefaultPlaceholder_-1854013440"/>
          </w:placeholder>
        </w:sdtPr>
        <w:sdtContent>
          <w:r w:rsidR="000612CF" w:rsidRPr="00DF4FC0">
            <w:rPr>
              <w:rFonts w:ascii="Cambria" w:eastAsia="Times New Roman" w:hAnsi="Cambria"/>
            </w:rPr>
            <w:t>(</w:t>
          </w:r>
          <w:proofErr w:type="spellStart"/>
          <w:r w:rsidR="000612CF" w:rsidRPr="00DF4FC0">
            <w:rPr>
              <w:rFonts w:ascii="Cambria" w:eastAsia="Times New Roman" w:hAnsi="Cambria"/>
            </w:rPr>
            <w:t>Aisyah</w:t>
          </w:r>
          <w:proofErr w:type="spellEnd"/>
          <w:r w:rsidR="000612CF" w:rsidRPr="00DF4FC0">
            <w:rPr>
              <w:rFonts w:ascii="Cambria" w:eastAsia="Times New Roman" w:hAnsi="Cambria"/>
            </w:rPr>
            <w:t xml:space="preserve"> &amp; </w:t>
          </w:r>
          <w:proofErr w:type="spellStart"/>
          <w:r w:rsidR="000612CF" w:rsidRPr="00DF4FC0">
            <w:rPr>
              <w:rFonts w:ascii="Cambria" w:eastAsia="Times New Roman" w:hAnsi="Cambria"/>
            </w:rPr>
            <w:t>Hidir</w:t>
          </w:r>
          <w:proofErr w:type="spellEnd"/>
          <w:r w:rsidR="000612CF" w:rsidRPr="00DF4FC0">
            <w:rPr>
              <w:rFonts w:ascii="Cambria" w:eastAsia="Times New Roman" w:hAnsi="Cambria"/>
            </w:rPr>
            <w:t>, 2014).</w:t>
          </w:r>
        </w:sdtContent>
      </w:sdt>
    </w:p>
    <w:p w14:paraId="5B5F090C" w14:textId="78FAF824" w:rsidR="00DA4A4A" w:rsidRPr="00DF4FC0" w:rsidRDefault="00486E96" w:rsidP="00DA4A4A">
      <w:pPr>
        <w:spacing w:after="120" w:line="240" w:lineRule="auto"/>
        <w:jc w:val="both"/>
        <w:rPr>
          <w:rFonts w:ascii="Cambria" w:eastAsia="Cambria" w:hAnsi="Cambria" w:cs="Cambria"/>
          <w:bCs/>
        </w:rPr>
      </w:pPr>
      <w:proofErr w:type="spellStart"/>
      <w:r w:rsidRPr="00DF4FC0">
        <w:rPr>
          <w:rFonts w:ascii="Cambria" w:eastAsia="Cambria" w:hAnsi="Cambria" w:cs="Cambria"/>
          <w:bCs/>
        </w:rPr>
        <w:t>Perasaan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kecemasan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kesepian</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dirasakan</w:t>
      </w:r>
      <w:proofErr w:type="spellEnd"/>
      <w:r w:rsidRPr="00DF4FC0">
        <w:rPr>
          <w:rFonts w:ascii="Cambria" w:eastAsia="Cambria" w:hAnsi="Cambria" w:cs="Cambria"/>
          <w:bCs/>
        </w:rPr>
        <w:t xml:space="preserve"> para </w:t>
      </w:r>
      <w:proofErr w:type="spellStart"/>
      <w:r w:rsidRPr="00DF4FC0">
        <w:rPr>
          <w:rFonts w:ascii="Cambria" w:eastAsia="Cambria" w:hAnsi="Cambria" w:cs="Cambria"/>
          <w:bCs/>
        </w:rPr>
        <w:t>lansia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dapat</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mempengaruhi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bagaimana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ia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memaknai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dirinya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serta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pengalaman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sudah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dilaluinya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Persoalan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makna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Bastaman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Cahyawati</w:t>
      </w:r>
      <w:proofErr w:type="spellEnd"/>
      <w:r w:rsidRPr="00DF4FC0">
        <w:rPr>
          <w:rFonts w:ascii="Cambria" w:eastAsia="Cambria" w:hAnsi="Cambria" w:cs="Cambria"/>
          <w:bCs/>
        </w:rPr>
        <w:t xml:space="preserve">, 2004)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arti yang </w:t>
      </w:r>
      <w:proofErr w:type="spellStart"/>
      <w:r w:rsidRPr="00DF4FC0">
        <w:rPr>
          <w:rFonts w:ascii="Cambria" w:eastAsia="Cambria" w:hAnsi="Cambria" w:cs="Cambria"/>
          <w:bCs/>
        </w:rPr>
        <w:t>penting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karena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kosongnya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makna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membuat</w:t>
      </w:r>
      <w:proofErr w:type="spellEnd"/>
      <w:r w:rsidRPr="00DF4FC0">
        <w:rPr>
          <w:rFonts w:ascii="Cambria" w:eastAsia="Cambria" w:hAnsi="Cambria" w:cs="Cambria"/>
          <w:bCs/>
        </w:rPr>
        <w:t xml:space="preserve"> orang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tahan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terhadap</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penderitaan</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memiliki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harga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diri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kokoh</w:t>
      </w:r>
      <w:proofErr w:type="spellEnd"/>
      <w:r w:rsidRPr="00DF4FC0">
        <w:rPr>
          <w:rFonts w:ascii="Cambria" w:eastAsia="Cambria" w:hAnsi="Cambria" w:cs="Cambria"/>
          <w:bCs/>
        </w:rPr>
        <w:t xml:space="preserve">. Proses </w:t>
      </w:r>
      <w:proofErr w:type="spellStart"/>
      <w:r w:rsidRPr="00DF4FC0">
        <w:rPr>
          <w:rFonts w:ascii="Cambria" w:eastAsia="Cambria" w:hAnsi="Cambria" w:cs="Cambria"/>
          <w:bCs/>
        </w:rPr>
        <w:t>ini</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dikatakan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lastRenderedPageBreak/>
        <w:t>tidak</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mudah</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karena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membutuhkan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pemahaman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mendalam</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tentang</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makna</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hidup</w:t>
      </w:r>
      <w:proofErr w:type="spellEnd"/>
      <w:r w:rsidRPr="00DF4FC0">
        <w:rPr>
          <w:rFonts w:ascii="Cambria" w:eastAsia="Cambria" w:hAnsi="Cambria" w:cs="Cambria"/>
          <w:bCs/>
        </w:rPr>
        <w:t xml:space="preserve"> dan </w:t>
      </w:r>
      <w:proofErr w:type="spellStart"/>
      <w:r w:rsidRPr="00DF4FC0">
        <w:rPr>
          <w:rFonts w:ascii="Cambria" w:eastAsia="Cambria" w:hAnsi="Cambria" w:cs="Cambria"/>
          <w:bCs/>
        </w:rPr>
        <w:t>penghayatan</w:t>
      </w:r>
      <w:proofErr w:type="spellEnd"/>
      <w:r w:rsidRPr="00DF4FC0">
        <w:rPr>
          <w:rFonts w:ascii="Cambria" w:eastAsia="Cambria" w:hAnsi="Cambria" w:cs="Cambria"/>
          <w:bCs/>
        </w:rPr>
        <w:t xml:space="preserve"> </w:t>
      </w:r>
      <w:proofErr w:type="spellStart"/>
      <w:r w:rsidRPr="00DF4FC0">
        <w:rPr>
          <w:rFonts w:ascii="Cambria" w:eastAsia="Cambria" w:hAnsi="Cambria" w:cs="Cambria"/>
          <w:bCs/>
        </w:rPr>
        <w:t>diri</w:t>
      </w:r>
      <w:proofErr w:type="spellEnd"/>
      <w:r w:rsidRPr="00DF4FC0">
        <w:rPr>
          <w:rFonts w:ascii="Cambria" w:eastAsia="Cambria" w:hAnsi="Cambria" w:cs="Cambria"/>
          <w:bCs/>
        </w:rPr>
        <w:t xml:space="preserve"> yang </w:t>
      </w:r>
      <w:proofErr w:type="spellStart"/>
      <w:r w:rsidRPr="00DF4FC0">
        <w:rPr>
          <w:rFonts w:ascii="Cambria" w:eastAsia="Cambria" w:hAnsi="Cambria" w:cs="Cambria"/>
          <w:bCs/>
        </w:rPr>
        <w:t>positif</w:t>
      </w:r>
      <w:proofErr w:type="spellEnd"/>
      <w:r w:rsidR="000612CF" w:rsidRPr="00DF4FC0">
        <w:rPr>
          <w:rFonts w:ascii="Cambria" w:eastAsia="Cambria" w:hAnsi="Cambria" w:cs="Cambria"/>
          <w:bCs/>
        </w:rPr>
        <w:t xml:space="preserve"> </w:t>
      </w:r>
      <w:sdt>
        <w:sdtPr>
          <w:rPr>
            <w:rFonts w:ascii="Cambria" w:eastAsia="Cambria" w:hAnsi="Cambria" w:cs="Cambria"/>
            <w:bCs/>
            <w:color w:val="000000"/>
          </w:rPr>
          <w:tag w:val="MENDELEY_CITATION_v3_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"/>
          <w:id w:val="-1546521564"/>
          <w:placeholder>
            <w:docPart w:val="DefaultPlaceholder_-1854013440"/>
          </w:placeholder>
        </w:sdtPr>
        <w:sdtContent>
          <w:r w:rsidR="000612CF" w:rsidRPr="00DF4FC0">
            <w:rPr>
              <w:rFonts w:ascii="Cambria" w:eastAsia="Cambria" w:hAnsi="Cambria" w:cs="Cambria"/>
              <w:bCs/>
              <w:color w:val="000000"/>
            </w:rPr>
            <w:t>(Reni et al., 2014).</w:t>
          </w:r>
        </w:sdtContent>
      </w:sdt>
    </w:p>
    <w:p w14:paraId="53DC2432" w14:textId="07FAFA4C" w:rsidR="00224C90" w:rsidRPr="00DF4FC0" w:rsidRDefault="00DA4A4A" w:rsidP="00DA4A4A">
      <w:pPr>
        <w:spacing w:after="120" w:line="240" w:lineRule="auto"/>
        <w:jc w:val="both"/>
        <w:rPr>
          <w:rFonts w:ascii="Cambria" w:eastAsia="Cambria" w:hAnsi="Cambria" w:cs="Cambria"/>
          <w:bCs/>
          <w:highlight w:val="yellow"/>
        </w:rPr>
      </w:pPr>
      <w:proofErr w:type="spellStart"/>
      <w:r w:rsidRPr="00DF4FC0">
        <w:rPr>
          <w:rFonts w:ascii="Cambria" w:eastAsia="Cambria" w:hAnsi="Cambria" w:cs="Cambria"/>
        </w:rPr>
        <w:t>Berdasarkan</w:t>
      </w:r>
      <w:proofErr w:type="spellEnd"/>
      <w:r w:rsidRPr="00DF4FC0">
        <w:rPr>
          <w:rFonts w:ascii="Cambria" w:eastAsia="Cambria" w:hAnsi="Cambria" w:cs="Cambria"/>
        </w:rPr>
        <w:t xml:space="preserve"> </w:t>
      </w:r>
      <w:proofErr w:type="spellStart"/>
      <w:r w:rsidRPr="00DF4FC0">
        <w:rPr>
          <w:rFonts w:ascii="Cambria" w:eastAsia="Cambria" w:hAnsi="Cambria" w:cs="Cambria"/>
          <w:i/>
          <w:iCs/>
        </w:rPr>
        <w:t>literatur</w:t>
      </w:r>
      <w:proofErr w:type="spellEnd"/>
      <w:r w:rsidRPr="00DF4FC0">
        <w:rPr>
          <w:rFonts w:ascii="Cambria" w:eastAsia="Cambria" w:hAnsi="Cambria" w:cs="Cambria"/>
          <w:i/>
          <w:iCs/>
        </w:rPr>
        <w:t xml:space="preserve"> review</w:t>
      </w:r>
      <w:r w:rsidRPr="00DF4FC0">
        <w:rPr>
          <w:rFonts w:ascii="Cambria" w:eastAsia="Cambria" w:hAnsi="Cambria" w:cs="Cambria"/>
        </w:rPr>
        <w:t xml:space="preserve"> yang </w:t>
      </w:r>
      <w:proofErr w:type="spellStart"/>
      <w:r w:rsidRPr="00DF4FC0">
        <w:rPr>
          <w:rFonts w:ascii="Cambria" w:eastAsia="Cambria" w:hAnsi="Cambria" w:cs="Cambria"/>
        </w:rPr>
        <w:t>telah</w:t>
      </w:r>
      <w:proofErr w:type="spellEnd"/>
      <w:r w:rsidRPr="00DF4FC0">
        <w:rPr>
          <w:rFonts w:ascii="Cambria" w:eastAsia="Cambria" w:hAnsi="Cambria" w:cs="Cambria"/>
        </w:rPr>
        <w:t xml:space="preserve"> </w:t>
      </w:r>
      <w:proofErr w:type="spellStart"/>
      <w:r w:rsidRPr="00DF4FC0">
        <w:rPr>
          <w:rFonts w:ascii="Cambria" w:eastAsia="Cambria" w:hAnsi="Cambria" w:cs="Cambria"/>
        </w:rPr>
        <w:t>dilakukan</w:t>
      </w:r>
      <w:proofErr w:type="spellEnd"/>
      <w:r w:rsidRPr="00DF4FC0">
        <w:rPr>
          <w:rFonts w:ascii="Cambria" w:eastAsia="Cambria" w:hAnsi="Cambria" w:cs="Cambria"/>
        </w:rPr>
        <w:t xml:space="preserve">, </w:t>
      </w:r>
      <w:proofErr w:type="spellStart"/>
      <w:r w:rsidRPr="00DF4FC0">
        <w:rPr>
          <w:rFonts w:ascii="Cambria" w:eastAsia="Cambria" w:hAnsi="Cambria" w:cs="Cambria"/>
        </w:rPr>
        <w:t>serta</w:t>
      </w:r>
      <w:proofErr w:type="spellEnd"/>
      <w:r w:rsidRPr="00DF4FC0">
        <w:rPr>
          <w:rFonts w:ascii="Cambria" w:eastAsia="Cambria" w:hAnsi="Cambria" w:cs="Cambria"/>
        </w:rPr>
        <w:t xml:space="preserve"> </w:t>
      </w:r>
      <w:proofErr w:type="spellStart"/>
      <w:r w:rsidRPr="00DF4FC0">
        <w:rPr>
          <w:rFonts w:ascii="Cambria" w:eastAsia="Cambria" w:hAnsi="Cambria" w:cs="Cambria"/>
        </w:rPr>
        <w:t>fenomena</w:t>
      </w:r>
      <w:proofErr w:type="spellEnd"/>
      <w:r w:rsidRPr="00DF4FC0">
        <w:rPr>
          <w:rFonts w:ascii="Cambria" w:eastAsia="Cambria" w:hAnsi="Cambria" w:cs="Cambria"/>
        </w:rPr>
        <w:t xml:space="preserve"> dan data yang </w:t>
      </w:r>
      <w:proofErr w:type="spellStart"/>
      <w:r w:rsidRPr="00DF4FC0">
        <w:rPr>
          <w:rFonts w:ascii="Cambria" w:eastAsia="Cambria" w:hAnsi="Cambria" w:cs="Cambria"/>
        </w:rPr>
        <w:t>ada</w:t>
      </w:r>
      <w:proofErr w:type="spellEnd"/>
      <w:r w:rsidRPr="00DF4FC0">
        <w:rPr>
          <w:rFonts w:ascii="Cambria" w:eastAsia="Cambria" w:hAnsi="Cambria" w:cs="Cambria"/>
        </w:rPr>
        <w:t xml:space="preserve">, </w:t>
      </w:r>
      <w:proofErr w:type="spellStart"/>
      <w:r w:rsidRPr="00DF4FC0">
        <w:rPr>
          <w:rFonts w:ascii="Cambria" w:eastAsia="Cambria" w:hAnsi="Cambria" w:cs="Cambria"/>
        </w:rPr>
        <w:t>maka</w:t>
      </w:r>
      <w:proofErr w:type="spellEnd"/>
      <w:r w:rsidRPr="00DF4FC0">
        <w:rPr>
          <w:rFonts w:ascii="Cambria" w:eastAsia="Cambria" w:hAnsi="Cambria" w:cs="Cambria"/>
        </w:rPr>
        <w:t xml:space="preserve"> </w:t>
      </w:r>
      <w:proofErr w:type="spellStart"/>
      <w:r w:rsidRPr="00DF4FC0">
        <w:rPr>
          <w:rFonts w:ascii="Cambria" w:eastAsia="Cambria" w:hAnsi="Cambria" w:cs="Cambria"/>
        </w:rPr>
        <w:t>peneliti</w:t>
      </w:r>
      <w:proofErr w:type="spellEnd"/>
      <w:r w:rsidRPr="00DF4FC0">
        <w:rPr>
          <w:rFonts w:ascii="Cambria" w:eastAsia="Cambria" w:hAnsi="Cambria" w:cs="Cambria"/>
        </w:rPr>
        <w:t xml:space="preserve"> </w:t>
      </w:r>
      <w:proofErr w:type="spellStart"/>
      <w:r w:rsidRPr="00DF4FC0">
        <w:rPr>
          <w:rFonts w:ascii="Cambria" w:eastAsia="Cambria" w:hAnsi="Cambria" w:cs="Cambria"/>
        </w:rPr>
        <w:t>ingin</w:t>
      </w:r>
      <w:proofErr w:type="spellEnd"/>
      <w:r w:rsidRPr="00DF4FC0">
        <w:rPr>
          <w:rFonts w:ascii="Cambria" w:eastAsia="Cambria" w:hAnsi="Cambria" w:cs="Cambria"/>
        </w:rPr>
        <w:t xml:space="preserve"> </w:t>
      </w:r>
      <w:proofErr w:type="spellStart"/>
      <w:r w:rsidRPr="00DF4FC0">
        <w:rPr>
          <w:rFonts w:ascii="Cambria" w:eastAsia="Cambria" w:hAnsi="Cambria" w:cs="Cambria"/>
        </w:rPr>
        <w:t>meneliti</w:t>
      </w:r>
      <w:proofErr w:type="spellEnd"/>
      <w:r w:rsidRPr="00DF4FC0">
        <w:rPr>
          <w:rFonts w:ascii="Cambria" w:eastAsia="Cambria" w:hAnsi="Cambria" w:cs="Cambria"/>
        </w:rPr>
        <w:t xml:space="preserve"> </w:t>
      </w:r>
      <w:proofErr w:type="spellStart"/>
      <w:r w:rsidRPr="00DF4FC0">
        <w:rPr>
          <w:rFonts w:ascii="Cambria" w:eastAsia="Cambria" w:hAnsi="Cambria" w:cs="Cambria"/>
        </w:rPr>
        <w:t>mengenai</w:t>
      </w:r>
      <w:proofErr w:type="spellEnd"/>
      <w:r w:rsidRPr="00DF4FC0">
        <w:rPr>
          <w:rFonts w:ascii="Cambria" w:eastAsia="Cambria" w:hAnsi="Cambria" w:cs="Cambria"/>
        </w:rPr>
        <w:t xml:space="preserve"> </w:t>
      </w:r>
      <w:proofErr w:type="spellStart"/>
      <w:r w:rsidRPr="00DF4FC0">
        <w:rPr>
          <w:rFonts w:ascii="Cambria" w:eastAsia="Cambria" w:hAnsi="Cambria" w:cs="Cambria"/>
        </w:rPr>
        <w:t>hubungan</w:t>
      </w:r>
      <w:proofErr w:type="spellEnd"/>
      <w:r w:rsidRPr="00DF4FC0">
        <w:rPr>
          <w:rFonts w:ascii="Cambria" w:eastAsia="Cambria" w:hAnsi="Cambria" w:cs="Cambria"/>
        </w:rPr>
        <w:t xml:space="preserve"> </w:t>
      </w:r>
      <w:proofErr w:type="spellStart"/>
      <w:r w:rsidRPr="00DF4FC0">
        <w:rPr>
          <w:rFonts w:ascii="Cambria" w:eastAsia="Cambria" w:hAnsi="Cambria" w:cs="Cambria"/>
        </w:rPr>
        <w:t>kecemasan</w:t>
      </w:r>
      <w:proofErr w:type="spellEnd"/>
      <w:r w:rsidRPr="00DF4FC0">
        <w:rPr>
          <w:rFonts w:ascii="Cambria" w:eastAsia="Cambria" w:hAnsi="Cambria" w:cs="Cambria"/>
        </w:rPr>
        <w:t xml:space="preserve"> </w:t>
      </w:r>
      <w:proofErr w:type="spellStart"/>
      <w:r w:rsidRPr="00DF4FC0">
        <w:rPr>
          <w:rFonts w:ascii="Cambria" w:eastAsia="Cambria" w:hAnsi="Cambria" w:cs="Cambria"/>
        </w:rPr>
        <w:t>dengan</w:t>
      </w:r>
      <w:proofErr w:type="spellEnd"/>
      <w:r w:rsidRPr="00DF4FC0">
        <w:rPr>
          <w:rFonts w:ascii="Cambria" w:eastAsia="Cambria" w:hAnsi="Cambria" w:cs="Cambria"/>
        </w:rPr>
        <w:t xml:space="preserve"> </w:t>
      </w:r>
      <w:proofErr w:type="spellStart"/>
      <w:r w:rsidRPr="00DF4FC0">
        <w:rPr>
          <w:rFonts w:ascii="Cambria" w:eastAsia="Cambria" w:hAnsi="Cambria" w:cs="Cambria"/>
        </w:rPr>
        <w:t>makna</w:t>
      </w:r>
      <w:proofErr w:type="spellEnd"/>
      <w:r w:rsidRPr="00DF4FC0">
        <w:rPr>
          <w:rFonts w:ascii="Cambria" w:eastAsia="Cambria" w:hAnsi="Cambria" w:cs="Cambria"/>
        </w:rPr>
        <w:t xml:space="preserve"> </w:t>
      </w:r>
      <w:proofErr w:type="spellStart"/>
      <w:r w:rsidRPr="00DF4FC0">
        <w:rPr>
          <w:rFonts w:ascii="Cambria" w:eastAsia="Cambria" w:hAnsi="Cambria" w:cs="Cambria"/>
        </w:rPr>
        <w:t>hidup</w:t>
      </w:r>
      <w:proofErr w:type="spellEnd"/>
      <w:r w:rsidRPr="00DF4FC0">
        <w:rPr>
          <w:rFonts w:ascii="Cambria" w:eastAsia="Cambria" w:hAnsi="Cambria" w:cs="Cambria"/>
        </w:rPr>
        <w:t xml:space="preserve"> pada </w:t>
      </w:r>
      <w:proofErr w:type="spellStart"/>
      <w:r w:rsidRPr="00DF4FC0">
        <w:rPr>
          <w:rFonts w:ascii="Cambria" w:eastAsia="Cambria" w:hAnsi="Cambria" w:cs="Cambria"/>
        </w:rPr>
        <w:t>lansia</w:t>
      </w:r>
      <w:proofErr w:type="spellEnd"/>
      <w:r w:rsidRPr="00DF4FC0">
        <w:rPr>
          <w:rFonts w:ascii="Cambria" w:eastAsia="Cambria" w:hAnsi="Cambria" w:cs="Cambria"/>
        </w:rPr>
        <w:t xml:space="preserve"> yang </w:t>
      </w:r>
      <w:proofErr w:type="spellStart"/>
      <w:r w:rsidRPr="00DF4FC0">
        <w:rPr>
          <w:rFonts w:ascii="Cambria" w:eastAsia="Cambria" w:hAnsi="Cambria" w:cs="Cambria"/>
        </w:rPr>
        <w:t>bertempat</w:t>
      </w:r>
      <w:proofErr w:type="spellEnd"/>
      <w:r w:rsidRPr="00DF4FC0">
        <w:rPr>
          <w:rFonts w:ascii="Cambria" w:eastAsia="Cambria" w:hAnsi="Cambria" w:cs="Cambria"/>
        </w:rPr>
        <w:t xml:space="preserve"> </w:t>
      </w:r>
      <w:proofErr w:type="spellStart"/>
      <w:r w:rsidRPr="00DF4FC0">
        <w:rPr>
          <w:rFonts w:ascii="Cambria" w:eastAsia="Cambria" w:hAnsi="Cambria" w:cs="Cambria"/>
        </w:rPr>
        <w:t>tinggal</w:t>
      </w:r>
      <w:proofErr w:type="spellEnd"/>
      <w:r w:rsidRPr="00DF4FC0">
        <w:rPr>
          <w:rFonts w:ascii="Cambria" w:eastAsia="Cambria" w:hAnsi="Cambria" w:cs="Cambria"/>
        </w:rPr>
        <w:t xml:space="preserve"> di </w:t>
      </w:r>
      <w:proofErr w:type="spellStart"/>
      <w:r w:rsidRPr="00DF4FC0">
        <w:rPr>
          <w:rFonts w:ascii="Cambria" w:eastAsia="Cambria" w:hAnsi="Cambria" w:cs="Cambria"/>
        </w:rPr>
        <w:t>panti</w:t>
      </w:r>
      <w:proofErr w:type="spellEnd"/>
      <w:r w:rsidRPr="00DF4FC0">
        <w:rPr>
          <w:rFonts w:ascii="Cambria" w:eastAsia="Cambria" w:hAnsi="Cambria" w:cs="Cambria"/>
        </w:rPr>
        <w:t xml:space="preserve"> </w:t>
      </w:r>
      <w:proofErr w:type="spellStart"/>
      <w:r w:rsidRPr="00DF4FC0">
        <w:rPr>
          <w:rFonts w:ascii="Cambria" w:eastAsia="Cambria" w:hAnsi="Cambria" w:cs="Cambria"/>
        </w:rPr>
        <w:t>wreda</w:t>
      </w:r>
      <w:proofErr w:type="spellEnd"/>
      <w:r w:rsidRPr="00DF4FC0">
        <w:rPr>
          <w:rFonts w:ascii="Cambria" w:eastAsia="Cambria" w:hAnsi="Cambria" w:cs="Cambria"/>
        </w:rPr>
        <w:t xml:space="preserve">. </w:t>
      </w:r>
      <w:proofErr w:type="spellStart"/>
      <w:r w:rsidRPr="00DF4FC0">
        <w:rPr>
          <w:rFonts w:ascii="Cambria" w:eastAsia="Cambria" w:hAnsi="Cambria" w:cs="Cambria"/>
        </w:rPr>
        <w:t>Hipotesis</w:t>
      </w:r>
      <w:proofErr w:type="spellEnd"/>
      <w:r w:rsidRPr="00DF4FC0">
        <w:rPr>
          <w:rFonts w:ascii="Cambria" w:eastAsia="Cambria" w:hAnsi="Cambria" w:cs="Cambria"/>
        </w:rPr>
        <w:t xml:space="preserve"> </w:t>
      </w:r>
      <w:proofErr w:type="spellStart"/>
      <w:r w:rsidRPr="00DF4FC0">
        <w:rPr>
          <w:rFonts w:ascii="Cambria" w:eastAsia="Cambria" w:hAnsi="Cambria" w:cs="Cambria"/>
        </w:rPr>
        <w:t>dari</w:t>
      </w:r>
      <w:proofErr w:type="spellEnd"/>
      <w:r w:rsidRPr="00DF4FC0">
        <w:rPr>
          <w:rFonts w:ascii="Cambria" w:eastAsia="Cambria" w:hAnsi="Cambria" w:cs="Cambria"/>
        </w:rPr>
        <w:t xml:space="preserve"> </w:t>
      </w:r>
      <w:proofErr w:type="spellStart"/>
      <w:r w:rsidRPr="00DF4FC0">
        <w:rPr>
          <w:rFonts w:ascii="Cambria" w:eastAsia="Cambria" w:hAnsi="Cambria" w:cs="Cambria"/>
        </w:rPr>
        <w:t>penelitian</w:t>
      </w:r>
      <w:proofErr w:type="spellEnd"/>
      <w:r w:rsidRPr="00DF4FC0">
        <w:rPr>
          <w:rFonts w:ascii="Cambria" w:eastAsia="Cambria" w:hAnsi="Cambria" w:cs="Cambria"/>
        </w:rPr>
        <w:t xml:space="preserve"> </w:t>
      </w:r>
      <w:proofErr w:type="spellStart"/>
      <w:r w:rsidRPr="00DF4FC0">
        <w:rPr>
          <w:rFonts w:ascii="Cambria" w:eastAsia="Cambria" w:hAnsi="Cambria" w:cs="Cambria"/>
        </w:rPr>
        <w:t>adalah</w:t>
      </w:r>
      <w:proofErr w:type="spellEnd"/>
      <w:r w:rsidRPr="00DF4FC0">
        <w:rPr>
          <w:rFonts w:ascii="Cambria" w:eastAsia="Cambria" w:hAnsi="Cambria" w:cs="Cambria"/>
        </w:rPr>
        <w:t xml:space="preserve"> H</w:t>
      </w:r>
      <w:r w:rsidR="002924F8" w:rsidRPr="00DF4FC0">
        <w:rPr>
          <w:rFonts w:ascii="Cambria" w:eastAsia="Cambria" w:hAnsi="Cambria" w:cs="Cambria"/>
          <w:vertAlign w:val="subscript"/>
        </w:rPr>
        <w:t>0</w:t>
      </w:r>
      <w:r w:rsidR="0024068C" w:rsidRPr="00DF4FC0">
        <w:rPr>
          <w:rFonts w:ascii="Cambria" w:eastAsia="Cambria" w:hAnsi="Cambria" w:cs="Cambria"/>
          <w:vertAlign w:val="subscript"/>
        </w:rPr>
        <w:t xml:space="preserve">, </w:t>
      </w:r>
      <w:proofErr w:type="spellStart"/>
      <w:r w:rsidR="0024068C" w:rsidRPr="00DF4FC0">
        <w:rPr>
          <w:rFonts w:ascii="Cambria" w:eastAsia="Cambria" w:hAnsi="Cambria" w:cs="Cambria"/>
          <w:bCs/>
        </w:rPr>
        <w:t>yaitu</w:t>
      </w:r>
      <w:proofErr w:type="spellEnd"/>
      <w:r w:rsidR="0024068C" w:rsidRPr="00DF4FC0">
        <w:rPr>
          <w:rFonts w:ascii="Cambria" w:eastAsia="Cambria" w:hAnsi="Cambria" w:cs="Cambria"/>
          <w:bCs/>
        </w:rPr>
        <w:t xml:space="preserve"> </w:t>
      </w:r>
      <w:proofErr w:type="spellStart"/>
      <w:r w:rsidR="0024068C" w:rsidRPr="00DF4FC0">
        <w:rPr>
          <w:rFonts w:ascii="Cambria" w:eastAsia="Cambria" w:hAnsi="Cambria" w:cs="Cambria"/>
          <w:bCs/>
        </w:rPr>
        <w:t>t</w:t>
      </w:r>
      <w:r w:rsidR="002924F8" w:rsidRPr="00DF4FC0">
        <w:rPr>
          <w:rFonts w:ascii="Cambria" w:eastAsia="Cambria" w:hAnsi="Cambria" w:cs="Cambria"/>
          <w:bCs/>
        </w:rPr>
        <w:t>idak</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terdapat</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hubungan</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kecemasan</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dengan</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makna</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hidup</w:t>
      </w:r>
      <w:proofErr w:type="spellEnd"/>
      <w:r w:rsidR="002924F8" w:rsidRPr="00DF4FC0">
        <w:rPr>
          <w:rFonts w:ascii="Cambria" w:eastAsia="Cambria" w:hAnsi="Cambria" w:cs="Cambria"/>
          <w:bCs/>
        </w:rPr>
        <w:t xml:space="preserve"> pada </w:t>
      </w:r>
      <w:proofErr w:type="spellStart"/>
      <w:r w:rsidR="002924F8" w:rsidRPr="00DF4FC0">
        <w:rPr>
          <w:rFonts w:ascii="Cambria" w:eastAsia="Cambria" w:hAnsi="Cambria" w:cs="Cambria"/>
          <w:bCs/>
        </w:rPr>
        <w:t>lansia</w:t>
      </w:r>
      <w:proofErr w:type="spellEnd"/>
      <w:r w:rsidR="002924F8" w:rsidRPr="00DF4FC0">
        <w:rPr>
          <w:rFonts w:ascii="Cambria" w:eastAsia="Cambria" w:hAnsi="Cambria" w:cs="Cambria"/>
          <w:bCs/>
        </w:rPr>
        <w:t xml:space="preserve"> yang </w:t>
      </w:r>
      <w:proofErr w:type="spellStart"/>
      <w:r w:rsidR="002924F8" w:rsidRPr="00DF4FC0">
        <w:rPr>
          <w:rFonts w:ascii="Cambria" w:eastAsia="Cambria" w:hAnsi="Cambria" w:cs="Cambria"/>
          <w:bCs/>
        </w:rPr>
        <w:t>bertempat</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tinggal</w:t>
      </w:r>
      <w:proofErr w:type="spellEnd"/>
      <w:r w:rsidR="002924F8" w:rsidRPr="00DF4FC0">
        <w:rPr>
          <w:rFonts w:ascii="Cambria" w:eastAsia="Cambria" w:hAnsi="Cambria" w:cs="Cambria"/>
          <w:bCs/>
        </w:rPr>
        <w:t xml:space="preserve"> di </w:t>
      </w:r>
      <w:proofErr w:type="spellStart"/>
      <w:r w:rsidR="002924F8" w:rsidRPr="00DF4FC0">
        <w:rPr>
          <w:rFonts w:ascii="Cambria" w:eastAsia="Cambria" w:hAnsi="Cambria" w:cs="Cambria"/>
          <w:bCs/>
        </w:rPr>
        <w:t>panti</w:t>
      </w:r>
      <w:proofErr w:type="spellEnd"/>
      <w:r w:rsidR="002924F8" w:rsidRPr="00DF4FC0">
        <w:rPr>
          <w:rFonts w:ascii="Cambria" w:eastAsia="Cambria" w:hAnsi="Cambria" w:cs="Cambria"/>
          <w:bCs/>
        </w:rPr>
        <w:t xml:space="preserve"> </w:t>
      </w:r>
      <w:proofErr w:type="spellStart"/>
      <w:r w:rsidR="002924F8" w:rsidRPr="00DF4FC0">
        <w:rPr>
          <w:rFonts w:ascii="Cambria" w:eastAsia="Cambria" w:hAnsi="Cambria" w:cs="Cambria"/>
          <w:bCs/>
        </w:rPr>
        <w:t>wreda</w:t>
      </w:r>
      <w:proofErr w:type="spellEnd"/>
      <w:r w:rsidR="002924F8" w:rsidRPr="00DF4FC0">
        <w:rPr>
          <w:rFonts w:ascii="Cambria" w:eastAsia="Cambria" w:hAnsi="Cambria" w:cs="Cambria"/>
          <w:bCs/>
        </w:rPr>
        <w:t xml:space="preserve">. </w:t>
      </w:r>
      <w:r w:rsidR="004D3ACA" w:rsidRPr="00DF4FC0">
        <w:rPr>
          <w:rFonts w:ascii="Cambria" w:eastAsia="Cambria" w:hAnsi="Cambria" w:cs="Cambria"/>
          <w:bCs/>
        </w:rPr>
        <w:t xml:space="preserve">Dan </w:t>
      </w:r>
      <w:proofErr w:type="gramStart"/>
      <w:r w:rsidR="004D3ACA" w:rsidRPr="00DF4FC0">
        <w:rPr>
          <w:rFonts w:ascii="Cambria" w:eastAsia="Cambria" w:hAnsi="Cambria" w:cs="Cambria"/>
        </w:rPr>
        <w:t>H</w:t>
      </w:r>
      <w:r w:rsidR="004D3ACA" w:rsidRPr="00DF4FC0">
        <w:rPr>
          <w:rFonts w:ascii="Cambria" w:eastAsia="Cambria" w:hAnsi="Cambria" w:cs="Cambria"/>
          <w:vertAlign w:val="subscript"/>
        </w:rPr>
        <w:t xml:space="preserve">a </w:t>
      </w:r>
      <w:r w:rsidR="0024068C" w:rsidRPr="00DF4FC0">
        <w:rPr>
          <w:rFonts w:ascii="Cambria" w:eastAsia="Cambria" w:hAnsi="Cambria" w:cs="Cambria"/>
          <w:vertAlign w:val="subscript"/>
        </w:rPr>
        <w:t>,</w:t>
      </w:r>
      <w:proofErr w:type="gramEnd"/>
      <w:r w:rsidR="0024068C" w:rsidRPr="00DF4FC0">
        <w:rPr>
          <w:rFonts w:ascii="Cambria" w:eastAsia="Cambria" w:hAnsi="Cambria" w:cs="Cambria"/>
          <w:vertAlign w:val="subscript"/>
        </w:rPr>
        <w:t xml:space="preserve"> </w:t>
      </w:r>
      <w:proofErr w:type="spellStart"/>
      <w:r w:rsidR="0024068C" w:rsidRPr="00DF4FC0">
        <w:rPr>
          <w:rFonts w:ascii="Cambria" w:eastAsia="Cambria" w:hAnsi="Cambria" w:cs="Cambria"/>
        </w:rPr>
        <w:t>yaitu</w:t>
      </w:r>
      <w:proofErr w:type="spellEnd"/>
      <w:r w:rsidR="0024068C" w:rsidRPr="00DF4FC0">
        <w:rPr>
          <w:rFonts w:ascii="Cambria" w:eastAsia="Cambria" w:hAnsi="Cambria" w:cs="Cambria"/>
        </w:rPr>
        <w:t xml:space="preserve"> </w:t>
      </w:r>
      <w:proofErr w:type="spellStart"/>
      <w:r w:rsidR="0024068C" w:rsidRPr="00DF4FC0">
        <w:rPr>
          <w:rFonts w:ascii="Cambria" w:eastAsia="Cambria" w:hAnsi="Cambria" w:cs="Cambria"/>
        </w:rPr>
        <w:t>t</w:t>
      </w:r>
      <w:r w:rsidR="004D3ACA" w:rsidRPr="00DF4FC0">
        <w:rPr>
          <w:rFonts w:ascii="Cambria" w:eastAsia="Cambria" w:hAnsi="Cambria" w:cs="Cambria"/>
        </w:rPr>
        <w:t>erdapat</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hubungan</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kecemasan</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dengan</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makna</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hidup</w:t>
      </w:r>
      <w:proofErr w:type="spellEnd"/>
      <w:r w:rsidR="004D3ACA" w:rsidRPr="00DF4FC0">
        <w:rPr>
          <w:rFonts w:ascii="Cambria" w:eastAsia="Cambria" w:hAnsi="Cambria" w:cs="Cambria"/>
        </w:rPr>
        <w:t xml:space="preserve"> pada </w:t>
      </w:r>
      <w:proofErr w:type="spellStart"/>
      <w:r w:rsidR="004D3ACA" w:rsidRPr="00DF4FC0">
        <w:rPr>
          <w:rFonts w:ascii="Cambria" w:eastAsia="Cambria" w:hAnsi="Cambria" w:cs="Cambria"/>
        </w:rPr>
        <w:t>lansia</w:t>
      </w:r>
      <w:proofErr w:type="spellEnd"/>
      <w:r w:rsidR="004D3ACA" w:rsidRPr="00DF4FC0">
        <w:rPr>
          <w:rFonts w:ascii="Cambria" w:eastAsia="Cambria" w:hAnsi="Cambria" w:cs="Cambria"/>
        </w:rPr>
        <w:t xml:space="preserve"> yang </w:t>
      </w:r>
      <w:proofErr w:type="spellStart"/>
      <w:r w:rsidR="004D3ACA" w:rsidRPr="00DF4FC0">
        <w:rPr>
          <w:rFonts w:ascii="Cambria" w:eastAsia="Cambria" w:hAnsi="Cambria" w:cs="Cambria"/>
        </w:rPr>
        <w:t>bertempat</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tinggal</w:t>
      </w:r>
      <w:proofErr w:type="spellEnd"/>
      <w:r w:rsidR="004D3ACA" w:rsidRPr="00DF4FC0">
        <w:rPr>
          <w:rFonts w:ascii="Cambria" w:eastAsia="Cambria" w:hAnsi="Cambria" w:cs="Cambria"/>
        </w:rPr>
        <w:t xml:space="preserve"> di </w:t>
      </w:r>
      <w:proofErr w:type="spellStart"/>
      <w:r w:rsidR="004D3ACA" w:rsidRPr="00DF4FC0">
        <w:rPr>
          <w:rFonts w:ascii="Cambria" w:eastAsia="Cambria" w:hAnsi="Cambria" w:cs="Cambria"/>
        </w:rPr>
        <w:t>panti</w:t>
      </w:r>
      <w:proofErr w:type="spellEnd"/>
      <w:r w:rsidR="004D3ACA" w:rsidRPr="00DF4FC0">
        <w:rPr>
          <w:rFonts w:ascii="Cambria" w:eastAsia="Cambria" w:hAnsi="Cambria" w:cs="Cambria"/>
        </w:rPr>
        <w:t xml:space="preserve"> </w:t>
      </w:r>
      <w:proofErr w:type="spellStart"/>
      <w:r w:rsidR="004D3ACA" w:rsidRPr="00DF4FC0">
        <w:rPr>
          <w:rFonts w:ascii="Cambria" w:eastAsia="Cambria" w:hAnsi="Cambria" w:cs="Cambria"/>
        </w:rPr>
        <w:t>wreda</w:t>
      </w:r>
      <w:proofErr w:type="spellEnd"/>
      <w:r w:rsidR="004D3ACA" w:rsidRPr="00DF4FC0">
        <w:rPr>
          <w:rFonts w:ascii="Cambria" w:eastAsia="Cambria" w:hAnsi="Cambria" w:cs="Cambria"/>
        </w:rPr>
        <w:t>.</w:t>
      </w:r>
    </w:p>
    <w:p w14:paraId="3F657585" w14:textId="77777777" w:rsidR="00224C90" w:rsidRPr="00DF4FC0" w:rsidRDefault="00224C90">
      <w:pPr>
        <w:spacing w:after="0"/>
        <w:rPr>
          <w:rFonts w:ascii="Cambria" w:eastAsia="Cambria" w:hAnsi="Cambria" w:cs="Cambria"/>
        </w:rPr>
      </w:pPr>
    </w:p>
    <w:p w14:paraId="325A439D" w14:textId="77777777" w:rsidR="00224C90" w:rsidRPr="00DF4FC0" w:rsidRDefault="00224C90">
      <w:pPr>
        <w:spacing w:after="0" w:line="240" w:lineRule="auto"/>
        <w:jc w:val="center"/>
        <w:rPr>
          <w:rFonts w:ascii="Cambria" w:eastAsia="Cambria" w:hAnsi="Cambria" w:cs="Cambria"/>
          <w:b/>
        </w:rPr>
      </w:pPr>
    </w:p>
    <w:p w14:paraId="4BE09EC6" w14:textId="77777777" w:rsidR="00224C90" w:rsidRPr="00DF4FC0" w:rsidRDefault="002B470B">
      <w:pPr>
        <w:spacing w:after="0" w:line="240" w:lineRule="auto"/>
        <w:jc w:val="center"/>
        <w:rPr>
          <w:rFonts w:ascii="Cambria" w:eastAsia="Cambria" w:hAnsi="Cambria" w:cs="Cambria"/>
          <w:b/>
        </w:rPr>
      </w:pPr>
      <w:bookmarkStart w:id="1" w:name="_heading=h.30j0zll" w:colFirst="0" w:colLast="0"/>
      <w:bookmarkEnd w:id="1"/>
      <w:r w:rsidRPr="00DF4FC0">
        <w:rPr>
          <w:rFonts w:ascii="Cambria" w:eastAsia="Cambria" w:hAnsi="Cambria" w:cs="Cambria"/>
          <w:b/>
        </w:rPr>
        <w:t>METODE</w:t>
      </w:r>
    </w:p>
    <w:p w14:paraId="0337E960" w14:textId="77777777" w:rsidR="00224C90" w:rsidRPr="00DF4FC0" w:rsidRDefault="002B470B">
      <w:pPr>
        <w:spacing w:after="120" w:line="240" w:lineRule="auto"/>
        <w:rPr>
          <w:rFonts w:ascii="Cambria" w:eastAsia="Cambria" w:hAnsi="Cambria" w:cs="Cambria"/>
          <w:i/>
        </w:rPr>
      </w:pPr>
      <w:r w:rsidRPr="00DF4FC0">
        <w:rPr>
          <w:rFonts w:ascii="Cambria" w:eastAsia="Cambria" w:hAnsi="Cambria" w:cs="Cambria"/>
          <w:i/>
        </w:rPr>
        <w:t xml:space="preserve">Desain </w:t>
      </w:r>
      <w:proofErr w:type="spellStart"/>
      <w:r w:rsidRPr="00DF4FC0">
        <w:rPr>
          <w:rFonts w:ascii="Cambria" w:eastAsia="Cambria" w:hAnsi="Cambria" w:cs="Cambria"/>
          <w:i/>
        </w:rPr>
        <w:t>Penelitian</w:t>
      </w:r>
      <w:proofErr w:type="spellEnd"/>
    </w:p>
    <w:p w14:paraId="1DFADF0E" w14:textId="24E153E6" w:rsidR="00224C90" w:rsidRPr="00DF4FC0" w:rsidRDefault="001B56ED" w:rsidP="003C2FDE">
      <w:pPr>
        <w:spacing w:before="240" w:after="120" w:line="240" w:lineRule="auto"/>
        <w:jc w:val="both"/>
        <w:rPr>
          <w:rFonts w:ascii="Cambria" w:hAnsi="Cambria"/>
        </w:rPr>
      </w:pPr>
      <w:proofErr w:type="spellStart"/>
      <w:r w:rsidRPr="00DF4FC0">
        <w:rPr>
          <w:rFonts w:ascii="Cambria" w:hAnsi="Cambria"/>
        </w:rPr>
        <w:t>Penelitian</w:t>
      </w:r>
      <w:proofErr w:type="spellEnd"/>
      <w:r w:rsidRPr="00DF4FC0">
        <w:rPr>
          <w:rFonts w:ascii="Cambria" w:hAnsi="Cambria"/>
        </w:rPr>
        <w:t xml:space="preserve"> </w:t>
      </w:r>
      <w:proofErr w:type="spellStart"/>
      <w:r w:rsidRPr="00DF4FC0">
        <w:rPr>
          <w:rFonts w:ascii="Cambria" w:hAnsi="Cambria"/>
        </w:rPr>
        <w:t>ini</w:t>
      </w:r>
      <w:proofErr w:type="spellEnd"/>
      <w:r w:rsidRPr="00DF4FC0">
        <w:rPr>
          <w:rFonts w:ascii="Cambria" w:hAnsi="Cambria"/>
        </w:rPr>
        <w:t xml:space="preserve"> </w:t>
      </w:r>
      <w:proofErr w:type="spellStart"/>
      <w:r w:rsidRPr="00DF4FC0">
        <w:rPr>
          <w:rFonts w:ascii="Cambria" w:hAnsi="Cambria"/>
        </w:rPr>
        <w:t>menggunakan</w:t>
      </w:r>
      <w:proofErr w:type="spellEnd"/>
      <w:r w:rsidRPr="00DF4FC0">
        <w:rPr>
          <w:rFonts w:ascii="Cambria" w:hAnsi="Cambria"/>
        </w:rPr>
        <w:t xml:space="preserve"> </w:t>
      </w:r>
      <w:proofErr w:type="spellStart"/>
      <w:r w:rsidRPr="00DF4FC0">
        <w:rPr>
          <w:rFonts w:ascii="Cambria" w:hAnsi="Cambria"/>
        </w:rPr>
        <w:t>pendekatan</w:t>
      </w:r>
      <w:proofErr w:type="spellEnd"/>
      <w:r w:rsidRPr="00DF4FC0">
        <w:rPr>
          <w:rFonts w:ascii="Cambria" w:hAnsi="Cambria"/>
        </w:rPr>
        <w:t xml:space="preserve"> </w:t>
      </w:r>
      <w:proofErr w:type="spellStart"/>
      <w:r w:rsidRPr="00DF4FC0">
        <w:rPr>
          <w:rFonts w:ascii="Cambria" w:hAnsi="Cambria"/>
        </w:rPr>
        <w:t>kuantitatif-eksplanatori</w:t>
      </w:r>
      <w:proofErr w:type="spellEnd"/>
      <w:r w:rsidRPr="00DF4FC0">
        <w:rPr>
          <w:rFonts w:ascii="Cambria" w:hAnsi="Cambria"/>
        </w:rPr>
        <w:t xml:space="preserve"> </w:t>
      </w:r>
      <w:proofErr w:type="spellStart"/>
      <w:r w:rsidRPr="00DF4FC0">
        <w:rPr>
          <w:rFonts w:ascii="Cambria" w:hAnsi="Cambria"/>
        </w:rPr>
        <w:t>dengan</w:t>
      </w:r>
      <w:proofErr w:type="spellEnd"/>
      <w:r w:rsidRPr="00DF4FC0">
        <w:rPr>
          <w:rFonts w:ascii="Cambria" w:hAnsi="Cambria"/>
        </w:rPr>
        <w:t xml:space="preserve"> </w:t>
      </w:r>
      <w:proofErr w:type="spellStart"/>
      <w:r w:rsidRPr="00DF4FC0">
        <w:rPr>
          <w:rFonts w:ascii="Cambria" w:hAnsi="Cambria"/>
        </w:rPr>
        <w:t>metode</w:t>
      </w:r>
      <w:proofErr w:type="spellEnd"/>
      <w:r w:rsidRPr="00DF4FC0">
        <w:rPr>
          <w:rFonts w:ascii="Cambria" w:hAnsi="Cambria"/>
        </w:rPr>
        <w:t xml:space="preserve"> </w:t>
      </w:r>
      <w:proofErr w:type="spellStart"/>
      <w:r w:rsidRPr="00DF4FC0">
        <w:rPr>
          <w:rFonts w:ascii="Cambria" w:hAnsi="Cambria"/>
        </w:rPr>
        <w:t>pengambilan</w:t>
      </w:r>
      <w:proofErr w:type="spellEnd"/>
      <w:r w:rsidRPr="00DF4FC0">
        <w:rPr>
          <w:rFonts w:ascii="Cambria" w:hAnsi="Cambria"/>
        </w:rPr>
        <w:t xml:space="preserve"> data </w:t>
      </w:r>
      <w:proofErr w:type="spellStart"/>
      <w:r w:rsidRPr="00DF4FC0">
        <w:rPr>
          <w:rFonts w:ascii="Cambria" w:hAnsi="Cambria"/>
        </w:rPr>
        <w:t>berupa</w:t>
      </w:r>
      <w:proofErr w:type="spellEnd"/>
      <w:r w:rsidRPr="00DF4FC0">
        <w:rPr>
          <w:rFonts w:ascii="Cambria" w:hAnsi="Cambria"/>
        </w:rPr>
        <w:t xml:space="preserve"> </w:t>
      </w:r>
      <w:proofErr w:type="spellStart"/>
      <w:r w:rsidRPr="00DF4FC0">
        <w:rPr>
          <w:rFonts w:ascii="Cambria" w:hAnsi="Cambria"/>
        </w:rPr>
        <w:t>survei</w:t>
      </w:r>
      <w:proofErr w:type="spellEnd"/>
      <w:r w:rsidRPr="00DF4FC0">
        <w:rPr>
          <w:rFonts w:ascii="Cambria" w:hAnsi="Cambria"/>
        </w:rPr>
        <w:t xml:space="preserve">. </w:t>
      </w:r>
      <w:proofErr w:type="spellStart"/>
      <w:r w:rsidR="00F12C45" w:rsidRPr="00DF4FC0">
        <w:rPr>
          <w:rFonts w:ascii="Cambria" w:hAnsi="Cambria"/>
        </w:rPr>
        <w:t>Partisipan</w:t>
      </w:r>
      <w:proofErr w:type="spellEnd"/>
      <w:r w:rsidR="00F90D9A" w:rsidRPr="00DF4FC0">
        <w:rPr>
          <w:rFonts w:ascii="Cambria" w:hAnsi="Cambria"/>
        </w:rPr>
        <w:t xml:space="preserve"> </w:t>
      </w:r>
      <w:proofErr w:type="spellStart"/>
      <w:r w:rsidR="00F90D9A" w:rsidRPr="00DF4FC0">
        <w:rPr>
          <w:rFonts w:ascii="Cambria" w:hAnsi="Cambria"/>
        </w:rPr>
        <w:t>diberikan</w:t>
      </w:r>
      <w:proofErr w:type="spellEnd"/>
      <w:r w:rsidR="00F90D9A" w:rsidRPr="00DF4FC0">
        <w:rPr>
          <w:rFonts w:ascii="Cambria" w:hAnsi="Cambria"/>
        </w:rPr>
        <w:t xml:space="preserve"> </w:t>
      </w:r>
      <w:proofErr w:type="spellStart"/>
      <w:r w:rsidR="00F90D9A" w:rsidRPr="00DF4FC0">
        <w:rPr>
          <w:rFonts w:ascii="Cambria" w:hAnsi="Cambria"/>
        </w:rPr>
        <w:t>pertanyaan</w:t>
      </w:r>
      <w:proofErr w:type="spellEnd"/>
      <w:r w:rsidR="00F90D9A" w:rsidRPr="00DF4FC0">
        <w:rPr>
          <w:rFonts w:ascii="Cambria" w:hAnsi="Cambria"/>
        </w:rPr>
        <w:t xml:space="preserve"> </w:t>
      </w:r>
      <w:proofErr w:type="spellStart"/>
      <w:r w:rsidR="001A44FA" w:rsidRPr="00DF4FC0">
        <w:rPr>
          <w:rFonts w:ascii="Cambria" w:hAnsi="Cambria"/>
        </w:rPr>
        <w:t>secara</w:t>
      </w:r>
      <w:proofErr w:type="spellEnd"/>
      <w:r w:rsidR="001A44FA" w:rsidRPr="00DF4FC0">
        <w:rPr>
          <w:rFonts w:ascii="Cambria" w:hAnsi="Cambria"/>
        </w:rPr>
        <w:t xml:space="preserve"> </w:t>
      </w:r>
      <w:proofErr w:type="spellStart"/>
      <w:r w:rsidR="001A44FA" w:rsidRPr="00DF4FC0">
        <w:rPr>
          <w:rFonts w:ascii="Cambria" w:hAnsi="Cambria"/>
        </w:rPr>
        <w:t>lisan</w:t>
      </w:r>
      <w:proofErr w:type="spellEnd"/>
      <w:r w:rsidR="001A44FA" w:rsidRPr="00DF4FC0">
        <w:rPr>
          <w:rFonts w:ascii="Cambria" w:hAnsi="Cambria"/>
        </w:rPr>
        <w:t xml:space="preserve"> </w:t>
      </w:r>
      <w:proofErr w:type="spellStart"/>
      <w:r w:rsidR="00F90D9A" w:rsidRPr="00DF4FC0">
        <w:rPr>
          <w:rFonts w:ascii="Cambria" w:hAnsi="Cambria"/>
        </w:rPr>
        <w:t>mengenai</w:t>
      </w:r>
      <w:proofErr w:type="spellEnd"/>
      <w:r w:rsidR="00F90D9A" w:rsidRPr="00DF4FC0">
        <w:rPr>
          <w:rFonts w:ascii="Cambria" w:hAnsi="Cambria"/>
        </w:rPr>
        <w:t xml:space="preserve"> </w:t>
      </w:r>
      <w:proofErr w:type="spellStart"/>
      <w:r w:rsidR="00F90D9A" w:rsidRPr="00DF4FC0">
        <w:rPr>
          <w:rFonts w:ascii="Cambria" w:hAnsi="Cambria"/>
        </w:rPr>
        <w:t>variabel</w:t>
      </w:r>
      <w:proofErr w:type="spellEnd"/>
      <w:r w:rsidR="00F90D9A" w:rsidRPr="00DF4FC0">
        <w:rPr>
          <w:rFonts w:ascii="Cambria" w:hAnsi="Cambria"/>
        </w:rPr>
        <w:t xml:space="preserve"> </w:t>
      </w:r>
      <w:proofErr w:type="spellStart"/>
      <w:r w:rsidR="00F90D9A" w:rsidRPr="00DF4FC0">
        <w:rPr>
          <w:rFonts w:ascii="Cambria" w:hAnsi="Cambria"/>
        </w:rPr>
        <w:t>kecemasan</w:t>
      </w:r>
      <w:proofErr w:type="spellEnd"/>
      <w:r w:rsidR="00F90D9A" w:rsidRPr="00DF4FC0">
        <w:rPr>
          <w:rFonts w:ascii="Cambria" w:hAnsi="Cambria"/>
        </w:rPr>
        <w:t xml:space="preserve"> dan </w:t>
      </w:r>
      <w:proofErr w:type="spellStart"/>
      <w:r w:rsidR="00F90D9A" w:rsidRPr="00DF4FC0">
        <w:rPr>
          <w:rFonts w:ascii="Cambria" w:hAnsi="Cambria"/>
        </w:rPr>
        <w:t>makna</w:t>
      </w:r>
      <w:proofErr w:type="spellEnd"/>
      <w:r w:rsidR="00F90D9A" w:rsidRPr="00DF4FC0">
        <w:rPr>
          <w:rFonts w:ascii="Cambria" w:hAnsi="Cambria"/>
        </w:rPr>
        <w:t xml:space="preserve"> </w:t>
      </w:r>
      <w:proofErr w:type="spellStart"/>
      <w:r w:rsidR="00F90D9A" w:rsidRPr="00DF4FC0">
        <w:rPr>
          <w:rFonts w:ascii="Cambria" w:hAnsi="Cambria"/>
        </w:rPr>
        <w:t>hidup</w:t>
      </w:r>
      <w:proofErr w:type="spellEnd"/>
      <w:r w:rsidR="00F90D9A" w:rsidRPr="00DF4FC0">
        <w:rPr>
          <w:rFonts w:ascii="Cambria" w:hAnsi="Cambria"/>
        </w:rPr>
        <w:t xml:space="preserve"> </w:t>
      </w:r>
      <w:r w:rsidR="001A44FA" w:rsidRPr="00DF4FC0">
        <w:rPr>
          <w:rFonts w:ascii="Cambria" w:hAnsi="Cambria"/>
        </w:rPr>
        <w:t xml:space="preserve">yang </w:t>
      </w:r>
      <w:proofErr w:type="spellStart"/>
      <w:r w:rsidR="001A44FA" w:rsidRPr="00DF4FC0">
        <w:rPr>
          <w:rFonts w:ascii="Cambria" w:hAnsi="Cambria"/>
        </w:rPr>
        <w:t>ada</w:t>
      </w:r>
      <w:proofErr w:type="spellEnd"/>
      <w:r w:rsidR="001A44FA" w:rsidRPr="00DF4FC0">
        <w:rPr>
          <w:rFonts w:ascii="Cambria" w:hAnsi="Cambria"/>
        </w:rPr>
        <w:t xml:space="preserve"> pada</w:t>
      </w:r>
      <w:r w:rsidR="00F90D9A" w:rsidRPr="00DF4FC0">
        <w:rPr>
          <w:rFonts w:ascii="Cambria" w:hAnsi="Cambria"/>
        </w:rPr>
        <w:t xml:space="preserve"> </w:t>
      </w:r>
      <w:proofErr w:type="spellStart"/>
      <w:r w:rsidR="00F90D9A" w:rsidRPr="00DF4FC0">
        <w:rPr>
          <w:rFonts w:ascii="Cambria" w:hAnsi="Cambria"/>
        </w:rPr>
        <w:t>kuesioner</w:t>
      </w:r>
      <w:proofErr w:type="spellEnd"/>
      <w:r w:rsidR="00F90D9A" w:rsidRPr="00DF4FC0">
        <w:rPr>
          <w:rFonts w:ascii="Cambria" w:hAnsi="Cambria"/>
        </w:rPr>
        <w:t xml:space="preserve"> </w:t>
      </w:r>
      <w:proofErr w:type="spellStart"/>
      <w:r w:rsidR="001A44FA" w:rsidRPr="00DF4FC0">
        <w:rPr>
          <w:rFonts w:ascii="Cambria" w:hAnsi="Cambria"/>
        </w:rPr>
        <w:t>alat</w:t>
      </w:r>
      <w:proofErr w:type="spellEnd"/>
      <w:r w:rsidR="001A44FA" w:rsidRPr="00DF4FC0">
        <w:rPr>
          <w:rFonts w:ascii="Cambria" w:hAnsi="Cambria"/>
        </w:rPr>
        <w:t xml:space="preserve"> </w:t>
      </w:r>
      <w:proofErr w:type="spellStart"/>
      <w:r w:rsidR="001A44FA" w:rsidRPr="00DF4FC0">
        <w:rPr>
          <w:rFonts w:ascii="Cambria" w:hAnsi="Cambria"/>
        </w:rPr>
        <w:t>ukur</w:t>
      </w:r>
      <w:proofErr w:type="spellEnd"/>
      <w:r w:rsidR="001A44FA" w:rsidRPr="00DF4FC0">
        <w:rPr>
          <w:rFonts w:ascii="Cambria" w:hAnsi="Cambria"/>
        </w:rPr>
        <w:t>.</w:t>
      </w:r>
    </w:p>
    <w:p w14:paraId="3C4BCEF6" w14:textId="35EB6B04" w:rsidR="00224C90" w:rsidRPr="00DF4FC0" w:rsidRDefault="002B470B" w:rsidP="003C2FDE">
      <w:pPr>
        <w:spacing w:before="240" w:after="120" w:line="240" w:lineRule="auto"/>
        <w:rPr>
          <w:rFonts w:ascii="Cambria" w:eastAsia="Cambria" w:hAnsi="Cambria" w:cs="Cambria"/>
          <w:b/>
          <w:i/>
          <w:u w:val="single"/>
        </w:rPr>
      </w:pPr>
      <w:proofErr w:type="spellStart"/>
      <w:r w:rsidRPr="00DF4FC0">
        <w:rPr>
          <w:rFonts w:ascii="Cambria" w:eastAsia="Cambria" w:hAnsi="Cambria" w:cs="Cambria"/>
          <w:i/>
        </w:rPr>
        <w:t>Partisipan</w:t>
      </w:r>
      <w:proofErr w:type="spellEnd"/>
      <w:r w:rsidRPr="00DF4FC0">
        <w:rPr>
          <w:rFonts w:ascii="Cambria" w:eastAsia="Cambria" w:hAnsi="Cambria" w:cs="Cambria"/>
          <w:i/>
        </w:rPr>
        <w:t xml:space="preserve"> </w:t>
      </w:r>
    </w:p>
    <w:p w14:paraId="64EEB51F" w14:textId="70F81C6A" w:rsidR="004623C3" w:rsidRPr="00DF4FC0" w:rsidRDefault="005C65DE" w:rsidP="003C2FDE">
      <w:pPr>
        <w:spacing w:before="240" w:after="120" w:line="240" w:lineRule="auto"/>
        <w:jc w:val="both"/>
        <w:rPr>
          <w:rFonts w:ascii="Cambria" w:eastAsia="Cambria" w:hAnsi="Cambria" w:cs="Cambria"/>
          <w:bCs/>
        </w:rPr>
      </w:pPr>
      <w:proofErr w:type="spellStart"/>
      <w:r w:rsidRPr="00DF4FC0">
        <w:rPr>
          <w:rFonts w:ascii="Cambria" w:eastAsia="Cambria" w:hAnsi="Cambria" w:cs="Cambria"/>
          <w:bCs/>
          <w:iCs/>
        </w:rPr>
        <w:t>Partisipan</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dalam</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penelitian</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adalh</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lansia</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berusia</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mulai</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dari</w:t>
      </w:r>
      <w:proofErr w:type="spellEnd"/>
      <w:r w:rsidRPr="00DF4FC0">
        <w:rPr>
          <w:rFonts w:ascii="Cambria" w:eastAsia="Cambria" w:hAnsi="Cambria" w:cs="Cambria"/>
          <w:bCs/>
          <w:iCs/>
        </w:rPr>
        <w:t xml:space="preserve"> 60 </w:t>
      </w:r>
      <w:proofErr w:type="spellStart"/>
      <w:r w:rsidRPr="00DF4FC0">
        <w:rPr>
          <w:rFonts w:ascii="Cambria" w:eastAsia="Cambria" w:hAnsi="Cambria" w:cs="Cambria"/>
          <w:bCs/>
          <w:iCs/>
        </w:rPr>
        <w:t>tahun</w:t>
      </w:r>
      <w:proofErr w:type="spellEnd"/>
      <w:r w:rsidRPr="00DF4FC0">
        <w:rPr>
          <w:rFonts w:ascii="Cambria" w:eastAsia="Cambria" w:hAnsi="Cambria" w:cs="Cambria"/>
          <w:bCs/>
          <w:iCs/>
        </w:rPr>
        <w:t xml:space="preserve"> yang </w:t>
      </w:r>
      <w:proofErr w:type="spellStart"/>
      <w:r w:rsidRPr="00DF4FC0">
        <w:rPr>
          <w:rFonts w:ascii="Cambria" w:eastAsia="Cambria" w:hAnsi="Cambria" w:cs="Cambria"/>
          <w:bCs/>
          <w:iCs/>
        </w:rPr>
        <w:t>bertempat</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tinggal</w:t>
      </w:r>
      <w:proofErr w:type="spellEnd"/>
      <w:r w:rsidRPr="00DF4FC0">
        <w:rPr>
          <w:rFonts w:ascii="Cambria" w:eastAsia="Cambria" w:hAnsi="Cambria" w:cs="Cambria"/>
          <w:bCs/>
          <w:iCs/>
        </w:rPr>
        <w:t xml:space="preserve"> di </w:t>
      </w:r>
      <w:proofErr w:type="spellStart"/>
      <w:r w:rsidRPr="00DF4FC0">
        <w:rPr>
          <w:rFonts w:ascii="Cambria" w:eastAsia="Cambria" w:hAnsi="Cambria" w:cs="Cambria"/>
          <w:bCs/>
          <w:iCs/>
        </w:rPr>
        <w:t>panti</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wreda</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atau</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panti</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khusus</w:t>
      </w:r>
      <w:proofErr w:type="spellEnd"/>
      <w:r w:rsidRPr="00DF4FC0">
        <w:rPr>
          <w:rFonts w:ascii="Cambria" w:eastAsia="Cambria" w:hAnsi="Cambria" w:cs="Cambria"/>
          <w:bCs/>
          <w:iCs/>
        </w:rPr>
        <w:t xml:space="preserve"> </w:t>
      </w:r>
      <w:proofErr w:type="spellStart"/>
      <w:r w:rsidRPr="00DF4FC0">
        <w:rPr>
          <w:rFonts w:ascii="Cambria" w:eastAsia="Cambria" w:hAnsi="Cambria" w:cs="Cambria"/>
          <w:bCs/>
          <w:iCs/>
        </w:rPr>
        <w:t>lansia</w:t>
      </w:r>
      <w:proofErr w:type="spellEnd"/>
      <w:r w:rsidRPr="00DF4FC0">
        <w:rPr>
          <w:rFonts w:ascii="Cambria" w:eastAsia="Cambria" w:hAnsi="Cambria" w:cs="Cambria"/>
          <w:bCs/>
          <w:iCs/>
        </w:rPr>
        <w:t xml:space="preserve">. </w:t>
      </w:r>
      <w:proofErr w:type="spellStart"/>
      <w:r w:rsidR="00084A15" w:rsidRPr="00DF4FC0">
        <w:rPr>
          <w:rFonts w:ascii="Cambria" w:eastAsia="Cambria" w:hAnsi="Cambria" w:cs="Cambria"/>
          <w:bCs/>
          <w:iCs/>
        </w:rPr>
        <w:t>Panti</w:t>
      </w:r>
      <w:proofErr w:type="spellEnd"/>
      <w:r w:rsidR="00084A15" w:rsidRPr="00DF4FC0">
        <w:rPr>
          <w:rFonts w:ascii="Cambria" w:eastAsia="Cambria" w:hAnsi="Cambria" w:cs="Cambria"/>
          <w:bCs/>
          <w:iCs/>
        </w:rPr>
        <w:t xml:space="preserve"> </w:t>
      </w:r>
      <w:proofErr w:type="spellStart"/>
      <w:r w:rsidR="00084A15" w:rsidRPr="00DF4FC0">
        <w:rPr>
          <w:rFonts w:ascii="Cambria" w:eastAsia="Cambria" w:hAnsi="Cambria" w:cs="Cambria"/>
          <w:bCs/>
          <w:iCs/>
        </w:rPr>
        <w:t>wreda</w:t>
      </w:r>
      <w:proofErr w:type="spellEnd"/>
      <w:r w:rsidR="00084A15" w:rsidRPr="00DF4FC0">
        <w:rPr>
          <w:rFonts w:ascii="Cambria" w:eastAsia="Cambria" w:hAnsi="Cambria" w:cs="Cambria"/>
          <w:bCs/>
          <w:iCs/>
        </w:rPr>
        <w:t xml:space="preserve"> yang </w:t>
      </w:r>
      <w:proofErr w:type="spellStart"/>
      <w:r w:rsidR="00084A15" w:rsidRPr="00DF4FC0">
        <w:rPr>
          <w:rFonts w:ascii="Cambria" w:eastAsia="Cambria" w:hAnsi="Cambria" w:cs="Cambria"/>
          <w:bCs/>
          <w:iCs/>
        </w:rPr>
        <w:t>yang</w:t>
      </w:r>
      <w:proofErr w:type="spellEnd"/>
      <w:r w:rsidR="00084A15" w:rsidRPr="00DF4FC0">
        <w:rPr>
          <w:rFonts w:ascii="Cambria" w:eastAsia="Cambria" w:hAnsi="Cambria" w:cs="Cambria"/>
          <w:bCs/>
          <w:iCs/>
        </w:rPr>
        <w:t xml:space="preserve"> </w:t>
      </w:r>
      <w:proofErr w:type="spellStart"/>
      <w:r w:rsidR="00084A15" w:rsidRPr="00DF4FC0">
        <w:rPr>
          <w:rFonts w:ascii="Cambria" w:eastAsia="Cambria" w:hAnsi="Cambria" w:cs="Cambria"/>
          <w:bCs/>
          <w:iCs/>
        </w:rPr>
        <w:t>dipilih</w:t>
      </w:r>
      <w:proofErr w:type="spellEnd"/>
      <w:r w:rsidR="00084A15" w:rsidRPr="00DF4FC0">
        <w:rPr>
          <w:rFonts w:ascii="Cambria" w:eastAsia="Cambria" w:hAnsi="Cambria" w:cs="Cambria"/>
          <w:bCs/>
          <w:iCs/>
        </w:rPr>
        <w:t xml:space="preserve"> </w:t>
      </w:r>
      <w:proofErr w:type="spellStart"/>
      <w:r w:rsidR="00084A15" w:rsidRPr="00DF4FC0">
        <w:rPr>
          <w:rFonts w:ascii="Cambria" w:eastAsia="Cambria" w:hAnsi="Cambria" w:cs="Cambria"/>
          <w:bCs/>
          <w:iCs/>
        </w:rPr>
        <w:t>adalah</w:t>
      </w:r>
      <w:proofErr w:type="spellEnd"/>
      <w:r w:rsidR="00084A15" w:rsidRPr="00DF4FC0">
        <w:rPr>
          <w:rFonts w:ascii="Cambria" w:eastAsia="Cambria" w:hAnsi="Cambria" w:cs="Cambria"/>
          <w:bCs/>
          <w:iCs/>
        </w:rPr>
        <w:t xml:space="preserve"> </w:t>
      </w:r>
      <w:proofErr w:type="spellStart"/>
      <w:r w:rsidR="00E04962" w:rsidRPr="00DF4FC0">
        <w:rPr>
          <w:rFonts w:ascii="Cambria" w:eastAsia="Cambria" w:hAnsi="Cambria" w:cs="Cambria"/>
          <w:bCs/>
          <w:iCs/>
        </w:rPr>
        <w:t>panti</w:t>
      </w:r>
      <w:proofErr w:type="spellEnd"/>
      <w:r w:rsidR="00E04962" w:rsidRPr="00DF4FC0">
        <w:rPr>
          <w:rFonts w:ascii="Cambria" w:eastAsia="Cambria" w:hAnsi="Cambria" w:cs="Cambria"/>
          <w:bCs/>
          <w:iCs/>
        </w:rPr>
        <w:t xml:space="preserve"> </w:t>
      </w:r>
      <w:proofErr w:type="spellStart"/>
      <w:r w:rsidR="00E04962" w:rsidRPr="00DF4FC0">
        <w:rPr>
          <w:rFonts w:ascii="Cambria" w:eastAsia="Cambria" w:hAnsi="Cambria" w:cs="Cambria"/>
          <w:bCs/>
          <w:iCs/>
        </w:rPr>
        <w:t>wreda</w:t>
      </w:r>
      <w:proofErr w:type="spellEnd"/>
      <w:r w:rsidR="00E04962" w:rsidRPr="00DF4FC0">
        <w:rPr>
          <w:rFonts w:ascii="Cambria" w:eastAsia="Cambria" w:hAnsi="Cambria" w:cs="Cambria"/>
          <w:bCs/>
          <w:iCs/>
        </w:rPr>
        <w:t xml:space="preserve"> </w:t>
      </w:r>
      <w:proofErr w:type="spellStart"/>
      <w:r w:rsidR="00E04962" w:rsidRPr="00DF4FC0">
        <w:rPr>
          <w:rFonts w:ascii="Cambria" w:eastAsia="Cambria" w:hAnsi="Cambria" w:cs="Cambria"/>
          <w:bCs/>
          <w:iCs/>
        </w:rPr>
        <w:t>dari</w:t>
      </w:r>
      <w:proofErr w:type="spellEnd"/>
      <w:r w:rsidR="00E04962" w:rsidRPr="00DF4FC0">
        <w:rPr>
          <w:rFonts w:ascii="Cambria" w:eastAsia="Cambria" w:hAnsi="Cambria" w:cs="Cambria"/>
          <w:bCs/>
          <w:iCs/>
        </w:rPr>
        <w:t xml:space="preserve"> </w:t>
      </w:r>
      <w:proofErr w:type="spellStart"/>
      <w:r w:rsidR="00E04962" w:rsidRPr="00DF4FC0">
        <w:rPr>
          <w:rFonts w:ascii="Cambria" w:eastAsia="Cambria" w:hAnsi="Cambria" w:cs="Cambria"/>
          <w:bCs/>
          <w:iCs/>
        </w:rPr>
        <w:t>swasta</w:t>
      </w:r>
      <w:proofErr w:type="spellEnd"/>
      <w:r w:rsidR="00E04962" w:rsidRPr="00DF4FC0">
        <w:rPr>
          <w:rFonts w:ascii="Cambria" w:eastAsia="Cambria" w:hAnsi="Cambria" w:cs="Cambria"/>
          <w:bCs/>
          <w:iCs/>
        </w:rPr>
        <w:t xml:space="preserve"> </w:t>
      </w:r>
      <w:proofErr w:type="spellStart"/>
      <w:r w:rsidR="00E04962" w:rsidRPr="00DF4FC0">
        <w:rPr>
          <w:rFonts w:ascii="Cambria" w:eastAsia="Cambria" w:hAnsi="Cambria" w:cs="Cambria"/>
          <w:bCs/>
          <w:iCs/>
        </w:rPr>
        <w:t>atau</w:t>
      </w:r>
      <w:proofErr w:type="spellEnd"/>
      <w:r w:rsidR="00E04962" w:rsidRPr="00DF4FC0">
        <w:rPr>
          <w:rFonts w:ascii="Cambria" w:eastAsia="Cambria" w:hAnsi="Cambria" w:cs="Cambria"/>
          <w:bCs/>
          <w:iCs/>
        </w:rPr>
        <w:t xml:space="preserve"> Yayasan dan </w:t>
      </w:r>
      <w:proofErr w:type="spellStart"/>
      <w:r w:rsidR="00E04962" w:rsidRPr="00DF4FC0">
        <w:rPr>
          <w:rFonts w:ascii="Cambria" w:eastAsia="Cambria" w:hAnsi="Cambria" w:cs="Cambria"/>
          <w:bCs/>
          <w:iCs/>
        </w:rPr>
        <w:t>panti</w:t>
      </w:r>
      <w:proofErr w:type="spellEnd"/>
      <w:r w:rsidR="00E04962" w:rsidRPr="00DF4FC0">
        <w:rPr>
          <w:rFonts w:ascii="Cambria" w:eastAsia="Cambria" w:hAnsi="Cambria" w:cs="Cambria"/>
          <w:bCs/>
          <w:iCs/>
        </w:rPr>
        <w:t xml:space="preserve"> </w:t>
      </w:r>
      <w:proofErr w:type="spellStart"/>
      <w:r w:rsidR="00E04962" w:rsidRPr="00DF4FC0">
        <w:rPr>
          <w:rFonts w:ascii="Cambria" w:eastAsia="Cambria" w:hAnsi="Cambria" w:cs="Cambria"/>
          <w:bCs/>
          <w:iCs/>
        </w:rPr>
        <w:t>wreda</w:t>
      </w:r>
      <w:proofErr w:type="spellEnd"/>
      <w:r w:rsidR="00E04962" w:rsidRPr="00DF4FC0">
        <w:rPr>
          <w:rFonts w:ascii="Cambria" w:eastAsia="Cambria" w:hAnsi="Cambria" w:cs="Cambria"/>
          <w:bCs/>
          <w:iCs/>
        </w:rPr>
        <w:t xml:space="preserve"> yang </w:t>
      </w:r>
      <w:proofErr w:type="spellStart"/>
      <w:r w:rsidR="00E04962" w:rsidRPr="00DF4FC0">
        <w:rPr>
          <w:rFonts w:ascii="Cambria" w:eastAsia="Cambria" w:hAnsi="Cambria" w:cs="Cambria"/>
          <w:bCs/>
          <w:iCs/>
        </w:rPr>
        <w:t>dibuat</w:t>
      </w:r>
      <w:proofErr w:type="spellEnd"/>
      <w:r w:rsidR="00E04962" w:rsidRPr="00DF4FC0">
        <w:rPr>
          <w:rFonts w:ascii="Cambria" w:eastAsia="Cambria" w:hAnsi="Cambria" w:cs="Cambria"/>
          <w:bCs/>
          <w:iCs/>
        </w:rPr>
        <w:t xml:space="preserve"> oleh </w:t>
      </w:r>
      <w:proofErr w:type="spellStart"/>
      <w:r w:rsidR="00E04962" w:rsidRPr="00DF4FC0">
        <w:rPr>
          <w:rFonts w:ascii="Cambria" w:eastAsia="Cambria" w:hAnsi="Cambria" w:cs="Cambria"/>
          <w:bCs/>
          <w:iCs/>
        </w:rPr>
        <w:t>pemerintah</w:t>
      </w:r>
      <w:proofErr w:type="spellEnd"/>
      <w:r w:rsidR="00E04962" w:rsidRPr="00DF4FC0">
        <w:rPr>
          <w:rFonts w:ascii="Cambria" w:eastAsia="Cambria" w:hAnsi="Cambria" w:cs="Cambria"/>
          <w:bCs/>
          <w:iCs/>
        </w:rPr>
        <w:t xml:space="preserve"> dan </w:t>
      </w:r>
      <w:proofErr w:type="spellStart"/>
      <w:r w:rsidR="00E04962" w:rsidRPr="00DF4FC0">
        <w:rPr>
          <w:rFonts w:ascii="Cambria" w:eastAsia="Cambria" w:hAnsi="Cambria" w:cs="Cambria"/>
          <w:bCs/>
          <w:iCs/>
        </w:rPr>
        <w:t>bertempat</w:t>
      </w:r>
      <w:proofErr w:type="spellEnd"/>
      <w:r w:rsidR="00E04962" w:rsidRPr="00DF4FC0">
        <w:rPr>
          <w:rFonts w:ascii="Cambria" w:eastAsia="Cambria" w:hAnsi="Cambria" w:cs="Cambria"/>
          <w:bCs/>
          <w:iCs/>
        </w:rPr>
        <w:t xml:space="preserve"> di wilayah Kota Surabaya. </w:t>
      </w:r>
      <w:proofErr w:type="spellStart"/>
      <w:r w:rsidR="00E04962" w:rsidRPr="00DF4FC0">
        <w:rPr>
          <w:rFonts w:ascii="Cambria" w:eastAsia="Cambria" w:hAnsi="Cambria" w:cs="Cambria"/>
          <w:bCs/>
          <w:iCs/>
        </w:rPr>
        <w:t>Jumlah</w:t>
      </w:r>
      <w:proofErr w:type="spellEnd"/>
      <w:r w:rsidR="00E04962" w:rsidRPr="00DF4FC0">
        <w:rPr>
          <w:rFonts w:ascii="Cambria" w:eastAsia="Cambria" w:hAnsi="Cambria" w:cs="Cambria"/>
          <w:bCs/>
          <w:iCs/>
        </w:rPr>
        <w:t xml:space="preserve"> </w:t>
      </w:r>
      <w:proofErr w:type="spellStart"/>
      <w:r w:rsidR="00D12D50" w:rsidRPr="00DF4FC0">
        <w:rPr>
          <w:rFonts w:ascii="Cambria" w:eastAsia="Cambria" w:hAnsi="Cambria" w:cs="Cambria"/>
          <w:bCs/>
          <w:iCs/>
        </w:rPr>
        <w:t>partisipan</w:t>
      </w:r>
      <w:proofErr w:type="spellEnd"/>
      <w:r w:rsidR="00D12D50" w:rsidRPr="00DF4FC0">
        <w:rPr>
          <w:rFonts w:ascii="Cambria" w:eastAsia="Cambria" w:hAnsi="Cambria" w:cs="Cambria"/>
          <w:bCs/>
          <w:iCs/>
        </w:rPr>
        <w:t xml:space="preserve"> </w:t>
      </w:r>
      <w:proofErr w:type="spellStart"/>
      <w:r w:rsidR="00D12D50" w:rsidRPr="00DF4FC0">
        <w:rPr>
          <w:rFonts w:ascii="Cambria" w:eastAsia="Cambria" w:hAnsi="Cambria" w:cs="Cambria"/>
          <w:bCs/>
          <w:iCs/>
        </w:rPr>
        <w:t>dalam</w:t>
      </w:r>
      <w:proofErr w:type="spellEnd"/>
      <w:r w:rsidR="00D12D50" w:rsidRPr="00DF4FC0">
        <w:rPr>
          <w:rFonts w:ascii="Cambria" w:eastAsia="Cambria" w:hAnsi="Cambria" w:cs="Cambria"/>
          <w:bCs/>
          <w:iCs/>
        </w:rPr>
        <w:t xml:space="preserve"> </w:t>
      </w:r>
      <w:proofErr w:type="spellStart"/>
      <w:r w:rsidR="00D12D50" w:rsidRPr="00DF4FC0">
        <w:rPr>
          <w:rFonts w:ascii="Cambria" w:eastAsia="Cambria" w:hAnsi="Cambria" w:cs="Cambria"/>
          <w:bCs/>
          <w:iCs/>
        </w:rPr>
        <w:t>penelitian</w:t>
      </w:r>
      <w:proofErr w:type="spellEnd"/>
      <w:r w:rsidR="00D12D50" w:rsidRPr="00DF4FC0">
        <w:rPr>
          <w:rFonts w:ascii="Cambria" w:eastAsia="Cambria" w:hAnsi="Cambria" w:cs="Cambria"/>
          <w:bCs/>
          <w:iCs/>
        </w:rPr>
        <w:t xml:space="preserve"> </w:t>
      </w:r>
      <w:proofErr w:type="spellStart"/>
      <w:r w:rsidR="00D12D50" w:rsidRPr="00DF4FC0">
        <w:rPr>
          <w:rFonts w:ascii="Cambria" w:eastAsia="Cambria" w:hAnsi="Cambria" w:cs="Cambria"/>
          <w:bCs/>
          <w:iCs/>
        </w:rPr>
        <w:t>adalah</w:t>
      </w:r>
      <w:proofErr w:type="spellEnd"/>
      <w:r w:rsidR="00D12D50" w:rsidRPr="00DF4FC0">
        <w:rPr>
          <w:rFonts w:ascii="Cambria" w:eastAsia="Cambria" w:hAnsi="Cambria" w:cs="Cambria"/>
          <w:bCs/>
          <w:iCs/>
        </w:rPr>
        <w:t xml:space="preserve"> </w:t>
      </w:r>
      <w:r w:rsidR="002145C7" w:rsidRPr="00DF4FC0">
        <w:rPr>
          <w:rFonts w:ascii="Cambria" w:eastAsia="Cambria" w:hAnsi="Cambria" w:cs="Cambria"/>
          <w:bCs/>
          <w:iCs/>
        </w:rPr>
        <w:t xml:space="preserve">50 </w:t>
      </w:r>
      <w:proofErr w:type="spellStart"/>
      <w:r w:rsidR="002145C7" w:rsidRPr="00DF4FC0">
        <w:rPr>
          <w:rFonts w:ascii="Cambria" w:eastAsia="Cambria" w:hAnsi="Cambria" w:cs="Cambria"/>
          <w:bCs/>
          <w:iCs/>
        </w:rPr>
        <w:t>partisipan</w:t>
      </w:r>
      <w:proofErr w:type="spellEnd"/>
      <w:r w:rsidR="002145C7" w:rsidRPr="00DF4FC0">
        <w:rPr>
          <w:rFonts w:ascii="Cambria" w:eastAsia="Cambria" w:hAnsi="Cambria" w:cs="Cambria"/>
          <w:bCs/>
          <w:iCs/>
        </w:rPr>
        <w:t xml:space="preserve"> </w:t>
      </w:r>
      <w:proofErr w:type="spellStart"/>
      <w:r w:rsidR="002145C7" w:rsidRPr="00DF4FC0">
        <w:rPr>
          <w:rFonts w:ascii="Cambria" w:eastAsia="Cambria" w:hAnsi="Cambria" w:cs="Cambria"/>
          <w:bCs/>
          <w:iCs/>
        </w:rPr>
        <w:t>lansia</w:t>
      </w:r>
      <w:proofErr w:type="spellEnd"/>
      <w:r w:rsidR="002145C7" w:rsidRPr="00DF4FC0">
        <w:rPr>
          <w:rFonts w:ascii="Cambria" w:eastAsia="Cambria" w:hAnsi="Cambria" w:cs="Cambria"/>
          <w:bCs/>
          <w:iCs/>
        </w:rPr>
        <w:t xml:space="preserve"> </w:t>
      </w:r>
      <w:proofErr w:type="spellStart"/>
      <w:proofErr w:type="gramStart"/>
      <w:r w:rsidR="002145C7" w:rsidRPr="00DF4FC0">
        <w:rPr>
          <w:rFonts w:ascii="Cambria" w:eastAsia="Cambria" w:hAnsi="Cambria" w:cs="Cambria"/>
          <w:bCs/>
          <w:iCs/>
        </w:rPr>
        <w:t>perempuan</w:t>
      </w:r>
      <w:proofErr w:type="spellEnd"/>
      <w:r w:rsidR="00BB5073" w:rsidRPr="00DF4FC0">
        <w:rPr>
          <w:rFonts w:ascii="Cambria" w:eastAsia="Cambria" w:hAnsi="Cambria" w:cs="Cambria"/>
          <w:bCs/>
          <w:iCs/>
        </w:rPr>
        <w:t>(</w:t>
      </w:r>
      <w:proofErr w:type="spellStart"/>
      <w:proofErr w:type="gramEnd"/>
      <w:r w:rsidR="00BB5073" w:rsidRPr="00DF4FC0">
        <w:rPr>
          <w:rFonts w:ascii="Cambria" w:eastAsia="Cambria" w:hAnsi="Cambria" w:cs="Cambria"/>
          <w:bCs/>
          <w:iCs/>
        </w:rPr>
        <w:t>M</w:t>
      </w:r>
      <w:r w:rsidR="00CB158D" w:rsidRPr="00DF4FC0">
        <w:rPr>
          <w:rFonts w:ascii="Cambria" w:eastAsia="Cambria" w:hAnsi="Cambria" w:cs="Cambria"/>
          <w:bCs/>
          <w:iCs/>
          <w:vertAlign w:val="subscript"/>
        </w:rPr>
        <w:t>usia</w:t>
      </w:r>
      <w:proofErr w:type="spellEnd"/>
      <w:r w:rsidR="00CB158D" w:rsidRPr="00DF4FC0">
        <w:rPr>
          <w:rFonts w:ascii="Cambria" w:eastAsia="Cambria" w:hAnsi="Cambria" w:cs="Cambria"/>
          <w:bCs/>
          <w:iCs/>
        </w:rPr>
        <w:t>=</w:t>
      </w:r>
      <w:r w:rsidR="006C4998" w:rsidRPr="00DF4FC0">
        <w:rPr>
          <w:rFonts w:ascii="Cambria" w:eastAsia="Cambria" w:hAnsi="Cambria" w:cs="Cambria"/>
          <w:bCs/>
          <w:iCs/>
        </w:rPr>
        <w:t>73,7</w:t>
      </w:r>
      <w:r w:rsidR="00CB158D" w:rsidRPr="00DF4FC0">
        <w:rPr>
          <w:rFonts w:ascii="Cambria" w:eastAsia="Cambria" w:hAnsi="Cambria" w:cs="Cambria"/>
          <w:bCs/>
          <w:iCs/>
        </w:rPr>
        <w:t xml:space="preserve">; </w:t>
      </w:r>
      <w:proofErr w:type="spellStart"/>
      <w:r w:rsidR="00CB158D" w:rsidRPr="00DF4FC0">
        <w:rPr>
          <w:rFonts w:ascii="Cambria" w:eastAsia="Cambria" w:hAnsi="Cambria" w:cs="Cambria"/>
          <w:bCs/>
          <w:iCs/>
        </w:rPr>
        <w:t>SD</w:t>
      </w:r>
      <w:r w:rsidR="00CB158D" w:rsidRPr="00DF4FC0">
        <w:rPr>
          <w:rFonts w:ascii="Cambria" w:eastAsia="Cambria" w:hAnsi="Cambria" w:cs="Cambria"/>
          <w:bCs/>
          <w:iCs/>
          <w:vertAlign w:val="subscript"/>
        </w:rPr>
        <w:t>usia</w:t>
      </w:r>
      <w:proofErr w:type="spellEnd"/>
      <w:r w:rsidR="00CB158D" w:rsidRPr="00DF4FC0">
        <w:rPr>
          <w:rFonts w:ascii="Cambria" w:eastAsia="Cambria" w:hAnsi="Cambria" w:cs="Cambria"/>
          <w:bCs/>
          <w:iCs/>
        </w:rPr>
        <w:t>=</w:t>
      </w:r>
      <w:r w:rsidR="006C4998" w:rsidRPr="00DF4FC0">
        <w:rPr>
          <w:rFonts w:ascii="Cambria" w:eastAsia="Cambria" w:hAnsi="Cambria" w:cs="Cambria"/>
          <w:bCs/>
          <w:iCs/>
        </w:rPr>
        <w:t>8,19)</w:t>
      </w:r>
      <w:r w:rsidR="00877CE3" w:rsidRPr="00DF4FC0">
        <w:rPr>
          <w:rFonts w:ascii="Cambria" w:eastAsia="Cambria" w:hAnsi="Cambria" w:cs="Cambria"/>
          <w:bCs/>
          <w:iCs/>
        </w:rPr>
        <w:t>.</w:t>
      </w:r>
      <w:r w:rsidR="007B65D5" w:rsidRPr="00DF4FC0">
        <w:rPr>
          <w:rFonts w:ascii="Cambria" w:eastAsia="Cambria" w:hAnsi="Cambria" w:cs="Cambria"/>
          <w:bCs/>
          <w:iCs/>
        </w:rPr>
        <w:t xml:space="preserve"> </w:t>
      </w:r>
      <w:proofErr w:type="spellStart"/>
      <w:r w:rsidR="007B65D5" w:rsidRPr="00DF4FC0">
        <w:rPr>
          <w:rFonts w:ascii="Cambria" w:eastAsia="Cambria" w:hAnsi="Cambria" w:cs="Cambria"/>
          <w:bCs/>
          <w:iCs/>
        </w:rPr>
        <w:t>Penelitian</w:t>
      </w:r>
      <w:proofErr w:type="spellEnd"/>
      <w:r w:rsidR="007B65D5" w:rsidRPr="00DF4FC0">
        <w:rPr>
          <w:rFonts w:ascii="Cambria" w:eastAsia="Cambria" w:hAnsi="Cambria" w:cs="Cambria"/>
          <w:bCs/>
          <w:iCs/>
        </w:rPr>
        <w:t xml:space="preserve"> </w:t>
      </w:r>
      <w:proofErr w:type="spellStart"/>
      <w:r w:rsidR="007B65D5" w:rsidRPr="00DF4FC0">
        <w:rPr>
          <w:rFonts w:ascii="Cambria" w:eastAsia="Cambria" w:hAnsi="Cambria" w:cs="Cambria"/>
          <w:bCs/>
          <w:iCs/>
        </w:rPr>
        <w:t>menggunakan</w:t>
      </w:r>
      <w:proofErr w:type="spellEnd"/>
      <w:r w:rsidR="007B65D5" w:rsidRPr="00DF4FC0">
        <w:rPr>
          <w:rFonts w:ascii="Cambria" w:eastAsia="Cambria" w:hAnsi="Cambria" w:cs="Cambria"/>
          <w:bCs/>
          <w:iCs/>
        </w:rPr>
        <w:t xml:space="preserve"> </w:t>
      </w:r>
      <w:proofErr w:type="spellStart"/>
      <w:r w:rsidR="006429BE" w:rsidRPr="00DF4FC0">
        <w:rPr>
          <w:rFonts w:ascii="Cambria" w:eastAsia="Cambria" w:hAnsi="Cambria" w:cs="Cambria"/>
          <w:bCs/>
          <w:iCs/>
        </w:rPr>
        <w:t>bantuan</w:t>
      </w:r>
      <w:proofErr w:type="spellEnd"/>
      <w:r w:rsidR="006429BE" w:rsidRPr="00DF4FC0">
        <w:rPr>
          <w:rFonts w:ascii="Cambria" w:eastAsia="Cambria" w:hAnsi="Cambria" w:cs="Cambria"/>
          <w:bCs/>
          <w:iCs/>
        </w:rPr>
        <w:t xml:space="preserve"> </w:t>
      </w:r>
      <w:r w:rsidR="006429BE" w:rsidRPr="00DF4FC0">
        <w:rPr>
          <w:rFonts w:ascii="Cambria" w:eastAsia="Cambria" w:hAnsi="Cambria" w:cs="Cambria"/>
          <w:bCs/>
          <w:i/>
        </w:rPr>
        <w:t xml:space="preserve">software G*Power </w:t>
      </w:r>
      <w:proofErr w:type="spellStart"/>
      <w:r w:rsidR="006429BE" w:rsidRPr="00DF4FC0">
        <w:rPr>
          <w:rFonts w:ascii="Cambria" w:eastAsia="Cambria" w:hAnsi="Cambria" w:cs="Cambria"/>
          <w:bCs/>
          <w:iCs/>
        </w:rPr>
        <w:t>untuk</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menentukan</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jumlah</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sampel</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Penentuan</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jumlah</w:t>
      </w:r>
      <w:proofErr w:type="spellEnd"/>
      <w:r w:rsidR="006429BE" w:rsidRPr="00DF4FC0">
        <w:rPr>
          <w:rFonts w:ascii="Cambria" w:eastAsia="Cambria" w:hAnsi="Cambria" w:cs="Cambria"/>
          <w:bCs/>
          <w:iCs/>
        </w:rPr>
        <w:t xml:space="preserve"> </w:t>
      </w:r>
      <w:proofErr w:type="spellStart"/>
      <w:r w:rsidR="006429BE" w:rsidRPr="00DF4FC0">
        <w:rPr>
          <w:rFonts w:ascii="Cambria" w:eastAsia="Cambria" w:hAnsi="Cambria" w:cs="Cambria"/>
          <w:bCs/>
          <w:iCs/>
        </w:rPr>
        <w:t>sampel</w:t>
      </w:r>
      <w:proofErr w:type="spellEnd"/>
      <w:r w:rsidR="006429BE" w:rsidRPr="00DF4FC0">
        <w:rPr>
          <w:rFonts w:ascii="Cambria" w:eastAsia="Cambria" w:hAnsi="Cambria" w:cs="Cambria"/>
          <w:bCs/>
          <w:iCs/>
        </w:rPr>
        <w:t xml:space="preserve"> </w:t>
      </w:r>
      <w:proofErr w:type="spellStart"/>
      <w:r w:rsidR="00634037" w:rsidRPr="00DF4FC0">
        <w:rPr>
          <w:rFonts w:ascii="Cambria" w:eastAsia="Cambria" w:hAnsi="Cambria" w:cs="Cambria"/>
          <w:bCs/>
          <w:iCs/>
        </w:rPr>
        <w:t>dilakukan</w:t>
      </w:r>
      <w:proofErr w:type="spellEnd"/>
      <w:r w:rsidR="00634037" w:rsidRPr="00DF4FC0">
        <w:rPr>
          <w:rFonts w:ascii="Cambria" w:eastAsia="Cambria" w:hAnsi="Cambria" w:cs="Cambria"/>
          <w:bCs/>
          <w:iCs/>
        </w:rPr>
        <w:t xml:space="preserve"> </w:t>
      </w:r>
      <w:proofErr w:type="spellStart"/>
      <w:r w:rsidR="00634037" w:rsidRPr="00DF4FC0">
        <w:rPr>
          <w:rFonts w:ascii="Cambria" w:eastAsia="Cambria" w:hAnsi="Cambria" w:cs="Cambria"/>
          <w:bCs/>
          <w:iCs/>
        </w:rPr>
        <w:t>dengan</w:t>
      </w:r>
      <w:proofErr w:type="spellEnd"/>
      <w:r w:rsidR="00634037" w:rsidRPr="00DF4FC0">
        <w:rPr>
          <w:rFonts w:ascii="Cambria" w:eastAsia="Cambria" w:hAnsi="Cambria" w:cs="Cambria"/>
          <w:bCs/>
          <w:iCs/>
        </w:rPr>
        <w:t xml:space="preserve"> </w:t>
      </w:r>
      <w:proofErr w:type="spellStart"/>
      <w:r w:rsidR="00634037" w:rsidRPr="00DF4FC0">
        <w:rPr>
          <w:rFonts w:ascii="Cambria" w:eastAsia="Cambria" w:hAnsi="Cambria" w:cs="Cambria"/>
          <w:bCs/>
          <w:iCs/>
        </w:rPr>
        <w:t>menggunakan</w:t>
      </w:r>
      <w:proofErr w:type="spellEnd"/>
      <w:r w:rsidR="00634037" w:rsidRPr="00DF4FC0">
        <w:rPr>
          <w:rFonts w:ascii="Cambria" w:eastAsia="Cambria" w:hAnsi="Cambria" w:cs="Cambria"/>
          <w:bCs/>
          <w:iCs/>
        </w:rPr>
        <w:t xml:space="preserve"> </w:t>
      </w:r>
      <w:r w:rsidR="007B65D5" w:rsidRPr="00DF4FC0">
        <w:rPr>
          <w:rFonts w:ascii="Cambria" w:eastAsia="Cambria" w:hAnsi="Cambria" w:cs="Cambria"/>
          <w:bCs/>
          <w:i/>
        </w:rPr>
        <w:t>a prior: compute required sample size</w:t>
      </w:r>
      <w:r w:rsidR="007B65D5" w:rsidRPr="00DF4FC0">
        <w:rPr>
          <w:rFonts w:ascii="Cambria" w:eastAsia="Cambria" w:hAnsi="Cambria" w:cs="Cambria"/>
          <w:bCs/>
          <w:iCs/>
        </w:rPr>
        <w:t xml:space="preserve"> yang </w:t>
      </w:r>
      <w:proofErr w:type="spellStart"/>
      <w:r w:rsidR="007B65D5" w:rsidRPr="00DF4FC0">
        <w:rPr>
          <w:rFonts w:ascii="Cambria" w:eastAsia="Cambria" w:hAnsi="Cambria" w:cs="Cambria"/>
          <w:bCs/>
          <w:iCs/>
        </w:rPr>
        <w:t>menghasilkan</w:t>
      </w:r>
      <w:r w:rsidR="00634037" w:rsidRPr="00DF4FC0">
        <w:rPr>
          <w:rFonts w:ascii="Cambria" w:eastAsia="Cambria" w:hAnsi="Cambria" w:cs="Cambria"/>
          <w:bCs/>
          <w:iCs/>
        </w:rPr>
        <w:t>ukuran</w:t>
      </w:r>
      <w:proofErr w:type="spellEnd"/>
      <w:r w:rsidR="00634037" w:rsidRPr="00DF4FC0">
        <w:rPr>
          <w:rFonts w:ascii="Cambria" w:eastAsia="Cambria" w:hAnsi="Cambria" w:cs="Cambria"/>
          <w:bCs/>
          <w:iCs/>
        </w:rPr>
        <w:t xml:space="preserve"> </w:t>
      </w:r>
      <w:proofErr w:type="spellStart"/>
      <w:r w:rsidR="00634037" w:rsidRPr="00DF4FC0">
        <w:rPr>
          <w:rFonts w:ascii="Cambria" w:eastAsia="Cambria" w:hAnsi="Cambria" w:cs="Cambria"/>
          <w:bCs/>
          <w:iCs/>
        </w:rPr>
        <w:t>efek</w:t>
      </w:r>
      <w:proofErr w:type="spellEnd"/>
      <w:r w:rsidR="00634037" w:rsidRPr="00DF4FC0">
        <w:rPr>
          <w:rFonts w:ascii="Cambria" w:eastAsia="Cambria" w:hAnsi="Cambria" w:cs="Cambria"/>
          <w:bCs/>
          <w:iCs/>
        </w:rPr>
        <w:t xml:space="preserve"> (Cohen r) </w:t>
      </w:r>
      <w:proofErr w:type="spellStart"/>
      <w:r w:rsidR="00634037" w:rsidRPr="00DF4FC0">
        <w:rPr>
          <w:rFonts w:ascii="Cambria" w:eastAsia="Cambria" w:hAnsi="Cambria" w:cs="Cambria"/>
          <w:bCs/>
          <w:iCs/>
        </w:rPr>
        <w:t>sebesar</w:t>
      </w:r>
      <w:proofErr w:type="spellEnd"/>
      <w:r w:rsidR="00634037" w:rsidRPr="00DF4FC0">
        <w:rPr>
          <w:rFonts w:ascii="Cambria" w:eastAsia="Cambria" w:hAnsi="Cambria" w:cs="Cambria"/>
          <w:bCs/>
          <w:iCs/>
        </w:rPr>
        <w:t xml:space="preserve"> 0,5, </w:t>
      </w:r>
      <w:proofErr w:type="spellStart"/>
      <w:r w:rsidR="00634037" w:rsidRPr="00DF4FC0">
        <w:rPr>
          <w:rFonts w:ascii="Cambria" w:eastAsia="Cambria" w:hAnsi="Cambria" w:cs="Cambria"/>
          <w:bCs/>
          <w:iCs/>
        </w:rPr>
        <w:t>nilai</w:t>
      </w:r>
      <w:proofErr w:type="spellEnd"/>
      <w:r w:rsidR="00634037" w:rsidRPr="00DF4FC0">
        <w:rPr>
          <w:rFonts w:ascii="Cambria" w:eastAsia="Cambria" w:hAnsi="Cambria" w:cs="Cambria"/>
          <w:bCs/>
          <w:iCs/>
        </w:rPr>
        <w:t xml:space="preserve"> </w:t>
      </w:r>
      <w:r w:rsidR="00634037" w:rsidRPr="00DF4FC0">
        <w:rPr>
          <w:rFonts w:ascii="Cambria" w:hAnsi="Cambria"/>
        </w:rPr>
        <w:sym w:font="Symbol" w:char="F061"/>
      </w:r>
      <w:r w:rsidR="00634037" w:rsidRPr="00DF4FC0">
        <w:rPr>
          <w:rFonts w:ascii="Cambria" w:hAnsi="Cambria"/>
        </w:rPr>
        <w:t xml:space="preserve"> </w:t>
      </w:r>
      <w:proofErr w:type="spellStart"/>
      <w:r w:rsidR="00634037" w:rsidRPr="00DF4FC0">
        <w:rPr>
          <w:rFonts w:ascii="Cambria" w:hAnsi="Cambria"/>
        </w:rPr>
        <w:t>sebesar</w:t>
      </w:r>
      <w:proofErr w:type="spellEnd"/>
      <w:r w:rsidR="00156814" w:rsidRPr="00DF4FC0">
        <w:rPr>
          <w:rFonts w:ascii="Cambria" w:hAnsi="Cambria"/>
        </w:rPr>
        <w:t xml:space="preserve"> 0,05, dan </w:t>
      </w:r>
      <w:r w:rsidR="00156814" w:rsidRPr="00DF4FC0">
        <w:rPr>
          <w:rFonts w:ascii="Cambria" w:hAnsi="Cambria"/>
          <w:i/>
          <w:iCs/>
        </w:rPr>
        <w:t xml:space="preserve">power </w:t>
      </w:r>
      <w:r w:rsidR="00156814" w:rsidRPr="00DF4FC0">
        <w:rPr>
          <w:rFonts w:ascii="Cambria" w:hAnsi="Cambria"/>
        </w:rPr>
        <w:t>(1-</w:t>
      </w:r>
      <w:r w:rsidR="00156814" w:rsidRPr="00DF4FC0">
        <w:rPr>
          <w:rFonts w:ascii="Cambria" w:hAnsi="Cambria"/>
        </w:rPr>
        <w:sym w:font="Symbol" w:char="F062"/>
      </w:r>
      <w:r w:rsidR="00156814" w:rsidRPr="00DF4FC0">
        <w:rPr>
          <w:rFonts w:ascii="Cambria" w:hAnsi="Cambria"/>
        </w:rPr>
        <w:t xml:space="preserve">) </w:t>
      </w:r>
      <w:proofErr w:type="spellStart"/>
      <w:r w:rsidR="00156814" w:rsidRPr="00DF4FC0">
        <w:rPr>
          <w:rFonts w:ascii="Cambria" w:hAnsi="Cambria"/>
        </w:rPr>
        <w:t>sebesar</w:t>
      </w:r>
      <w:proofErr w:type="spellEnd"/>
      <w:r w:rsidR="00156814" w:rsidRPr="00DF4FC0">
        <w:rPr>
          <w:rFonts w:ascii="Cambria" w:hAnsi="Cambria"/>
        </w:rPr>
        <w:t xml:space="preserve"> 0,80 </w:t>
      </w:r>
      <w:r w:rsidR="004623C3" w:rsidRPr="00DF4FC0">
        <w:rPr>
          <w:rFonts w:ascii="Cambria" w:hAnsi="Cambria"/>
        </w:rPr>
        <w:t xml:space="preserve">pada </w:t>
      </w:r>
      <w:proofErr w:type="spellStart"/>
      <w:r w:rsidR="004623C3" w:rsidRPr="00DF4FC0">
        <w:rPr>
          <w:rFonts w:ascii="Cambria" w:hAnsi="Cambria"/>
        </w:rPr>
        <w:t>jumlah</w:t>
      </w:r>
      <w:proofErr w:type="spellEnd"/>
      <w:r w:rsidR="004623C3" w:rsidRPr="00DF4FC0">
        <w:rPr>
          <w:rFonts w:ascii="Cambria" w:hAnsi="Cambria"/>
        </w:rPr>
        <w:t xml:space="preserve"> </w:t>
      </w:r>
      <w:proofErr w:type="spellStart"/>
      <w:r w:rsidR="004623C3" w:rsidRPr="00DF4FC0">
        <w:rPr>
          <w:rFonts w:ascii="Cambria" w:hAnsi="Cambria"/>
        </w:rPr>
        <w:t>prediktor</w:t>
      </w:r>
      <w:proofErr w:type="spellEnd"/>
      <w:r w:rsidR="004623C3" w:rsidRPr="00DF4FC0">
        <w:rPr>
          <w:rFonts w:ascii="Cambria" w:hAnsi="Cambria"/>
        </w:rPr>
        <w:t xml:space="preserve"> </w:t>
      </w:r>
      <w:proofErr w:type="spellStart"/>
      <w:r w:rsidR="004623C3" w:rsidRPr="00DF4FC0">
        <w:rPr>
          <w:rFonts w:ascii="Cambria" w:hAnsi="Cambria"/>
        </w:rPr>
        <w:t>sebanyak</w:t>
      </w:r>
      <w:proofErr w:type="spellEnd"/>
      <w:r w:rsidR="004623C3" w:rsidRPr="00DF4FC0">
        <w:rPr>
          <w:rFonts w:ascii="Cambria" w:hAnsi="Cambria"/>
        </w:rPr>
        <w:t xml:space="preserve"> 1. Hasil </w:t>
      </w:r>
      <w:proofErr w:type="spellStart"/>
      <w:r w:rsidR="004623C3" w:rsidRPr="00DF4FC0">
        <w:rPr>
          <w:rFonts w:ascii="Cambria" w:hAnsi="Cambria"/>
        </w:rPr>
        <w:t>sampel</w:t>
      </w:r>
      <w:proofErr w:type="spellEnd"/>
      <w:r w:rsidR="004623C3" w:rsidRPr="00DF4FC0">
        <w:rPr>
          <w:rFonts w:ascii="Cambria" w:hAnsi="Cambria"/>
        </w:rPr>
        <w:t xml:space="preserve"> minimal yang </w:t>
      </w:r>
      <w:proofErr w:type="spellStart"/>
      <w:r w:rsidR="004623C3" w:rsidRPr="00DF4FC0">
        <w:rPr>
          <w:rFonts w:ascii="Cambria" w:hAnsi="Cambria"/>
        </w:rPr>
        <w:t>dibutuhkan</w:t>
      </w:r>
      <w:proofErr w:type="spellEnd"/>
      <w:r w:rsidR="004623C3" w:rsidRPr="00DF4FC0">
        <w:rPr>
          <w:rFonts w:ascii="Cambria" w:hAnsi="Cambria"/>
        </w:rPr>
        <w:t xml:space="preserve"> </w:t>
      </w:r>
      <w:proofErr w:type="spellStart"/>
      <w:r w:rsidR="004623C3" w:rsidRPr="00DF4FC0">
        <w:rPr>
          <w:rFonts w:ascii="Cambria" w:hAnsi="Cambria"/>
        </w:rPr>
        <w:t>yaitu</w:t>
      </w:r>
      <w:proofErr w:type="spellEnd"/>
      <w:r w:rsidR="004623C3" w:rsidRPr="00DF4FC0">
        <w:rPr>
          <w:rFonts w:ascii="Cambria" w:hAnsi="Cambria"/>
        </w:rPr>
        <w:t xml:space="preserve"> </w:t>
      </w:r>
      <w:proofErr w:type="spellStart"/>
      <w:r w:rsidR="004623C3" w:rsidRPr="00DF4FC0">
        <w:rPr>
          <w:rFonts w:ascii="Cambria" w:hAnsi="Cambria"/>
        </w:rPr>
        <w:t>sebanyak</w:t>
      </w:r>
      <w:proofErr w:type="spellEnd"/>
      <w:r w:rsidR="004623C3" w:rsidRPr="00DF4FC0">
        <w:rPr>
          <w:rFonts w:ascii="Cambria" w:hAnsi="Cambria"/>
        </w:rPr>
        <w:t xml:space="preserve"> N=21.</w:t>
      </w:r>
    </w:p>
    <w:p w14:paraId="650C2BF1" w14:textId="34A75109" w:rsidR="00224C90" w:rsidRPr="00DF4FC0" w:rsidRDefault="002B470B" w:rsidP="003C2FDE">
      <w:pPr>
        <w:spacing w:before="240" w:after="120" w:line="240" w:lineRule="auto"/>
        <w:rPr>
          <w:rFonts w:ascii="Cambria" w:eastAsia="Cambria" w:hAnsi="Cambria" w:cs="Cambria"/>
        </w:rPr>
      </w:pPr>
      <w:proofErr w:type="spellStart"/>
      <w:r w:rsidRPr="00DF4FC0">
        <w:rPr>
          <w:rFonts w:ascii="Cambria" w:eastAsia="Cambria" w:hAnsi="Cambria" w:cs="Cambria"/>
          <w:i/>
        </w:rPr>
        <w:t>Pengukuran</w:t>
      </w:r>
      <w:proofErr w:type="spellEnd"/>
      <w:r w:rsidRPr="00DF4FC0">
        <w:rPr>
          <w:rFonts w:ascii="Cambria" w:eastAsia="Cambria" w:hAnsi="Cambria" w:cs="Cambria"/>
          <w:i/>
        </w:rPr>
        <w:t xml:space="preserve"> </w:t>
      </w:r>
    </w:p>
    <w:p w14:paraId="0EFD68ED" w14:textId="3C3986CF" w:rsidR="00187F6B" w:rsidRPr="00DF4FC0" w:rsidRDefault="000D1017">
      <w:pPr>
        <w:spacing w:after="120" w:line="240" w:lineRule="auto"/>
        <w:jc w:val="both"/>
        <w:rPr>
          <w:rFonts w:ascii="Cambria" w:eastAsia="Cambria" w:hAnsi="Cambria" w:cs="Cambria"/>
        </w:rPr>
      </w:pPr>
      <w:proofErr w:type="spellStart"/>
      <w:r w:rsidRPr="00DF4FC0">
        <w:rPr>
          <w:rFonts w:ascii="Cambria" w:eastAsia="Cambria" w:hAnsi="Cambria" w:cs="Cambria"/>
        </w:rPr>
        <w:t>Penelitian</w:t>
      </w:r>
      <w:proofErr w:type="spellEnd"/>
      <w:r w:rsidRPr="00DF4FC0">
        <w:rPr>
          <w:rFonts w:ascii="Cambria" w:eastAsia="Cambria" w:hAnsi="Cambria" w:cs="Cambria"/>
        </w:rPr>
        <w:t xml:space="preserve"> </w:t>
      </w:r>
      <w:proofErr w:type="spellStart"/>
      <w:r w:rsidRPr="00DF4FC0">
        <w:rPr>
          <w:rFonts w:ascii="Cambria" w:eastAsia="Cambria" w:hAnsi="Cambria" w:cs="Cambria"/>
        </w:rPr>
        <w:t>menggunakan</w:t>
      </w:r>
      <w:proofErr w:type="spellEnd"/>
      <w:r w:rsidRPr="00DF4FC0">
        <w:rPr>
          <w:rFonts w:ascii="Cambria" w:eastAsia="Cambria" w:hAnsi="Cambria" w:cs="Cambria"/>
        </w:rPr>
        <w:t xml:space="preserve"> </w:t>
      </w:r>
      <w:r w:rsidRPr="00DF4FC0">
        <w:rPr>
          <w:rFonts w:ascii="Cambria" w:eastAsia="Cambria" w:hAnsi="Cambria" w:cs="Cambria"/>
          <w:i/>
          <w:iCs/>
        </w:rPr>
        <w:t xml:space="preserve">Geriatric Anxiety Inventory </w:t>
      </w:r>
      <w:r w:rsidRPr="00DF4FC0">
        <w:rPr>
          <w:rFonts w:ascii="Cambria" w:eastAsia="Cambria" w:hAnsi="Cambria" w:cs="Cambria"/>
        </w:rPr>
        <w:t xml:space="preserve">(GAI) yang </w:t>
      </w:r>
      <w:proofErr w:type="spellStart"/>
      <w:r w:rsidRPr="00DF4FC0">
        <w:rPr>
          <w:rFonts w:ascii="Cambria" w:eastAsia="Cambria" w:hAnsi="Cambria" w:cs="Cambria"/>
        </w:rPr>
        <w:t>dikembangkan</w:t>
      </w:r>
      <w:proofErr w:type="spellEnd"/>
      <w:r w:rsidRPr="00DF4FC0">
        <w:rPr>
          <w:rFonts w:ascii="Cambria" w:eastAsia="Cambria" w:hAnsi="Cambria" w:cs="Cambria"/>
        </w:rPr>
        <w:t xml:space="preserve"> oleh </w:t>
      </w:r>
      <w:proofErr w:type="spellStart"/>
      <w:r w:rsidRPr="00DF4FC0">
        <w:rPr>
          <w:rFonts w:ascii="Cambria" w:eastAsia="Cambria" w:hAnsi="Cambria" w:cs="Cambria"/>
        </w:rPr>
        <w:t>Pa</w:t>
      </w:r>
      <w:r w:rsidR="000612CF" w:rsidRPr="00DF4FC0">
        <w:rPr>
          <w:rFonts w:ascii="Cambria" w:eastAsia="Cambria" w:hAnsi="Cambria" w:cs="Cambria"/>
        </w:rPr>
        <w:t>chan</w:t>
      </w:r>
      <w:r w:rsidRPr="00DF4FC0">
        <w:rPr>
          <w:rFonts w:ascii="Cambria" w:eastAsia="Cambria" w:hAnsi="Cambria" w:cs="Cambria"/>
        </w:rPr>
        <w:t>a</w:t>
      </w:r>
      <w:proofErr w:type="spellEnd"/>
      <w:r w:rsidRPr="00DF4FC0">
        <w:rPr>
          <w:rFonts w:ascii="Cambria" w:eastAsia="Cambria" w:hAnsi="Cambria" w:cs="Cambria"/>
        </w:rPr>
        <w:t xml:space="preserve"> dan </w:t>
      </w:r>
      <w:proofErr w:type="spellStart"/>
      <w:r w:rsidRPr="00DF4FC0">
        <w:rPr>
          <w:rFonts w:ascii="Cambria" w:eastAsia="Cambria" w:hAnsi="Cambria" w:cs="Cambria"/>
        </w:rPr>
        <w:t>kawan-kawan</w:t>
      </w:r>
      <w:proofErr w:type="spellEnd"/>
      <w:r w:rsidRPr="00DF4FC0">
        <w:rPr>
          <w:rFonts w:ascii="Cambria" w:eastAsia="Cambria" w:hAnsi="Cambria" w:cs="Cambria"/>
        </w:rPr>
        <w:t xml:space="preserve"> (2007) </w:t>
      </w:r>
      <w:proofErr w:type="spellStart"/>
      <w:r w:rsidRPr="00DF4FC0">
        <w:rPr>
          <w:rFonts w:ascii="Cambria" w:eastAsia="Cambria" w:hAnsi="Cambria" w:cs="Cambria"/>
        </w:rPr>
        <w:t>bertujuan</w:t>
      </w:r>
      <w:proofErr w:type="spellEnd"/>
      <w:r w:rsidRPr="00DF4FC0">
        <w:rPr>
          <w:rFonts w:ascii="Cambria" w:eastAsia="Cambria" w:hAnsi="Cambria" w:cs="Cambria"/>
        </w:rPr>
        <w:t xml:space="preserve"> </w:t>
      </w:r>
      <w:proofErr w:type="spellStart"/>
      <w:r w:rsidRPr="00DF4FC0">
        <w:rPr>
          <w:rFonts w:ascii="Cambria" w:eastAsia="Cambria" w:hAnsi="Cambria" w:cs="Cambria"/>
        </w:rPr>
        <w:t>untuk</w:t>
      </w:r>
      <w:proofErr w:type="spellEnd"/>
      <w:r w:rsidRPr="00DF4FC0">
        <w:rPr>
          <w:rFonts w:ascii="Cambria" w:eastAsia="Cambria" w:hAnsi="Cambria" w:cs="Cambria"/>
        </w:rPr>
        <w:t xml:space="preserve"> </w:t>
      </w:r>
      <w:proofErr w:type="spellStart"/>
      <w:r w:rsidRPr="00DF4FC0">
        <w:rPr>
          <w:rFonts w:ascii="Cambria" w:eastAsia="Cambria" w:hAnsi="Cambria" w:cs="Cambria"/>
        </w:rPr>
        <w:t>mengukur</w:t>
      </w:r>
      <w:proofErr w:type="spellEnd"/>
      <w:r w:rsidRPr="00DF4FC0">
        <w:rPr>
          <w:rFonts w:ascii="Cambria" w:eastAsia="Cambria" w:hAnsi="Cambria" w:cs="Cambria"/>
        </w:rPr>
        <w:t xml:space="preserve"> </w:t>
      </w:r>
      <w:proofErr w:type="spellStart"/>
      <w:r w:rsidRPr="00DF4FC0">
        <w:rPr>
          <w:rFonts w:ascii="Cambria" w:eastAsia="Cambria" w:hAnsi="Cambria" w:cs="Cambria"/>
        </w:rPr>
        <w:t>kecemasan</w:t>
      </w:r>
      <w:proofErr w:type="spellEnd"/>
      <w:r w:rsidRPr="00DF4FC0">
        <w:rPr>
          <w:rFonts w:ascii="Cambria" w:eastAsia="Cambria" w:hAnsi="Cambria" w:cs="Cambria"/>
        </w:rPr>
        <w:t xml:space="preserve"> </w:t>
      </w:r>
      <w:proofErr w:type="spellStart"/>
      <w:r w:rsidRPr="00DF4FC0">
        <w:rPr>
          <w:rFonts w:ascii="Cambria" w:eastAsia="Cambria" w:hAnsi="Cambria" w:cs="Cambria"/>
        </w:rPr>
        <w:t>secara</w:t>
      </w:r>
      <w:proofErr w:type="spellEnd"/>
      <w:r w:rsidRPr="00DF4FC0">
        <w:rPr>
          <w:rFonts w:ascii="Cambria" w:eastAsia="Cambria" w:hAnsi="Cambria" w:cs="Cambria"/>
        </w:rPr>
        <w:t xml:space="preserve"> </w:t>
      </w:r>
      <w:proofErr w:type="spellStart"/>
      <w:r w:rsidRPr="00DF4FC0">
        <w:rPr>
          <w:rFonts w:ascii="Cambria" w:eastAsia="Cambria" w:hAnsi="Cambria" w:cs="Cambria"/>
        </w:rPr>
        <w:t>khusus</w:t>
      </w:r>
      <w:proofErr w:type="spellEnd"/>
      <w:r w:rsidRPr="00DF4FC0">
        <w:rPr>
          <w:rFonts w:ascii="Cambria" w:eastAsia="Cambria" w:hAnsi="Cambria" w:cs="Cambria"/>
        </w:rPr>
        <w:t xml:space="preserve"> pada </w:t>
      </w:r>
      <w:proofErr w:type="spellStart"/>
      <w:r w:rsidRPr="00DF4FC0">
        <w:rPr>
          <w:rFonts w:ascii="Cambria" w:eastAsia="Cambria" w:hAnsi="Cambria" w:cs="Cambria"/>
        </w:rPr>
        <w:t>lansia</w:t>
      </w:r>
      <w:proofErr w:type="spellEnd"/>
      <w:r w:rsidRPr="00DF4FC0">
        <w:rPr>
          <w:rFonts w:ascii="Cambria" w:eastAsia="Cambria" w:hAnsi="Cambria" w:cs="Cambria"/>
        </w:rPr>
        <w:t xml:space="preserve"> di Masyarakat dan </w:t>
      </w:r>
      <w:r w:rsidR="00536AC0" w:rsidRPr="00DF4FC0">
        <w:rPr>
          <w:rFonts w:ascii="Cambria" w:eastAsia="Cambria" w:hAnsi="Cambria" w:cs="Cambria"/>
        </w:rPr>
        <w:t xml:space="preserve">yang </w:t>
      </w:r>
      <w:proofErr w:type="spellStart"/>
      <w:r w:rsidR="00536AC0" w:rsidRPr="00DF4FC0">
        <w:rPr>
          <w:rFonts w:ascii="Cambria" w:eastAsia="Cambria" w:hAnsi="Cambria" w:cs="Cambria"/>
        </w:rPr>
        <w:t>mendapatkan</w:t>
      </w:r>
      <w:proofErr w:type="spellEnd"/>
      <w:r w:rsidR="00536AC0" w:rsidRPr="00DF4FC0">
        <w:rPr>
          <w:rFonts w:ascii="Cambria" w:eastAsia="Cambria" w:hAnsi="Cambria" w:cs="Cambria"/>
        </w:rPr>
        <w:t xml:space="preserve"> </w:t>
      </w:r>
      <w:proofErr w:type="spellStart"/>
      <w:r w:rsidR="00536AC0" w:rsidRPr="00DF4FC0">
        <w:rPr>
          <w:rFonts w:ascii="Cambria" w:eastAsia="Cambria" w:hAnsi="Cambria" w:cs="Cambria"/>
        </w:rPr>
        <w:t>perawatan</w:t>
      </w:r>
      <w:proofErr w:type="spellEnd"/>
      <w:r w:rsidR="00536AC0" w:rsidRPr="00DF4FC0">
        <w:rPr>
          <w:rFonts w:ascii="Cambria" w:eastAsia="Cambria" w:hAnsi="Cambria" w:cs="Cambria"/>
        </w:rPr>
        <w:t xml:space="preserve"> </w:t>
      </w:r>
      <w:proofErr w:type="spellStart"/>
      <w:r w:rsidR="00536AC0" w:rsidRPr="00DF4FC0">
        <w:rPr>
          <w:rFonts w:ascii="Cambria" w:eastAsia="Cambria" w:hAnsi="Cambria" w:cs="Cambria"/>
        </w:rPr>
        <w:t>psikiatri</w:t>
      </w:r>
      <w:proofErr w:type="spellEnd"/>
      <w:sdt>
        <w:sdtPr>
          <w:rPr>
            <w:rFonts w:ascii="Cambria" w:eastAsia="Cambria" w:hAnsi="Cambria" w:cs="Cambria"/>
            <w:color w:val="000000"/>
          </w:rPr>
          <w:tag w:val="MENDELEY_CITATION_v3_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"/>
          <w:id w:val="330724577"/>
          <w:placeholder>
            <w:docPart w:val="DefaultPlaceholder_-1854013440"/>
          </w:placeholder>
        </w:sdtPr>
        <w:sdtContent>
          <w:r w:rsidR="00DF4FC0" w:rsidRPr="00DF4FC0">
            <w:rPr>
              <w:rFonts w:ascii="Cambria" w:eastAsia="Cambria" w:hAnsi="Cambria" w:cs="Cambria"/>
              <w:color w:val="000000"/>
            </w:rPr>
            <w:t xml:space="preserve"> </w:t>
          </w:r>
          <w:r w:rsidR="000612CF" w:rsidRPr="00DF4FC0">
            <w:rPr>
              <w:rFonts w:ascii="Cambria" w:eastAsia="Cambria" w:hAnsi="Cambria" w:cs="Cambria"/>
              <w:color w:val="000000"/>
            </w:rPr>
            <w:t>(</w:t>
          </w:r>
          <w:proofErr w:type="spellStart"/>
          <w:r w:rsidR="000612CF" w:rsidRPr="00DF4FC0">
            <w:rPr>
              <w:rFonts w:ascii="Cambria" w:eastAsia="Cambria" w:hAnsi="Cambria" w:cs="Cambria"/>
              <w:color w:val="000000"/>
            </w:rPr>
            <w:t>Pachana</w:t>
          </w:r>
          <w:proofErr w:type="spellEnd"/>
          <w:r w:rsidR="000612CF" w:rsidRPr="00DF4FC0">
            <w:rPr>
              <w:rFonts w:ascii="Cambria" w:eastAsia="Cambria" w:hAnsi="Cambria" w:cs="Cambria"/>
              <w:color w:val="000000"/>
            </w:rPr>
            <w:t xml:space="preserve"> et al., 2007)</w:t>
          </w:r>
        </w:sdtContent>
      </w:sdt>
      <w:r w:rsidR="00536AC0" w:rsidRPr="00DF4FC0">
        <w:rPr>
          <w:rFonts w:ascii="Cambria" w:eastAsia="Cambria" w:hAnsi="Cambria" w:cs="Cambria"/>
        </w:rPr>
        <w:t xml:space="preserve">. GAI </w:t>
      </w:r>
      <w:proofErr w:type="spellStart"/>
      <w:r w:rsidR="00536AC0" w:rsidRPr="00DF4FC0">
        <w:rPr>
          <w:rFonts w:ascii="Cambria" w:eastAsia="Cambria" w:hAnsi="Cambria" w:cs="Cambria"/>
        </w:rPr>
        <w:t>memiliki</w:t>
      </w:r>
      <w:proofErr w:type="spellEnd"/>
      <w:r w:rsidR="00536AC0" w:rsidRPr="00DF4FC0">
        <w:rPr>
          <w:rFonts w:ascii="Cambria" w:eastAsia="Cambria" w:hAnsi="Cambria" w:cs="Cambria"/>
        </w:rPr>
        <w:t xml:space="preserve"> </w:t>
      </w:r>
      <w:proofErr w:type="spellStart"/>
      <w:r w:rsidR="00536AC0" w:rsidRPr="00DF4FC0">
        <w:rPr>
          <w:rFonts w:ascii="Cambria" w:eastAsia="Cambria" w:hAnsi="Cambria" w:cs="Cambria"/>
        </w:rPr>
        <w:t>terdiri</w:t>
      </w:r>
      <w:proofErr w:type="spellEnd"/>
      <w:r w:rsidR="00536AC0" w:rsidRPr="00DF4FC0">
        <w:rPr>
          <w:rFonts w:ascii="Cambria" w:eastAsia="Cambria" w:hAnsi="Cambria" w:cs="Cambria"/>
        </w:rPr>
        <w:t xml:space="preserve"> </w:t>
      </w:r>
      <w:proofErr w:type="spellStart"/>
      <w:r w:rsidR="00536AC0" w:rsidRPr="00DF4FC0">
        <w:rPr>
          <w:rFonts w:ascii="Cambria" w:eastAsia="Cambria" w:hAnsi="Cambria" w:cs="Cambria"/>
        </w:rPr>
        <w:t>dari</w:t>
      </w:r>
      <w:proofErr w:type="spellEnd"/>
      <w:r w:rsidR="00536AC0" w:rsidRPr="00DF4FC0">
        <w:rPr>
          <w:rFonts w:ascii="Cambria" w:eastAsia="Cambria" w:hAnsi="Cambria" w:cs="Cambria"/>
        </w:rPr>
        <w:t xml:space="preserve"> 20 </w:t>
      </w:r>
      <w:proofErr w:type="spellStart"/>
      <w:r w:rsidR="00536AC0" w:rsidRPr="00DF4FC0">
        <w:rPr>
          <w:rFonts w:ascii="Cambria" w:eastAsia="Cambria" w:hAnsi="Cambria" w:cs="Cambria"/>
        </w:rPr>
        <w:t>aitem</w:t>
      </w:r>
      <w:proofErr w:type="spellEnd"/>
      <w:r w:rsidR="00536AC0" w:rsidRPr="00DF4FC0">
        <w:rPr>
          <w:rFonts w:ascii="Cambria" w:eastAsia="Cambria" w:hAnsi="Cambria" w:cs="Cambria"/>
        </w:rPr>
        <w:t xml:space="preserve"> </w:t>
      </w:r>
      <w:proofErr w:type="spellStart"/>
      <w:r w:rsidR="0080484C" w:rsidRPr="00DF4FC0">
        <w:rPr>
          <w:rFonts w:ascii="Cambria" w:eastAsia="Cambria" w:hAnsi="Cambria" w:cs="Cambria"/>
        </w:rPr>
        <w:t>dua</w:t>
      </w:r>
      <w:proofErr w:type="spellEnd"/>
      <w:r w:rsidR="0080484C" w:rsidRPr="00DF4FC0">
        <w:rPr>
          <w:rFonts w:ascii="Cambria" w:eastAsia="Cambria" w:hAnsi="Cambria" w:cs="Cambria"/>
        </w:rPr>
        <w:t xml:space="preserve"> </w:t>
      </w:r>
      <w:proofErr w:type="spellStart"/>
      <w:r w:rsidR="0080484C" w:rsidRPr="00DF4FC0">
        <w:rPr>
          <w:rFonts w:ascii="Cambria" w:eastAsia="Cambria" w:hAnsi="Cambria" w:cs="Cambria"/>
        </w:rPr>
        <w:t>pilihan</w:t>
      </w:r>
      <w:proofErr w:type="spellEnd"/>
      <w:r w:rsidR="0080484C" w:rsidRPr="00DF4FC0">
        <w:rPr>
          <w:rFonts w:ascii="Cambria" w:eastAsia="Cambria" w:hAnsi="Cambria" w:cs="Cambria"/>
        </w:rPr>
        <w:t xml:space="preserve"> </w:t>
      </w:r>
      <w:proofErr w:type="spellStart"/>
      <w:r w:rsidR="0080484C" w:rsidRPr="00DF4FC0">
        <w:rPr>
          <w:rFonts w:ascii="Cambria" w:eastAsia="Cambria" w:hAnsi="Cambria" w:cs="Cambria"/>
        </w:rPr>
        <w:t>jawaban</w:t>
      </w:r>
      <w:proofErr w:type="spellEnd"/>
      <w:r w:rsidR="0080484C" w:rsidRPr="00DF4FC0">
        <w:rPr>
          <w:rFonts w:ascii="Cambria" w:eastAsia="Cambria" w:hAnsi="Cambria" w:cs="Cambria"/>
        </w:rPr>
        <w:t xml:space="preserve"> )0= ‘</w:t>
      </w:r>
      <w:proofErr w:type="spellStart"/>
      <w:r w:rsidR="0080484C" w:rsidRPr="00DF4FC0">
        <w:rPr>
          <w:rFonts w:ascii="Cambria" w:eastAsia="Cambria" w:hAnsi="Cambria" w:cs="Cambria"/>
        </w:rPr>
        <w:t>tidak</w:t>
      </w:r>
      <w:proofErr w:type="spellEnd"/>
      <w:r w:rsidR="0080484C" w:rsidRPr="00DF4FC0">
        <w:rPr>
          <w:rFonts w:ascii="Cambria" w:eastAsia="Cambria" w:hAnsi="Cambria" w:cs="Cambria"/>
        </w:rPr>
        <w:t xml:space="preserve"> </w:t>
      </w:r>
      <w:proofErr w:type="spellStart"/>
      <w:r w:rsidR="0080484C" w:rsidRPr="00DF4FC0">
        <w:rPr>
          <w:rFonts w:ascii="Cambria" w:eastAsia="Cambria" w:hAnsi="Cambria" w:cs="Cambria"/>
        </w:rPr>
        <w:t>setuju</w:t>
      </w:r>
      <w:proofErr w:type="spellEnd"/>
      <w:r w:rsidR="0080484C" w:rsidRPr="00DF4FC0">
        <w:rPr>
          <w:rFonts w:ascii="Cambria" w:eastAsia="Cambria" w:hAnsi="Cambria" w:cs="Cambria"/>
        </w:rPr>
        <w:t>’, 1= ‘</w:t>
      </w:r>
      <w:proofErr w:type="spellStart"/>
      <w:r w:rsidR="0080484C" w:rsidRPr="00DF4FC0">
        <w:rPr>
          <w:rFonts w:ascii="Cambria" w:eastAsia="Cambria" w:hAnsi="Cambria" w:cs="Cambria"/>
        </w:rPr>
        <w:t>setuju</w:t>
      </w:r>
      <w:proofErr w:type="spellEnd"/>
      <w:r w:rsidR="0080484C" w:rsidRPr="00DF4FC0">
        <w:rPr>
          <w:rFonts w:ascii="Cambria" w:eastAsia="Cambria" w:hAnsi="Cambria" w:cs="Cambria"/>
        </w:rPr>
        <w:t>’)</w:t>
      </w:r>
      <w:r w:rsidR="00A62EC5" w:rsidRPr="00DF4FC0">
        <w:rPr>
          <w:rFonts w:ascii="Cambria" w:eastAsia="Cambria" w:hAnsi="Cambria" w:cs="Cambria"/>
        </w:rPr>
        <w:t xml:space="preserve"> </w:t>
      </w:r>
      <w:proofErr w:type="spellStart"/>
      <w:r w:rsidR="00A62EC5" w:rsidRPr="00DF4FC0">
        <w:rPr>
          <w:rFonts w:ascii="Cambria" w:eastAsia="Cambria" w:hAnsi="Cambria" w:cs="Cambria"/>
        </w:rPr>
        <w:t>dengan</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bentuk</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kuesioner</w:t>
      </w:r>
      <w:proofErr w:type="spellEnd"/>
      <w:r w:rsidR="00A62EC5" w:rsidRPr="00DF4FC0">
        <w:rPr>
          <w:rFonts w:ascii="Cambria" w:eastAsia="Cambria" w:hAnsi="Cambria" w:cs="Cambria"/>
        </w:rPr>
        <w:t xml:space="preserve"> </w:t>
      </w:r>
      <w:r w:rsidR="00A62EC5" w:rsidRPr="00DF4FC0">
        <w:rPr>
          <w:rFonts w:ascii="Cambria" w:eastAsia="Cambria" w:hAnsi="Cambria" w:cs="Cambria"/>
          <w:i/>
          <w:iCs/>
        </w:rPr>
        <w:t xml:space="preserve">self-report </w:t>
      </w:r>
      <w:r w:rsidR="00A62EC5" w:rsidRPr="00DF4FC0">
        <w:rPr>
          <w:rFonts w:ascii="Cambria" w:eastAsia="Cambria" w:hAnsi="Cambria" w:cs="Cambria"/>
        </w:rPr>
        <w:t xml:space="preserve">yang </w:t>
      </w:r>
      <w:proofErr w:type="spellStart"/>
      <w:r w:rsidR="00A62EC5" w:rsidRPr="00DF4FC0">
        <w:rPr>
          <w:rFonts w:ascii="Cambria" w:eastAsia="Cambria" w:hAnsi="Cambria" w:cs="Cambria"/>
        </w:rPr>
        <w:t>sudah</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ditranslasikan</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ke</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dalam</w:t>
      </w:r>
      <w:proofErr w:type="spellEnd"/>
      <w:r w:rsidR="00A62EC5" w:rsidRPr="00DF4FC0">
        <w:rPr>
          <w:rFonts w:ascii="Cambria" w:eastAsia="Cambria" w:hAnsi="Cambria" w:cs="Cambria"/>
        </w:rPr>
        <w:t xml:space="preserve"> Bahasa Indonesia. </w:t>
      </w:r>
      <w:proofErr w:type="spellStart"/>
      <w:r w:rsidR="00A62EC5" w:rsidRPr="00DF4FC0">
        <w:rPr>
          <w:rFonts w:ascii="Cambria" w:eastAsia="Cambria" w:hAnsi="Cambria" w:cs="Cambria"/>
        </w:rPr>
        <w:t>Reliabilitas</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dari</w:t>
      </w:r>
      <w:proofErr w:type="spellEnd"/>
      <w:r w:rsidR="00A62EC5" w:rsidRPr="00DF4FC0">
        <w:rPr>
          <w:rFonts w:ascii="Cambria" w:eastAsia="Cambria" w:hAnsi="Cambria" w:cs="Cambria"/>
        </w:rPr>
        <w:t xml:space="preserve"> instrument GAI </w:t>
      </w:r>
      <w:proofErr w:type="spellStart"/>
      <w:r w:rsidR="00A62EC5" w:rsidRPr="00DF4FC0">
        <w:rPr>
          <w:rFonts w:ascii="Cambria" w:eastAsia="Cambria" w:hAnsi="Cambria" w:cs="Cambria"/>
        </w:rPr>
        <w:t>cukup</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baik</w:t>
      </w:r>
      <w:proofErr w:type="spellEnd"/>
      <w:r w:rsidR="00A62EC5" w:rsidRPr="00DF4FC0">
        <w:rPr>
          <w:rFonts w:ascii="Cambria" w:eastAsia="Cambria" w:hAnsi="Cambria" w:cs="Cambria"/>
        </w:rPr>
        <w:t xml:space="preserve"> </w:t>
      </w:r>
      <w:proofErr w:type="spellStart"/>
      <w:r w:rsidR="00A62EC5" w:rsidRPr="00DF4FC0">
        <w:rPr>
          <w:rFonts w:ascii="Cambria" w:eastAsia="Cambria" w:hAnsi="Cambria" w:cs="Cambria"/>
        </w:rPr>
        <w:t>yaitu</w:t>
      </w:r>
      <w:proofErr w:type="spellEnd"/>
      <w:r w:rsidR="00A62EC5" w:rsidRPr="00DF4FC0">
        <w:rPr>
          <w:rFonts w:ascii="Cambria" w:eastAsia="Cambria" w:hAnsi="Cambria" w:cs="Cambria"/>
        </w:rPr>
        <w:t xml:space="preserve"> (</w:t>
      </w:r>
      <w:r w:rsidR="009E3CE3" w:rsidRPr="00DF4FC0">
        <w:rPr>
          <w:rFonts w:ascii="Cambria" w:eastAsia="Cambria" w:hAnsi="Cambria" w:cs="Cambria"/>
        </w:rPr>
        <w:t xml:space="preserve">α=0,901). </w:t>
      </w:r>
      <w:proofErr w:type="spellStart"/>
      <w:r w:rsidR="009E3CE3" w:rsidRPr="00DF4FC0">
        <w:rPr>
          <w:rFonts w:ascii="Cambria" w:eastAsia="Cambria" w:hAnsi="Cambria" w:cs="Cambria"/>
        </w:rPr>
        <w:t>Variabel</w:t>
      </w:r>
      <w:proofErr w:type="spellEnd"/>
      <w:r w:rsidR="009E3CE3" w:rsidRPr="00DF4FC0">
        <w:rPr>
          <w:rFonts w:ascii="Cambria" w:eastAsia="Cambria" w:hAnsi="Cambria" w:cs="Cambria"/>
        </w:rPr>
        <w:t xml:space="preserve"> </w:t>
      </w:r>
      <w:proofErr w:type="spellStart"/>
      <w:r w:rsidR="009E3CE3" w:rsidRPr="00DF4FC0">
        <w:rPr>
          <w:rFonts w:ascii="Cambria" w:eastAsia="Cambria" w:hAnsi="Cambria" w:cs="Cambria"/>
        </w:rPr>
        <w:t>makna</w:t>
      </w:r>
      <w:proofErr w:type="spellEnd"/>
      <w:r w:rsidR="009E3CE3" w:rsidRPr="00DF4FC0">
        <w:rPr>
          <w:rFonts w:ascii="Cambria" w:eastAsia="Cambria" w:hAnsi="Cambria" w:cs="Cambria"/>
        </w:rPr>
        <w:t xml:space="preserve"> </w:t>
      </w:r>
      <w:proofErr w:type="spellStart"/>
      <w:r w:rsidR="009E3CE3" w:rsidRPr="00DF4FC0">
        <w:rPr>
          <w:rFonts w:ascii="Cambria" w:eastAsia="Cambria" w:hAnsi="Cambria" w:cs="Cambria"/>
        </w:rPr>
        <w:t>hidup</w:t>
      </w:r>
      <w:proofErr w:type="spellEnd"/>
      <w:r w:rsidR="009E3CE3" w:rsidRPr="00DF4FC0">
        <w:rPr>
          <w:rFonts w:ascii="Cambria" w:eastAsia="Cambria" w:hAnsi="Cambria" w:cs="Cambria"/>
        </w:rPr>
        <w:t xml:space="preserve"> </w:t>
      </w:r>
      <w:r w:rsidR="009E782A" w:rsidRPr="00DF4FC0">
        <w:rPr>
          <w:rFonts w:ascii="Cambria" w:eastAsia="Cambria" w:hAnsi="Cambria" w:cs="Cambria"/>
        </w:rPr>
        <w:t xml:space="preserve">pada </w:t>
      </w:r>
      <w:proofErr w:type="spellStart"/>
      <w:r w:rsidR="009E782A" w:rsidRPr="00DF4FC0">
        <w:rPr>
          <w:rFonts w:ascii="Cambria" w:eastAsia="Cambria" w:hAnsi="Cambria" w:cs="Cambria"/>
        </w:rPr>
        <w:t>lansia</w:t>
      </w:r>
      <w:proofErr w:type="spellEnd"/>
      <w:r w:rsidR="009E782A" w:rsidRPr="00DF4FC0">
        <w:rPr>
          <w:rFonts w:ascii="Cambria" w:eastAsia="Cambria" w:hAnsi="Cambria" w:cs="Cambria"/>
        </w:rPr>
        <w:t xml:space="preserve"> </w:t>
      </w:r>
      <w:proofErr w:type="spellStart"/>
      <w:r w:rsidR="009E782A" w:rsidRPr="00DF4FC0">
        <w:rPr>
          <w:rFonts w:ascii="Cambria" w:eastAsia="Cambria" w:hAnsi="Cambria" w:cs="Cambria"/>
        </w:rPr>
        <w:t>dukur</w:t>
      </w:r>
      <w:proofErr w:type="spellEnd"/>
      <w:r w:rsidR="009E782A" w:rsidRPr="00DF4FC0">
        <w:rPr>
          <w:rFonts w:ascii="Cambria" w:eastAsia="Cambria" w:hAnsi="Cambria" w:cs="Cambria"/>
        </w:rPr>
        <w:t xml:space="preserve"> </w:t>
      </w:r>
      <w:proofErr w:type="spellStart"/>
      <w:r w:rsidR="009E782A" w:rsidRPr="00DF4FC0">
        <w:rPr>
          <w:rFonts w:ascii="Cambria" w:eastAsia="Cambria" w:hAnsi="Cambria" w:cs="Cambria"/>
        </w:rPr>
        <w:t>menggunakan</w:t>
      </w:r>
      <w:proofErr w:type="spellEnd"/>
      <w:r w:rsidR="009E782A" w:rsidRPr="00DF4FC0">
        <w:rPr>
          <w:rFonts w:ascii="Cambria" w:eastAsia="Cambria" w:hAnsi="Cambria" w:cs="Cambria"/>
        </w:rPr>
        <w:t xml:space="preserve"> instrument </w:t>
      </w:r>
      <w:r w:rsidR="009E782A" w:rsidRPr="00DF4FC0">
        <w:rPr>
          <w:rFonts w:ascii="Cambria" w:eastAsia="Cambria" w:hAnsi="Cambria" w:cs="Cambria"/>
          <w:i/>
          <w:iCs/>
        </w:rPr>
        <w:t xml:space="preserve">Meaning in Life Questionnaire </w:t>
      </w:r>
      <w:r w:rsidR="009E782A" w:rsidRPr="00DF4FC0">
        <w:rPr>
          <w:rFonts w:ascii="Cambria" w:eastAsia="Cambria" w:hAnsi="Cambria" w:cs="Cambria"/>
        </w:rPr>
        <w:t xml:space="preserve">(MLQ) yang </w:t>
      </w:r>
      <w:proofErr w:type="spellStart"/>
      <w:r w:rsidR="0095162A" w:rsidRPr="00DF4FC0">
        <w:rPr>
          <w:rFonts w:ascii="Cambria" w:eastAsia="Cambria" w:hAnsi="Cambria" w:cs="Cambria"/>
        </w:rPr>
        <w:t>dikembangkan</w:t>
      </w:r>
      <w:proofErr w:type="spellEnd"/>
      <w:r w:rsidR="0095162A" w:rsidRPr="00DF4FC0">
        <w:rPr>
          <w:rFonts w:ascii="Cambria" w:eastAsia="Cambria" w:hAnsi="Cambria" w:cs="Cambria"/>
        </w:rPr>
        <w:t xml:space="preserve"> oleh Steger (2006) </w:t>
      </w:r>
      <w:proofErr w:type="spellStart"/>
      <w:r w:rsidR="0095162A" w:rsidRPr="00DF4FC0">
        <w:rPr>
          <w:rFonts w:ascii="Cambria" w:eastAsia="Cambria" w:hAnsi="Cambria" w:cs="Cambria"/>
        </w:rPr>
        <w:t>dengan</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jumlah</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aitem</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sebanyak</w:t>
      </w:r>
      <w:proofErr w:type="spellEnd"/>
      <w:r w:rsidR="0095162A" w:rsidRPr="00DF4FC0">
        <w:rPr>
          <w:rFonts w:ascii="Cambria" w:eastAsia="Cambria" w:hAnsi="Cambria" w:cs="Cambria"/>
        </w:rPr>
        <w:t xml:space="preserve"> 10 </w:t>
      </w:r>
      <w:proofErr w:type="spellStart"/>
      <w:r w:rsidR="0095162A" w:rsidRPr="00DF4FC0">
        <w:rPr>
          <w:rFonts w:ascii="Cambria" w:eastAsia="Cambria" w:hAnsi="Cambria" w:cs="Cambria"/>
        </w:rPr>
        <w:t>aitem</w:t>
      </w:r>
      <w:proofErr w:type="spellEnd"/>
      <w:r w:rsidR="0095162A" w:rsidRPr="00DF4FC0">
        <w:rPr>
          <w:rFonts w:ascii="Cambria" w:eastAsia="Cambria" w:hAnsi="Cambria" w:cs="Cambria"/>
        </w:rPr>
        <w:t xml:space="preserve">. Instrument MLQ </w:t>
      </w:r>
      <w:proofErr w:type="spellStart"/>
      <w:r w:rsidR="0095162A" w:rsidRPr="00DF4FC0">
        <w:rPr>
          <w:rFonts w:ascii="Cambria" w:eastAsia="Cambria" w:hAnsi="Cambria" w:cs="Cambria"/>
        </w:rPr>
        <w:t>telah</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ditranslasi</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ke</w:t>
      </w:r>
      <w:proofErr w:type="spellEnd"/>
      <w:r w:rsidR="0095162A" w:rsidRPr="00DF4FC0">
        <w:rPr>
          <w:rFonts w:ascii="Cambria" w:eastAsia="Cambria" w:hAnsi="Cambria" w:cs="Cambria"/>
        </w:rPr>
        <w:t xml:space="preserve"> </w:t>
      </w:r>
      <w:proofErr w:type="spellStart"/>
      <w:r w:rsidR="0095162A" w:rsidRPr="00DF4FC0">
        <w:rPr>
          <w:rFonts w:ascii="Cambria" w:eastAsia="Cambria" w:hAnsi="Cambria" w:cs="Cambria"/>
        </w:rPr>
        <w:t>dalam</w:t>
      </w:r>
      <w:proofErr w:type="spellEnd"/>
      <w:r w:rsidR="0095162A" w:rsidRPr="00DF4FC0">
        <w:rPr>
          <w:rFonts w:ascii="Cambria" w:eastAsia="Cambria" w:hAnsi="Cambria" w:cs="Cambria"/>
        </w:rPr>
        <w:t xml:space="preserve"> Bahasa Indonesia, dan </w:t>
      </w:r>
      <w:proofErr w:type="spellStart"/>
      <w:r w:rsidR="00A02458" w:rsidRPr="00DF4FC0">
        <w:rPr>
          <w:rFonts w:ascii="Cambria" w:eastAsia="Cambria" w:hAnsi="Cambria" w:cs="Cambria"/>
        </w:rPr>
        <w:t>menggunakan</w:t>
      </w:r>
      <w:proofErr w:type="spellEnd"/>
      <w:r w:rsidR="00A02458" w:rsidRPr="00DF4FC0">
        <w:rPr>
          <w:rFonts w:ascii="Cambria" w:eastAsia="Cambria" w:hAnsi="Cambria" w:cs="Cambria"/>
        </w:rPr>
        <w:t xml:space="preserve"> </w:t>
      </w:r>
      <w:proofErr w:type="spellStart"/>
      <w:r w:rsidR="00A02458" w:rsidRPr="00DF4FC0">
        <w:rPr>
          <w:rFonts w:ascii="Cambria" w:eastAsia="Cambria" w:hAnsi="Cambria" w:cs="Cambria"/>
        </w:rPr>
        <w:t>skala</w:t>
      </w:r>
      <w:proofErr w:type="spellEnd"/>
      <w:r w:rsidR="00A02458" w:rsidRPr="00DF4FC0">
        <w:rPr>
          <w:rFonts w:ascii="Cambria" w:eastAsia="Cambria" w:hAnsi="Cambria" w:cs="Cambria"/>
        </w:rPr>
        <w:t xml:space="preserve"> </w:t>
      </w:r>
      <w:r w:rsidR="00A02458" w:rsidRPr="00DF4FC0">
        <w:rPr>
          <w:rFonts w:ascii="Cambria" w:eastAsia="Cambria" w:hAnsi="Cambria" w:cs="Cambria"/>
          <w:i/>
          <w:iCs/>
        </w:rPr>
        <w:t xml:space="preserve">self-report </w:t>
      </w:r>
      <w:proofErr w:type="spellStart"/>
      <w:r w:rsidR="00A02458" w:rsidRPr="00DF4FC0">
        <w:rPr>
          <w:rFonts w:ascii="Cambria" w:eastAsia="Cambria" w:hAnsi="Cambria" w:cs="Cambria"/>
        </w:rPr>
        <w:t>dengan</w:t>
      </w:r>
      <w:proofErr w:type="spellEnd"/>
      <w:r w:rsidR="00A02458" w:rsidRPr="00DF4FC0">
        <w:rPr>
          <w:rFonts w:ascii="Cambria" w:eastAsia="Cambria" w:hAnsi="Cambria" w:cs="Cambria"/>
        </w:rPr>
        <w:t xml:space="preserve"> 7 </w:t>
      </w:r>
      <w:proofErr w:type="spellStart"/>
      <w:r w:rsidR="00A02458" w:rsidRPr="00DF4FC0">
        <w:rPr>
          <w:rFonts w:ascii="Cambria" w:eastAsia="Cambria" w:hAnsi="Cambria" w:cs="Cambria"/>
        </w:rPr>
        <w:t>pilihan</w:t>
      </w:r>
      <w:proofErr w:type="spellEnd"/>
      <w:r w:rsidR="00A02458" w:rsidRPr="00DF4FC0">
        <w:rPr>
          <w:rFonts w:ascii="Cambria" w:eastAsia="Cambria" w:hAnsi="Cambria" w:cs="Cambria"/>
        </w:rPr>
        <w:t xml:space="preserve"> </w:t>
      </w:r>
      <w:proofErr w:type="spellStart"/>
      <w:r w:rsidR="00A02458" w:rsidRPr="00DF4FC0">
        <w:rPr>
          <w:rFonts w:ascii="Cambria" w:eastAsia="Cambria" w:hAnsi="Cambria" w:cs="Cambria"/>
        </w:rPr>
        <w:t>jawaban</w:t>
      </w:r>
      <w:proofErr w:type="spellEnd"/>
      <w:r w:rsidR="00A02458" w:rsidRPr="00DF4FC0">
        <w:rPr>
          <w:rFonts w:ascii="Cambria" w:eastAsia="Cambria" w:hAnsi="Cambria" w:cs="Cambria"/>
        </w:rPr>
        <w:t xml:space="preserve"> (1</w:t>
      </w:r>
      <w:proofErr w:type="gramStart"/>
      <w:r w:rsidR="00A02458" w:rsidRPr="00DF4FC0">
        <w:rPr>
          <w:rFonts w:ascii="Cambria" w:eastAsia="Cambria" w:hAnsi="Cambria" w:cs="Cambria"/>
        </w:rPr>
        <w:t>=‘</w:t>
      </w:r>
      <w:proofErr w:type="gramEnd"/>
      <w:r w:rsidR="00A02458" w:rsidRPr="00DF4FC0">
        <w:rPr>
          <w:rFonts w:ascii="Cambria" w:eastAsia="Cambria" w:hAnsi="Cambria" w:cs="Cambria"/>
        </w:rPr>
        <w:t xml:space="preserve">Sangat </w:t>
      </w:r>
      <w:proofErr w:type="spellStart"/>
      <w:r w:rsidR="00A02458" w:rsidRPr="00DF4FC0">
        <w:rPr>
          <w:rFonts w:ascii="Cambria" w:eastAsia="Cambria" w:hAnsi="Cambria" w:cs="Cambria"/>
        </w:rPr>
        <w:t>Benar</w:t>
      </w:r>
      <w:proofErr w:type="spellEnd"/>
      <w:r w:rsidR="00A02458" w:rsidRPr="00DF4FC0">
        <w:rPr>
          <w:rFonts w:ascii="Cambria" w:eastAsia="Cambria" w:hAnsi="Cambria" w:cs="Cambria"/>
        </w:rPr>
        <w:t xml:space="preserve">’, </w:t>
      </w:r>
      <w:proofErr w:type="spellStart"/>
      <w:r w:rsidR="00A02458" w:rsidRPr="00DF4FC0">
        <w:rPr>
          <w:rFonts w:ascii="Cambria" w:eastAsia="Cambria" w:hAnsi="Cambria" w:cs="Cambria"/>
        </w:rPr>
        <w:t>hingga</w:t>
      </w:r>
      <w:proofErr w:type="spellEnd"/>
      <w:r w:rsidR="00A02458" w:rsidRPr="00DF4FC0">
        <w:rPr>
          <w:rFonts w:ascii="Cambria" w:eastAsia="Cambria" w:hAnsi="Cambria" w:cs="Cambria"/>
        </w:rPr>
        <w:t xml:space="preserve"> 7=’Sangat </w:t>
      </w:r>
      <w:proofErr w:type="spellStart"/>
      <w:r w:rsidR="00A02458" w:rsidRPr="00DF4FC0">
        <w:rPr>
          <w:rFonts w:ascii="Cambria" w:eastAsia="Cambria" w:hAnsi="Cambria" w:cs="Cambria"/>
        </w:rPr>
        <w:t>Tidak</w:t>
      </w:r>
      <w:proofErr w:type="spellEnd"/>
      <w:r w:rsidR="00A02458" w:rsidRPr="00DF4FC0">
        <w:rPr>
          <w:rFonts w:ascii="Cambria" w:eastAsia="Cambria" w:hAnsi="Cambria" w:cs="Cambria"/>
        </w:rPr>
        <w:t xml:space="preserve"> </w:t>
      </w:r>
      <w:proofErr w:type="spellStart"/>
      <w:r w:rsidR="00A02458" w:rsidRPr="00DF4FC0">
        <w:rPr>
          <w:rFonts w:ascii="Cambria" w:eastAsia="Cambria" w:hAnsi="Cambria" w:cs="Cambria"/>
        </w:rPr>
        <w:t>Benar</w:t>
      </w:r>
      <w:proofErr w:type="spellEnd"/>
      <w:r w:rsidR="00A02458" w:rsidRPr="00DF4FC0">
        <w:rPr>
          <w:rFonts w:ascii="Cambria" w:eastAsia="Cambria" w:hAnsi="Cambria" w:cs="Cambria"/>
        </w:rPr>
        <w:t>’)</w:t>
      </w:r>
      <w:r w:rsidR="00DF4FC0" w:rsidRPr="00DF4FC0">
        <w:rPr>
          <w:rFonts w:ascii="Cambria" w:eastAsia="Cambria" w:hAnsi="Cambria" w:cs="Cambria"/>
        </w:rPr>
        <w:t xml:space="preserve"> </w:t>
      </w:r>
      <w:sdt>
        <w:sdtPr>
          <w:rPr>
            <w:rFonts w:ascii="Cambria" w:eastAsia="Cambria" w:hAnsi="Cambria" w:cs="Cambria"/>
            <w:color w:val="000000"/>
          </w:rPr>
          <w:tag w:val="MENDELEY_CITATION_v3_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"/>
          <w:id w:val="378592429"/>
          <w:placeholder>
            <w:docPart w:val="DefaultPlaceholder_-1854013440"/>
          </w:placeholder>
        </w:sdtPr>
        <w:sdtContent>
          <w:r w:rsidR="00DF4FC0" w:rsidRPr="00DF4FC0">
            <w:rPr>
              <w:rFonts w:ascii="Cambria" w:eastAsia="Cambria" w:hAnsi="Cambria" w:cs="Cambria"/>
              <w:color w:val="000000"/>
            </w:rPr>
            <w:t>(</w:t>
          </w:r>
          <w:proofErr w:type="spellStart"/>
          <w:r w:rsidR="00DF4FC0" w:rsidRPr="00DF4FC0">
            <w:rPr>
              <w:rFonts w:ascii="Cambria" w:eastAsia="Cambria" w:hAnsi="Cambria" w:cs="Cambria"/>
              <w:color w:val="000000"/>
            </w:rPr>
            <w:t>Sabila</w:t>
          </w:r>
          <w:proofErr w:type="spellEnd"/>
          <w:r w:rsidR="00DF4FC0" w:rsidRPr="00DF4FC0">
            <w:rPr>
              <w:rFonts w:ascii="Cambria" w:eastAsia="Cambria" w:hAnsi="Cambria" w:cs="Cambria"/>
              <w:color w:val="000000"/>
            </w:rPr>
            <w:t xml:space="preserve"> </w:t>
          </w:r>
          <w:proofErr w:type="spellStart"/>
          <w:r w:rsidR="00DF4FC0" w:rsidRPr="00DF4FC0">
            <w:rPr>
              <w:rFonts w:ascii="Cambria" w:eastAsia="Cambria" w:hAnsi="Cambria" w:cs="Cambria"/>
              <w:color w:val="000000"/>
            </w:rPr>
            <w:t>Rosyad</w:t>
          </w:r>
          <w:proofErr w:type="spellEnd"/>
          <w:r w:rsidR="00DF4FC0" w:rsidRPr="00DF4FC0">
            <w:rPr>
              <w:rFonts w:ascii="Cambria" w:eastAsia="Cambria" w:hAnsi="Cambria" w:cs="Cambria"/>
              <w:color w:val="000000"/>
            </w:rPr>
            <w:t xml:space="preserve"> et al., 2019)</w:t>
          </w:r>
        </w:sdtContent>
      </w:sdt>
      <w:r w:rsidR="00C3714F" w:rsidRPr="00DF4FC0">
        <w:rPr>
          <w:rFonts w:ascii="Cambria" w:eastAsia="Cambria" w:hAnsi="Cambria" w:cs="Cambria"/>
        </w:rPr>
        <w:t xml:space="preserve">. </w:t>
      </w:r>
      <w:proofErr w:type="spellStart"/>
      <w:r w:rsidR="00C3714F" w:rsidRPr="00DF4FC0">
        <w:rPr>
          <w:rFonts w:ascii="Cambria" w:eastAsia="Cambria" w:hAnsi="Cambria" w:cs="Cambria"/>
        </w:rPr>
        <w:t>Reliabilitas</w:t>
      </w:r>
      <w:proofErr w:type="spellEnd"/>
      <w:r w:rsidR="00C3714F" w:rsidRPr="00DF4FC0">
        <w:rPr>
          <w:rFonts w:ascii="Cambria" w:eastAsia="Cambria" w:hAnsi="Cambria" w:cs="Cambria"/>
        </w:rPr>
        <w:t xml:space="preserve"> yang </w:t>
      </w:r>
      <w:proofErr w:type="spellStart"/>
      <w:r w:rsidR="00C3714F" w:rsidRPr="00DF4FC0">
        <w:rPr>
          <w:rFonts w:ascii="Cambria" w:eastAsia="Cambria" w:hAnsi="Cambria" w:cs="Cambria"/>
        </w:rPr>
        <w:t>dimiliki</w:t>
      </w:r>
      <w:proofErr w:type="spellEnd"/>
      <w:r w:rsidR="00C3714F" w:rsidRPr="00DF4FC0">
        <w:rPr>
          <w:rFonts w:ascii="Cambria" w:eastAsia="Cambria" w:hAnsi="Cambria" w:cs="Cambria"/>
        </w:rPr>
        <w:t xml:space="preserve"> instrument MLQ </w:t>
      </w:r>
      <w:proofErr w:type="spellStart"/>
      <w:r w:rsidR="00C3714F" w:rsidRPr="00DF4FC0">
        <w:rPr>
          <w:rFonts w:ascii="Cambria" w:eastAsia="Cambria" w:hAnsi="Cambria" w:cs="Cambria"/>
        </w:rPr>
        <w:t>cukup</w:t>
      </w:r>
      <w:proofErr w:type="spellEnd"/>
      <w:r w:rsidR="00C3714F" w:rsidRPr="00DF4FC0">
        <w:rPr>
          <w:rFonts w:ascii="Cambria" w:eastAsia="Cambria" w:hAnsi="Cambria" w:cs="Cambria"/>
        </w:rPr>
        <w:t xml:space="preserve"> </w:t>
      </w:r>
      <w:proofErr w:type="spellStart"/>
      <w:r w:rsidR="00C3714F" w:rsidRPr="00DF4FC0">
        <w:rPr>
          <w:rFonts w:ascii="Cambria" w:eastAsia="Cambria" w:hAnsi="Cambria" w:cs="Cambria"/>
        </w:rPr>
        <w:t>baik</w:t>
      </w:r>
      <w:proofErr w:type="spellEnd"/>
      <w:r w:rsidR="00C3714F" w:rsidRPr="00DF4FC0">
        <w:rPr>
          <w:rFonts w:ascii="Cambria" w:eastAsia="Cambria" w:hAnsi="Cambria" w:cs="Cambria"/>
        </w:rPr>
        <w:t xml:space="preserve"> (α= 0,826)</w:t>
      </w:r>
      <w:r w:rsidR="000612CF" w:rsidRPr="00DF4FC0">
        <w:rPr>
          <w:rFonts w:ascii="Cambria" w:eastAsia="Cambria" w:hAnsi="Cambria" w:cs="Cambria"/>
        </w:rPr>
        <w:t>.</w:t>
      </w:r>
    </w:p>
    <w:p w14:paraId="08314326" w14:textId="57EA77D2" w:rsidR="00224C90" w:rsidRPr="00DF4FC0" w:rsidRDefault="00D4208E" w:rsidP="003C2FDE">
      <w:pPr>
        <w:spacing w:before="240" w:after="120" w:line="240" w:lineRule="auto"/>
        <w:jc w:val="both"/>
        <w:rPr>
          <w:rFonts w:ascii="Cambria" w:eastAsia="Cambria" w:hAnsi="Cambria" w:cs="Cambria"/>
        </w:rPr>
      </w:pPr>
      <w:proofErr w:type="spellStart"/>
      <w:r w:rsidRPr="00DF4FC0">
        <w:rPr>
          <w:rFonts w:ascii="Cambria" w:eastAsia="Cambria" w:hAnsi="Cambria" w:cs="Cambria"/>
        </w:rPr>
        <w:t>Uji hipotesis</w:t>
      </w:r>
      <w:proofErr w:type="spellEnd"/>
      <w:r w:rsidRPr="00DF4FC0">
        <w:rPr>
          <w:rFonts w:ascii="Cambria" w:eastAsia="Cambria" w:hAnsi="Cambria" w:cs="Cambria"/>
        </w:rPr>
        <w:t xml:space="preserve"> </w:t>
      </w:r>
      <w:proofErr w:type="spellStart"/>
      <w:r w:rsidRPr="00DF4FC0">
        <w:rPr>
          <w:rFonts w:ascii="Cambria" w:eastAsia="Cambria" w:hAnsi="Cambria" w:cs="Cambria"/>
        </w:rPr>
        <w:t>dalam</w:t>
      </w:r>
      <w:proofErr w:type="spellEnd"/>
      <w:r w:rsidRPr="00DF4FC0">
        <w:rPr>
          <w:rFonts w:ascii="Cambria" w:eastAsia="Cambria" w:hAnsi="Cambria" w:cs="Cambria"/>
        </w:rPr>
        <w:t xml:space="preserve"> </w:t>
      </w:r>
      <w:proofErr w:type="spellStart"/>
      <w:r w:rsidRPr="00DF4FC0">
        <w:rPr>
          <w:rFonts w:ascii="Cambria" w:eastAsia="Cambria" w:hAnsi="Cambria" w:cs="Cambria"/>
        </w:rPr>
        <w:t>penelitian</w:t>
      </w:r>
      <w:proofErr w:type="spellEnd"/>
      <w:r w:rsidRPr="00DF4FC0">
        <w:rPr>
          <w:rFonts w:ascii="Cambria" w:eastAsia="Cambria" w:hAnsi="Cambria" w:cs="Cambria"/>
        </w:rPr>
        <w:t xml:space="preserve"> </w:t>
      </w:r>
      <w:proofErr w:type="spellStart"/>
      <w:r w:rsidRPr="00DF4FC0">
        <w:rPr>
          <w:rFonts w:ascii="Cambria" w:eastAsia="Cambria" w:hAnsi="Cambria" w:cs="Cambria"/>
        </w:rPr>
        <w:t>ini</w:t>
      </w:r>
      <w:proofErr w:type="spellEnd"/>
      <w:r w:rsidRPr="00DF4FC0">
        <w:rPr>
          <w:rFonts w:ascii="Cambria" w:eastAsia="Cambria" w:hAnsi="Cambria" w:cs="Cambria"/>
        </w:rPr>
        <w:t xml:space="preserve"> </w:t>
      </w:r>
      <w:proofErr w:type="spellStart"/>
      <w:r w:rsidRPr="00DF4FC0">
        <w:rPr>
          <w:rFonts w:ascii="Cambria" w:eastAsia="Cambria" w:hAnsi="Cambria" w:cs="Cambria"/>
        </w:rPr>
        <w:t>dilakukan</w:t>
      </w:r>
      <w:proofErr w:type="spellEnd"/>
      <w:r w:rsidRPr="00DF4FC0">
        <w:rPr>
          <w:rFonts w:ascii="Cambria" w:eastAsia="Cambria" w:hAnsi="Cambria" w:cs="Cambria"/>
        </w:rPr>
        <w:t xml:space="preserve"> </w:t>
      </w:r>
      <w:proofErr w:type="spellStart"/>
      <w:r w:rsidRPr="00DF4FC0">
        <w:rPr>
          <w:rFonts w:ascii="Cambria" w:eastAsia="Cambria" w:hAnsi="Cambria" w:cs="Cambria"/>
        </w:rPr>
        <w:t>dengan</w:t>
      </w:r>
      <w:proofErr w:type="spellEnd"/>
      <w:r w:rsidRPr="00DF4FC0">
        <w:rPr>
          <w:rFonts w:ascii="Cambria" w:eastAsia="Cambria" w:hAnsi="Cambria" w:cs="Cambria"/>
        </w:rPr>
        <w:t xml:space="preserve"> </w:t>
      </w:r>
      <w:proofErr w:type="spellStart"/>
      <w:r w:rsidRPr="00DF4FC0">
        <w:rPr>
          <w:rFonts w:ascii="Cambria" w:eastAsia="Cambria" w:hAnsi="Cambria" w:cs="Cambria"/>
        </w:rPr>
        <w:t>menggunakan</w:t>
      </w:r>
      <w:proofErr w:type="spellEnd"/>
      <w:r w:rsidRPr="00DF4FC0">
        <w:rPr>
          <w:rFonts w:ascii="Cambria" w:eastAsia="Cambria" w:hAnsi="Cambria" w:cs="Cambria"/>
        </w:rPr>
        <w:t xml:space="preserve"> uji </w:t>
      </w:r>
      <w:proofErr w:type="spellStart"/>
      <w:r w:rsidRPr="00DF4FC0">
        <w:rPr>
          <w:rFonts w:ascii="Cambria" w:eastAsia="Cambria" w:hAnsi="Cambria" w:cs="Cambria"/>
        </w:rPr>
        <w:t>korelasi</w:t>
      </w:r>
      <w:proofErr w:type="spellEnd"/>
      <w:r w:rsidRPr="00DF4FC0">
        <w:rPr>
          <w:rFonts w:ascii="Cambria" w:eastAsia="Cambria" w:hAnsi="Cambria" w:cs="Cambria"/>
        </w:rPr>
        <w:t xml:space="preserve">, </w:t>
      </w:r>
      <w:proofErr w:type="spellStart"/>
      <w:r w:rsidRPr="00DF4FC0">
        <w:rPr>
          <w:rFonts w:ascii="Cambria" w:eastAsia="Cambria" w:hAnsi="Cambria" w:cs="Cambria"/>
        </w:rPr>
        <w:t>sebelumnya</w:t>
      </w:r>
      <w:proofErr w:type="spellEnd"/>
      <w:r w:rsidRPr="00DF4FC0">
        <w:rPr>
          <w:rFonts w:ascii="Cambria" w:eastAsia="Cambria" w:hAnsi="Cambria" w:cs="Cambria"/>
        </w:rPr>
        <w:t xml:space="preserve"> </w:t>
      </w:r>
      <w:proofErr w:type="spellStart"/>
      <w:r w:rsidRPr="00DF4FC0">
        <w:rPr>
          <w:rFonts w:ascii="Cambria" w:eastAsia="Cambria" w:hAnsi="Cambria" w:cs="Cambria"/>
        </w:rPr>
        <w:t>dilakukan</w:t>
      </w:r>
      <w:proofErr w:type="spellEnd"/>
      <w:r w:rsidRPr="00DF4FC0">
        <w:rPr>
          <w:rFonts w:ascii="Cambria" w:eastAsia="Cambria" w:hAnsi="Cambria" w:cs="Cambria"/>
        </w:rPr>
        <w:t xml:space="preserve"> uji </w:t>
      </w:r>
      <w:proofErr w:type="spellStart"/>
      <w:r w:rsidRPr="00DF4FC0">
        <w:rPr>
          <w:rFonts w:ascii="Cambria" w:eastAsia="Cambria" w:hAnsi="Cambria" w:cs="Cambria"/>
        </w:rPr>
        <w:t>asumsi</w:t>
      </w:r>
      <w:proofErr w:type="spellEnd"/>
      <w:r w:rsidRPr="00DF4FC0">
        <w:rPr>
          <w:rFonts w:ascii="Cambria" w:eastAsia="Cambria" w:hAnsi="Cambria" w:cs="Cambria"/>
        </w:rPr>
        <w:t xml:space="preserve"> </w:t>
      </w:r>
      <w:proofErr w:type="spellStart"/>
      <w:r w:rsidRPr="00DF4FC0">
        <w:rPr>
          <w:rFonts w:ascii="Cambria" w:eastAsia="Cambria" w:hAnsi="Cambria" w:cs="Cambria"/>
        </w:rPr>
        <w:t>parametrik</w:t>
      </w:r>
      <w:proofErr w:type="spellEnd"/>
      <w:r w:rsidRPr="00DF4FC0">
        <w:rPr>
          <w:rFonts w:ascii="Cambria" w:eastAsia="Cambria" w:hAnsi="Cambria" w:cs="Cambria"/>
        </w:rPr>
        <w:t xml:space="preserve"> </w:t>
      </w:r>
      <w:proofErr w:type="spellStart"/>
      <w:r w:rsidRPr="00DF4FC0">
        <w:rPr>
          <w:rFonts w:ascii="Cambria" w:eastAsia="Cambria" w:hAnsi="Cambria" w:cs="Cambria"/>
        </w:rPr>
        <w:t>berupa</w:t>
      </w:r>
      <w:proofErr w:type="spellEnd"/>
      <w:r w:rsidRPr="00DF4FC0">
        <w:rPr>
          <w:rFonts w:ascii="Cambria" w:eastAsia="Cambria" w:hAnsi="Cambria" w:cs="Cambria"/>
        </w:rPr>
        <w:t xml:space="preserve"> uji </w:t>
      </w:r>
      <w:proofErr w:type="spellStart"/>
      <w:r w:rsidRPr="00DF4FC0">
        <w:rPr>
          <w:rFonts w:ascii="Cambria" w:eastAsia="Cambria" w:hAnsi="Cambria" w:cs="Cambria"/>
        </w:rPr>
        <w:t>normalitas</w:t>
      </w:r>
      <w:proofErr w:type="spellEnd"/>
      <w:r w:rsidRPr="00DF4FC0">
        <w:rPr>
          <w:rFonts w:ascii="Cambria" w:eastAsia="Cambria" w:hAnsi="Cambria" w:cs="Cambria"/>
        </w:rPr>
        <w:t xml:space="preserve"> dan uji </w:t>
      </w:r>
      <w:proofErr w:type="spellStart"/>
      <w:r w:rsidRPr="00DF4FC0">
        <w:rPr>
          <w:rFonts w:ascii="Cambria" w:eastAsia="Cambria" w:hAnsi="Cambria" w:cs="Cambria"/>
        </w:rPr>
        <w:t>linearitas</w:t>
      </w:r>
      <w:proofErr w:type="spellEnd"/>
      <w:r w:rsidRPr="00DF4FC0">
        <w:rPr>
          <w:rFonts w:ascii="Cambria" w:eastAsia="Cambria" w:hAnsi="Cambria" w:cs="Cambria"/>
        </w:rPr>
        <w:t xml:space="preserve">. Hasil uji </w:t>
      </w:r>
      <w:proofErr w:type="spellStart"/>
      <w:r w:rsidRPr="00DF4FC0">
        <w:rPr>
          <w:rFonts w:ascii="Cambria" w:eastAsia="Cambria" w:hAnsi="Cambria" w:cs="Cambria"/>
        </w:rPr>
        <w:t>asumsi</w:t>
      </w:r>
      <w:proofErr w:type="spellEnd"/>
      <w:r w:rsidRPr="00DF4FC0">
        <w:rPr>
          <w:rFonts w:ascii="Cambria" w:eastAsia="Cambria" w:hAnsi="Cambria" w:cs="Cambria"/>
        </w:rPr>
        <w:t xml:space="preserve"> </w:t>
      </w:r>
      <w:r w:rsidR="009373FC" w:rsidRPr="00DF4FC0">
        <w:rPr>
          <w:rFonts w:ascii="Cambria" w:eastAsia="Cambria" w:hAnsi="Cambria" w:cs="Cambria"/>
        </w:rPr>
        <w:t xml:space="preserve">data </w:t>
      </w:r>
      <w:proofErr w:type="spellStart"/>
      <w:r w:rsidR="009373FC" w:rsidRPr="00DF4FC0">
        <w:rPr>
          <w:rFonts w:ascii="Cambria" w:eastAsia="Cambria" w:hAnsi="Cambria" w:cs="Cambria"/>
        </w:rPr>
        <w:t>berdistribusi</w:t>
      </w:r>
      <w:proofErr w:type="spellEnd"/>
      <w:r w:rsidR="009373FC" w:rsidRPr="00DF4FC0">
        <w:rPr>
          <w:rFonts w:ascii="Cambria" w:eastAsia="Cambria" w:hAnsi="Cambria" w:cs="Cambria"/>
        </w:rPr>
        <w:t xml:space="preserve"> normal, </w:t>
      </w:r>
      <w:proofErr w:type="spellStart"/>
      <w:r w:rsidR="009373FC" w:rsidRPr="00DF4FC0">
        <w:rPr>
          <w:rFonts w:ascii="Cambria" w:eastAsia="Cambria" w:hAnsi="Cambria" w:cs="Cambria"/>
        </w:rPr>
        <w:t>namun</w:t>
      </w:r>
      <w:proofErr w:type="spellEnd"/>
      <w:r w:rsidR="009373FC" w:rsidRPr="00DF4FC0">
        <w:rPr>
          <w:rFonts w:ascii="Cambria" w:eastAsia="Cambria" w:hAnsi="Cambria" w:cs="Cambria"/>
        </w:rPr>
        <w:t xml:space="preserve"> </w:t>
      </w:r>
      <w:proofErr w:type="spellStart"/>
      <w:r w:rsidR="009373FC" w:rsidRPr="00DF4FC0">
        <w:rPr>
          <w:rFonts w:ascii="Cambria" w:eastAsia="Cambria" w:hAnsi="Cambria" w:cs="Cambria"/>
        </w:rPr>
        <w:t>memiliki</w:t>
      </w:r>
      <w:proofErr w:type="spellEnd"/>
      <w:r w:rsidR="009373FC" w:rsidRPr="00DF4FC0">
        <w:rPr>
          <w:rFonts w:ascii="Cambria" w:eastAsia="Cambria" w:hAnsi="Cambria" w:cs="Cambria"/>
        </w:rPr>
        <w:t xml:space="preserve"> </w:t>
      </w:r>
      <w:proofErr w:type="spellStart"/>
      <w:r w:rsidR="009373FC" w:rsidRPr="00DF4FC0">
        <w:rPr>
          <w:rFonts w:ascii="Cambria" w:eastAsia="Cambria" w:hAnsi="Cambria" w:cs="Cambria"/>
        </w:rPr>
        <w:t>hubungan</w:t>
      </w:r>
      <w:proofErr w:type="spellEnd"/>
      <w:r w:rsidR="009373FC" w:rsidRPr="00DF4FC0">
        <w:rPr>
          <w:rFonts w:ascii="Cambria" w:eastAsia="Cambria" w:hAnsi="Cambria" w:cs="Cambria"/>
        </w:rPr>
        <w:t xml:space="preserve"> yang </w:t>
      </w:r>
      <w:proofErr w:type="spellStart"/>
      <w:r w:rsidR="009373FC" w:rsidRPr="00DF4FC0">
        <w:rPr>
          <w:rFonts w:ascii="Cambria" w:eastAsia="Cambria" w:hAnsi="Cambria" w:cs="Cambria"/>
        </w:rPr>
        <w:t>tidak</w:t>
      </w:r>
      <w:proofErr w:type="spellEnd"/>
      <w:r w:rsidR="009373FC" w:rsidRPr="00DF4FC0">
        <w:rPr>
          <w:rFonts w:ascii="Cambria" w:eastAsia="Cambria" w:hAnsi="Cambria" w:cs="Cambria"/>
        </w:rPr>
        <w:t xml:space="preserve"> linear</w:t>
      </w:r>
      <w:r w:rsidR="00276D20" w:rsidRPr="00DF4FC0">
        <w:rPr>
          <w:rFonts w:ascii="Cambria" w:eastAsia="Cambria" w:hAnsi="Cambria" w:cs="Cambria"/>
        </w:rPr>
        <w:t xml:space="preserve">. </w:t>
      </w:r>
      <w:proofErr w:type="spellStart"/>
      <w:r w:rsidR="00276D20" w:rsidRPr="00DF4FC0">
        <w:rPr>
          <w:rFonts w:ascii="Cambria" w:eastAsia="Cambria" w:hAnsi="Cambria" w:cs="Cambria"/>
        </w:rPr>
        <w:t>Sehingga</w:t>
      </w:r>
      <w:proofErr w:type="spellEnd"/>
      <w:r w:rsidR="00ED0F6E" w:rsidRPr="00DF4FC0">
        <w:rPr>
          <w:rFonts w:ascii="Cambria" w:eastAsia="Cambria" w:hAnsi="Cambria" w:cs="Cambria"/>
        </w:rPr>
        <w:t xml:space="preserve"> </w:t>
      </w:r>
      <w:proofErr w:type="spellStart"/>
      <w:r w:rsidR="00ED0F6E" w:rsidRPr="00DF4FC0">
        <w:rPr>
          <w:rFonts w:ascii="Cambria" w:eastAsia="Cambria" w:hAnsi="Cambria" w:cs="Cambria"/>
        </w:rPr>
        <w:t>analisis</w:t>
      </w:r>
      <w:proofErr w:type="spellEnd"/>
      <w:r w:rsidR="00276D20" w:rsidRPr="00DF4FC0">
        <w:rPr>
          <w:rFonts w:ascii="Cambria" w:eastAsia="Cambria" w:hAnsi="Cambria" w:cs="Cambria"/>
        </w:rPr>
        <w:t xml:space="preserve"> </w:t>
      </w:r>
      <w:proofErr w:type="spellStart"/>
      <w:r w:rsidR="00ED0F6E" w:rsidRPr="00DF4FC0">
        <w:rPr>
          <w:rFonts w:ascii="Cambria" w:eastAsia="Cambria" w:hAnsi="Cambria" w:cs="Cambria"/>
        </w:rPr>
        <w:t>hipotesis</w:t>
      </w:r>
      <w:proofErr w:type="spellEnd"/>
      <w:r w:rsidR="00ED0F6E" w:rsidRPr="00DF4FC0">
        <w:rPr>
          <w:rFonts w:ascii="Cambria" w:eastAsia="Cambria" w:hAnsi="Cambria" w:cs="Cambria"/>
        </w:rPr>
        <w:t xml:space="preserve"> yang </w:t>
      </w:r>
      <w:proofErr w:type="spellStart"/>
      <w:r w:rsidR="00ED0F6E" w:rsidRPr="00DF4FC0">
        <w:rPr>
          <w:rFonts w:ascii="Cambria" w:eastAsia="Cambria" w:hAnsi="Cambria" w:cs="Cambria"/>
        </w:rPr>
        <w:t>digunakan</w:t>
      </w:r>
      <w:proofErr w:type="spellEnd"/>
      <w:r w:rsidR="00ED0F6E" w:rsidRPr="00DF4FC0">
        <w:rPr>
          <w:rFonts w:ascii="Cambria" w:eastAsia="Cambria" w:hAnsi="Cambria" w:cs="Cambria"/>
        </w:rPr>
        <w:t xml:space="preserve"> </w:t>
      </w:r>
      <w:proofErr w:type="spellStart"/>
      <w:r w:rsidR="00ED0F6E" w:rsidRPr="00DF4FC0">
        <w:rPr>
          <w:rFonts w:ascii="Cambria" w:eastAsia="Cambria" w:hAnsi="Cambria" w:cs="Cambria"/>
        </w:rPr>
        <w:t>adalah</w:t>
      </w:r>
      <w:proofErr w:type="spellEnd"/>
      <w:r w:rsidR="00ED0F6E" w:rsidRPr="00DF4FC0">
        <w:rPr>
          <w:rFonts w:ascii="Cambria" w:eastAsia="Cambria" w:hAnsi="Cambria" w:cs="Cambria"/>
        </w:rPr>
        <w:t xml:space="preserve"> uji </w:t>
      </w:r>
      <w:proofErr w:type="spellStart"/>
      <w:r w:rsidR="00ED0F6E" w:rsidRPr="00DF4FC0">
        <w:rPr>
          <w:rFonts w:ascii="Cambria" w:eastAsia="Cambria" w:hAnsi="Cambria" w:cs="Cambria"/>
        </w:rPr>
        <w:t>korelasi</w:t>
      </w:r>
      <w:proofErr w:type="spellEnd"/>
      <w:r w:rsidR="00ED0F6E" w:rsidRPr="00DF4FC0">
        <w:rPr>
          <w:rFonts w:ascii="Cambria" w:eastAsia="Cambria" w:hAnsi="Cambria" w:cs="Cambria"/>
        </w:rPr>
        <w:t xml:space="preserve"> non-</w:t>
      </w:r>
      <w:proofErr w:type="spellStart"/>
      <w:r w:rsidR="00ED0F6E" w:rsidRPr="00DF4FC0">
        <w:rPr>
          <w:rFonts w:ascii="Cambria" w:eastAsia="Cambria" w:hAnsi="Cambria" w:cs="Cambria"/>
        </w:rPr>
        <w:t>parametrik</w:t>
      </w:r>
      <w:proofErr w:type="spellEnd"/>
      <w:r w:rsidR="00ED0F6E" w:rsidRPr="00DF4FC0">
        <w:rPr>
          <w:rFonts w:ascii="Cambria" w:eastAsia="Cambria" w:hAnsi="Cambria" w:cs="Cambria"/>
        </w:rPr>
        <w:t>.</w:t>
      </w:r>
    </w:p>
    <w:p w14:paraId="64E9B130" w14:textId="77777777" w:rsidR="00224C90" w:rsidRPr="00DF4FC0" w:rsidRDefault="002B470B" w:rsidP="003C2FDE">
      <w:pPr>
        <w:spacing w:before="240" w:after="120" w:line="240" w:lineRule="auto"/>
        <w:rPr>
          <w:rFonts w:ascii="Cambria" w:eastAsia="Cambria" w:hAnsi="Cambria" w:cs="Cambria"/>
          <w:i/>
        </w:rPr>
      </w:pPr>
      <w:proofErr w:type="spellStart"/>
      <w:r w:rsidRPr="00DF4FC0">
        <w:rPr>
          <w:rFonts w:ascii="Cambria" w:eastAsia="Cambria" w:hAnsi="Cambria" w:cs="Cambria"/>
          <w:i/>
        </w:rPr>
        <w:t>Analisis</w:t>
      </w:r>
      <w:proofErr w:type="spellEnd"/>
      <w:r w:rsidRPr="00DF4FC0">
        <w:rPr>
          <w:rFonts w:ascii="Cambria" w:eastAsia="Cambria" w:hAnsi="Cambria" w:cs="Cambria"/>
          <w:i/>
        </w:rPr>
        <w:t xml:space="preserve"> Data</w:t>
      </w:r>
    </w:p>
    <w:p w14:paraId="743F7AF7" w14:textId="5E28139B" w:rsidR="00224C90" w:rsidRPr="00DF4FC0" w:rsidRDefault="0015157B">
      <w:pPr>
        <w:spacing w:after="0" w:line="240" w:lineRule="auto"/>
        <w:jc w:val="both"/>
        <w:rPr>
          <w:rFonts w:ascii="Cambria" w:eastAsia="Cambria" w:hAnsi="Cambria" w:cs="Cambria"/>
        </w:rPr>
      </w:pPr>
      <w:proofErr w:type="spellStart"/>
      <w:r w:rsidRPr="00DF4FC0">
        <w:rPr>
          <w:rFonts w:ascii="Cambria" w:eastAsia="Cambria" w:hAnsi="Cambria" w:cs="Cambria"/>
        </w:rPr>
        <w:lastRenderedPageBreak/>
        <w:t>Analisis</w:t>
      </w:r>
      <w:proofErr w:type="spellEnd"/>
      <w:r w:rsidRPr="00DF4FC0">
        <w:rPr>
          <w:rFonts w:ascii="Cambria" w:eastAsia="Cambria" w:hAnsi="Cambria" w:cs="Cambria"/>
        </w:rPr>
        <w:t xml:space="preserve"> </w:t>
      </w:r>
      <w:proofErr w:type="spellStart"/>
      <w:r w:rsidRPr="00DF4FC0">
        <w:rPr>
          <w:rFonts w:ascii="Cambria" w:eastAsia="Cambria" w:hAnsi="Cambria" w:cs="Cambria"/>
        </w:rPr>
        <w:t>hipotesis</w:t>
      </w:r>
      <w:proofErr w:type="spellEnd"/>
      <w:r w:rsidRPr="00DF4FC0">
        <w:rPr>
          <w:rFonts w:ascii="Cambria" w:eastAsia="Cambria" w:hAnsi="Cambria" w:cs="Cambria"/>
        </w:rPr>
        <w:t xml:space="preserve"> </w:t>
      </w:r>
      <w:r w:rsidR="000A7192" w:rsidRPr="00DF4FC0">
        <w:rPr>
          <w:rFonts w:ascii="Cambria" w:eastAsia="Cambria" w:hAnsi="Cambria" w:cs="Cambria"/>
        </w:rPr>
        <w:t xml:space="preserve">yang </w:t>
      </w:r>
      <w:proofErr w:type="spellStart"/>
      <w:r w:rsidR="000A7192" w:rsidRPr="00DF4FC0">
        <w:rPr>
          <w:rFonts w:ascii="Cambria" w:eastAsia="Cambria" w:hAnsi="Cambria" w:cs="Cambria"/>
        </w:rPr>
        <w:t>dilakukan</w:t>
      </w:r>
      <w:proofErr w:type="spellEnd"/>
      <w:r w:rsidR="000A7192" w:rsidRPr="00DF4FC0">
        <w:rPr>
          <w:rFonts w:ascii="Cambria" w:eastAsia="Cambria" w:hAnsi="Cambria" w:cs="Cambria"/>
        </w:rPr>
        <w:t xml:space="preserve"> </w:t>
      </w:r>
      <w:proofErr w:type="spellStart"/>
      <w:r w:rsidR="000A7192" w:rsidRPr="00DF4FC0">
        <w:rPr>
          <w:rFonts w:ascii="Cambria" w:eastAsia="Cambria" w:hAnsi="Cambria" w:cs="Cambria"/>
        </w:rPr>
        <w:t>menggunakan</w:t>
      </w:r>
      <w:proofErr w:type="spellEnd"/>
      <w:r w:rsidR="00244CBD" w:rsidRPr="00DF4FC0">
        <w:rPr>
          <w:rFonts w:ascii="Cambria" w:eastAsia="Cambria" w:hAnsi="Cambria" w:cs="Cambria"/>
        </w:rPr>
        <w:t xml:space="preserve"> uji </w:t>
      </w:r>
      <w:proofErr w:type="spellStart"/>
      <w:r w:rsidR="00244CBD" w:rsidRPr="00DF4FC0">
        <w:rPr>
          <w:rFonts w:ascii="Cambria" w:eastAsia="Cambria" w:hAnsi="Cambria" w:cs="Cambria"/>
        </w:rPr>
        <w:t>korelasi</w:t>
      </w:r>
      <w:proofErr w:type="spellEnd"/>
      <w:r w:rsidR="00244CBD" w:rsidRPr="00DF4FC0">
        <w:rPr>
          <w:rFonts w:ascii="Cambria" w:eastAsia="Cambria" w:hAnsi="Cambria" w:cs="Cambria"/>
        </w:rPr>
        <w:t xml:space="preserve"> </w:t>
      </w:r>
      <w:proofErr w:type="spellStart"/>
      <w:r w:rsidR="00244CBD" w:rsidRPr="00DF4FC0">
        <w:rPr>
          <w:rFonts w:ascii="Cambria" w:eastAsia="Cambria" w:hAnsi="Cambria" w:cs="Cambria"/>
        </w:rPr>
        <w:t>dari</w:t>
      </w:r>
      <w:proofErr w:type="spellEnd"/>
      <w:r w:rsidRPr="00DF4FC0">
        <w:rPr>
          <w:rFonts w:ascii="Cambria" w:eastAsia="Cambria" w:hAnsi="Cambria" w:cs="Cambria"/>
        </w:rPr>
        <w:t xml:space="preserve"> </w:t>
      </w:r>
      <w:r w:rsidRPr="00DF4FC0">
        <w:rPr>
          <w:rFonts w:ascii="Cambria" w:eastAsia="Cambria" w:hAnsi="Cambria" w:cs="Cambria"/>
          <w:i/>
          <w:iCs/>
        </w:rPr>
        <w:t xml:space="preserve">spearman’s rho </w:t>
      </w:r>
      <w:proofErr w:type="spellStart"/>
      <w:r w:rsidRPr="00DF4FC0">
        <w:rPr>
          <w:rFonts w:ascii="Cambria" w:eastAsia="Cambria" w:hAnsi="Cambria" w:cs="Cambria"/>
        </w:rPr>
        <w:t>dengan</w:t>
      </w:r>
      <w:proofErr w:type="spellEnd"/>
      <w:r w:rsidRPr="00DF4FC0">
        <w:rPr>
          <w:rFonts w:ascii="Cambria" w:eastAsia="Cambria" w:hAnsi="Cambria" w:cs="Cambria"/>
        </w:rPr>
        <w:t xml:space="preserve"> </w:t>
      </w:r>
      <w:proofErr w:type="spellStart"/>
      <w:r w:rsidRPr="00DF4FC0">
        <w:rPr>
          <w:rFonts w:ascii="Cambria" w:eastAsia="Cambria" w:hAnsi="Cambria" w:cs="Cambria"/>
        </w:rPr>
        <w:t>bantuan</w:t>
      </w:r>
      <w:proofErr w:type="spellEnd"/>
      <w:r w:rsidRPr="00DF4FC0">
        <w:rPr>
          <w:rFonts w:ascii="Cambria" w:eastAsia="Cambria" w:hAnsi="Cambria" w:cs="Cambria"/>
        </w:rPr>
        <w:t xml:space="preserve"> </w:t>
      </w:r>
      <w:proofErr w:type="spellStart"/>
      <w:r w:rsidRPr="00DF4FC0">
        <w:rPr>
          <w:rFonts w:ascii="Cambria" w:eastAsia="Cambria" w:hAnsi="Cambria" w:cs="Cambria"/>
        </w:rPr>
        <w:t>dari</w:t>
      </w:r>
      <w:proofErr w:type="spellEnd"/>
      <w:r w:rsidR="000A7192" w:rsidRPr="00DF4FC0">
        <w:rPr>
          <w:rFonts w:ascii="Cambria" w:eastAsia="Cambria" w:hAnsi="Cambria" w:cs="Cambria"/>
        </w:rPr>
        <w:t xml:space="preserve"> </w:t>
      </w:r>
      <w:proofErr w:type="spellStart"/>
      <w:r w:rsidR="00244CBD" w:rsidRPr="00DF4FC0">
        <w:rPr>
          <w:rFonts w:ascii="Cambria" w:eastAsia="Cambria" w:hAnsi="Cambria" w:cs="Cambria"/>
        </w:rPr>
        <w:t>perangkat</w:t>
      </w:r>
      <w:proofErr w:type="spellEnd"/>
      <w:r w:rsidR="00244CBD" w:rsidRPr="00DF4FC0">
        <w:rPr>
          <w:rFonts w:ascii="Cambria" w:eastAsia="Cambria" w:hAnsi="Cambria" w:cs="Cambria"/>
        </w:rPr>
        <w:t xml:space="preserve"> </w:t>
      </w:r>
      <w:proofErr w:type="spellStart"/>
      <w:r w:rsidR="00244CBD" w:rsidRPr="00DF4FC0">
        <w:rPr>
          <w:rFonts w:ascii="Cambria" w:eastAsia="Cambria" w:hAnsi="Cambria" w:cs="Cambria"/>
        </w:rPr>
        <w:t>lunak</w:t>
      </w:r>
      <w:proofErr w:type="spellEnd"/>
      <w:r w:rsidR="000A7192" w:rsidRPr="00DF4FC0">
        <w:rPr>
          <w:rFonts w:ascii="Cambria" w:eastAsia="Cambria" w:hAnsi="Cambria" w:cs="Cambria"/>
          <w:i/>
          <w:iCs/>
        </w:rPr>
        <w:t xml:space="preserve"> IBM SPSS Statistic 22</w:t>
      </w:r>
      <w:r w:rsidR="000B0245" w:rsidRPr="00DF4FC0">
        <w:rPr>
          <w:rFonts w:ascii="Cambria" w:eastAsia="Cambria" w:hAnsi="Cambria" w:cs="Cambria"/>
          <w:i/>
          <w:iCs/>
        </w:rPr>
        <w:t xml:space="preserve"> for windows</w:t>
      </w:r>
      <w:r w:rsidRPr="00DF4FC0">
        <w:rPr>
          <w:rFonts w:ascii="Cambria" w:eastAsia="Cambria" w:hAnsi="Cambria" w:cs="Cambria"/>
          <w:i/>
          <w:iCs/>
        </w:rPr>
        <w:t>.</w:t>
      </w:r>
    </w:p>
    <w:p w14:paraId="25EE5ABE" w14:textId="35F748E6" w:rsidR="00224C90" w:rsidRPr="00DF4FC0" w:rsidRDefault="002B470B" w:rsidP="004D5009">
      <w:pPr>
        <w:spacing w:after="0" w:line="240" w:lineRule="auto"/>
        <w:jc w:val="both"/>
        <w:rPr>
          <w:rFonts w:ascii="Cambria" w:eastAsia="Cambria" w:hAnsi="Cambria" w:cs="Cambria"/>
          <w:b/>
          <w:u w:val="single"/>
        </w:rPr>
      </w:pPr>
      <w:r w:rsidRPr="00DF4FC0">
        <w:rPr>
          <w:rFonts w:ascii="Cambria" w:eastAsia="Cambria" w:hAnsi="Cambria" w:cs="Cambria"/>
          <w:b/>
          <w:color w:val="000000"/>
          <w:highlight w:val="white"/>
          <w:u w:val="single"/>
        </w:rPr>
        <w:t xml:space="preserve"> </w:t>
      </w:r>
    </w:p>
    <w:p w14:paraId="27969564" w14:textId="77777777" w:rsidR="004D5009" w:rsidRPr="00DF4FC0" w:rsidRDefault="004D5009" w:rsidP="004D5009">
      <w:pPr>
        <w:spacing w:after="0" w:line="240" w:lineRule="auto"/>
        <w:jc w:val="both"/>
        <w:rPr>
          <w:rFonts w:ascii="Cambria" w:eastAsia="Cambria" w:hAnsi="Cambria" w:cs="Cambria"/>
          <w:b/>
          <w:u w:val="single"/>
        </w:rPr>
      </w:pPr>
    </w:p>
    <w:p w14:paraId="441BDF66" w14:textId="77777777" w:rsidR="00224C90" w:rsidRPr="00DF4FC0" w:rsidRDefault="002B470B">
      <w:pPr>
        <w:spacing w:after="120" w:line="240" w:lineRule="auto"/>
        <w:jc w:val="center"/>
        <w:rPr>
          <w:rFonts w:ascii="Cambria" w:eastAsia="Cambria" w:hAnsi="Cambria" w:cs="Cambria"/>
          <w:b/>
        </w:rPr>
      </w:pPr>
      <w:r w:rsidRPr="00DF4FC0">
        <w:rPr>
          <w:rFonts w:ascii="Cambria" w:eastAsia="Cambria" w:hAnsi="Cambria" w:cs="Cambria"/>
          <w:b/>
        </w:rPr>
        <w:t>HASIL PENELITIAN</w:t>
      </w:r>
    </w:p>
    <w:p w14:paraId="6E4AB56C" w14:textId="3F342B30" w:rsidR="00EC4546" w:rsidRPr="00DF4FC0" w:rsidRDefault="00EC4546" w:rsidP="00EC4546">
      <w:pPr>
        <w:spacing w:line="240" w:lineRule="auto"/>
        <w:jc w:val="both"/>
        <w:rPr>
          <w:rFonts w:ascii="Cambria" w:hAnsi="Cambria"/>
        </w:rPr>
      </w:pPr>
      <w:proofErr w:type="spellStart"/>
      <w:r w:rsidRPr="00DF4FC0">
        <w:rPr>
          <w:rFonts w:ascii="Cambria" w:hAnsi="Cambria"/>
        </w:rPr>
        <w:t>Subjek</w:t>
      </w:r>
      <w:proofErr w:type="spellEnd"/>
      <w:r w:rsidRPr="00DF4FC0">
        <w:rPr>
          <w:rFonts w:ascii="Cambria" w:hAnsi="Cambria"/>
        </w:rPr>
        <w:t xml:space="preserve"> yang </w:t>
      </w:r>
      <w:proofErr w:type="spellStart"/>
      <w:r w:rsidRPr="00DF4FC0">
        <w:rPr>
          <w:rFonts w:ascii="Cambria" w:hAnsi="Cambria"/>
        </w:rPr>
        <w:t>berpartisipasi</w:t>
      </w:r>
      <w:proofErr w:type="spellEnd"/>
      <w:r w:rsidRPr="00DF4FC0">
        <w:rPr>
          <w:rFonts w:ascii="Cambria" w:hAnsi="Cambria"/>
        </w:rPr>
        <w:t xml:space="preserve"> pada </w:t>
      </w:r>
      <w:proofErr w:type="spellStart"/>
      <w:r w:rsidRPr="00DF4FC0">
        <w:rPr>
          <w:rFonts w:ascii="Cambria" w:hAnsi="Cambria"/>
        </w:rPr>
        <w:t>penelitian</w:t>
      </w:r>
      <w:proofErr w:type="spellEnd"/>
      <w:r w:rsidRPr="00DF4FC0">
        <w:rPr>
          <w:rFonts w:ascii="Cambria" w:hAnsi="Cambria"/>
        </w:rPr>
        <w:t xml:space="preserve"> </w:t>
      </w:r>
      <w:proofErr w:type="spellStart"/>
      <w:r w:rsidRPr="00DF4FC0">
        <w:rPr>
          <w:rFonts w:ascii="Cambria" w:hAnsi="Cambria"/>
        </w:rPr>
        <w:t>ini</w:t>
      </w:r>
      <w:proofErr w:type="spellEnd"/>
      <w:r w:rsidRPr="00DF4FC0">
        <w:rPr>
          <w:rFonts w:ascii="Cambria" w:hAnsi="Cambria"/>
        </w:rPr>
        <w:t xml:space="preserve"> </w:t>
      </w:r>
      <w:proofErr w:type="spellStart"/>
      <w:r w:rsidRPr="00DF4FC0">
        <w:rPr>
          <w:rFonts w:ascii="Cambria" w:hAnsi="Cambria"/>
        </w:rPr>
        <w:t>berjumlah</w:t>
      </w:r>
      <w:proofErr w:type="spellEnd"/>
      <w:r w:rsidRPr="00DF4FC0">
        <w:rPr>
          <w:rFonts w:ascii="Cambria" w:hAnsi="Cambria"/>
        </w:rPr>
        <w:t xml:space="preserve"> 50 orang. </w:t>
      </w:r>
      <w:proofErr w:type="spellStart"/>
      <w:r w:rsidRPr="00DF4FC0">
        <w:rPr>
          <w:rFonts w:ascii="Cambria" w:hAnsi="Cambria"/>
        </w:rPr>
        <w:t>Subjek</w:t>
      </w:r>
      <w:proofErr w:type="spellEnd"/>
      <w:r w:rsidRPr="00DF4FC0">
        <w:rPr>
          <w:rFonts w:ascii="Cambria" w:hAnsi="Cambria"/>
        </w:rPr>
        <w:t xml:space="preserve"> </w:t>
      </w:r>
      <w:proofErr w:type="spellStart"/>
      <w:r w:rsidRPr="00DF4FC0">
        <w:rPr>
          <w:rFonts w:ascii="Cambria" w:hAnsi="Cambria"/>
        </w:rPr>
        <w:t>adalah</w:t>
      </w:r>
      <w:proofErr w:type="spellEnd"/>
      <w:r w:rsidRPr="00DF4FC0">
        <w:rPr>
          <w:rFonts w:ascii="Cambria" w:hAnsi="Cambria"/>
        </w:rPr>
        <w:t xml:space="preserve"> </w:t>
      </w:r>
      <w:proofErr w:type="spellStart"/>
      <w:r w:rsidRPr="00DF4FC0">
        <w:rPr>
          <w:rFonts w:ascii="Cambria" w:hAnsi="Cambria"/>
        </w:rPr>
        <w:t>lansia</w:t>
      </w:r>
      <w:proofErr w:type="spellEnd"/>
      <w:r w:rsidRPr="00DF4FC0">
        <w:rPr>
          <w:rFonts w:ascii="Cambria" w:hAnsi="Cambria"/>
        </w:rPr>
        <w:t xml:space="preserve"> yang </w:t>
      </w:r>
      <w:proofErr w:type="spellStart"/>
      <w:r w:rsidRPr="00DF4FC0">
        <w:rPr>
          <w:rFonts w:ascii="Cambria" w:hAnsi="Cambria"/>
        </w:rPr>
        <w:t>bertempat</w:t>
      </w:r>
      <w:proofErr w:type="spellEnd"/>
      <w:r w:rsidRPr="00DF4FC0">
        <w:rPr>
          <w:rFonts w:ascii="Cambria" w:hAnsi="Cambria"/>
        </w:rPr>
        <w:t xml:space="preserve"> </w:t>
      </w:r>
      <w:proofErr w:type="spellStart"/>
      <w:r w:rsidRPr="00DF4FC0">
        <w:rPr>
          <w:rFonts w:ascii="Cambria" w:hAnsi="Cambria"/>
        </w:rPr>
        <w:t>tinggal</w:t>
      </w:r>
      <w:proofErr w:type="spellEnd"/>
      <w:r w:rsidRPr="00DF4FC0">
        <w:rPr>
          <w:rFonts w:ascii="Cambria" w:hAnsi="Cambria"/>
        </w:rPr>
        <w:t xml:space="preserve"> di </w:t>
      </w:r>
      <w:proofErr w:type="spellStart"/>
      <w:r w:rsidRPr="00DF4FC0">
        <w:rPr>
          <w:rFonts w:ascii="Cambria" w:hAnsi="Cambria"/>
        </w:rPr>
        <w:t>Panti</w:t>
      </w:r>
      <w:proofErr w:type="spellEnd"/>
      <w:r w:rsidRPr="00DF4FC0">
        <w:rPr>
          <w:rFonts w:ascii="Cambria" w:hAnsi="Cambria"/>
        </w:rPr>
        <w:t xml:space="preserve"> </w:t>
      </w:r>
      <w:proofErr w:type="spellStart"/>
      <w:r w:rsidRPr="00DF4FC0">
        <w:rPr>
          <w:rFonts w:ascii="Cambria" w:hAnsi="Cambria"/>
        </w:rPr>
        <w:t>Werdha</w:t>
      </w:r>
      <w:proofErr w:type="spellEnd"/>
      <w:r w:rsidRPr="00DF4FC0">
        <w:rPr>
          <w:rFonts w:ascii="Cambria" w:hAnsi="Cambria"/>
        </w:rPr>
        <w:t xml:space="preserve"> </w:t>
      </w:r>
      <w:proofErr w:type="spellStart"/>
      <w:r w:rsidRPr="00DF4FC0">
        <w:rPr>
          <w:rFonts w:ascii="Cambria" w:hAnsi="Cambria"/>
        </w:rPr>
        <w:t>Hargo</w:t>
      </w:r>
      <w:proofErr w:type="spellEnd"/>
      <w:r w:rsidRPr="00DF4FC0">
        <w:rPr>
          <w:rFonts w:ascii="Cambria" w:hAnsi="Cambria"/>
        </w:rPr>
        <w:t xml:space="preserve"> </w:t>
      </w:r>
      <w:proofErr w:type="spellStart"/>
      <w:r w:rsidRPr="00DF4FC0">
        <w:rPr>
          <w:rFonts w:ascii="Cambria" w:hAnsi="Cambria"/>
        </w:rPr>
        <w:t>Dedali</w:t>
      </w:r>
      <w:proofErr w:type="spellEnd"/>
      <w:r w:rsidRPr="00DF4FC0">
        <w:rPr>
          <w:rFonts w:ascii="Cambria" w:hAnsi="Cambria"/>
        </w:rPr>
        <w:t xml:space="preserve">, </w:t>
      </w:r>
      <w:proofErr w:type="spellStart"/>
      <w:r w:rsidRPr="00DF4FC0">
        <w:rPr>
          <w:rFonts w:ascii="Cambria" w:hAnsi="Cambria"/>
        </w:rPr>
        <w:t>Sukolilo</w:t>
      </w:r>
      <w:proofErr w:type="spellEnd"/>
      <w:r w:rsidRPr="00DF4FC0">
        <w:rPr>
          <w:rFonts w:ascii="Cambria" w:hAnsi="Cambria"/>
        </w:rPr>
        <w:t xml:space="preserve">, Surabaya dan UPTD </w:t>
      </w:r>
      <w:proofErr w:type="spellStart"/>
      <w:r w:rsidRPr="00DF4FC0">
        <w:rPr>
          <w:rFonts w:ascii="Cambria" w:hAnsi="Cambria"/>
        </w:rPr>
        <w:t>Griya</w:t>
      </w:r>
      <w:proofErr w:type="spellEnd"/>
      <w:r w:rsidRPr="00DF4FC0">
        <w:rPr>
          <w:rFonts w:ascii="Cambria" w:hAnsi="Cambria"/>
        </w:rPr>
        <w:t xml:space="preserve"> </w:t>
      </w:r>
      <w:proofErr w:type="spellStart"/>
      <w:r w:rsidRPr="00DF4FC0">
        <w:rPr>
          <w:rFonts w:ascii="Cambria" w:hAnsi="Cambria"/>
        </w:rPr>
        <w:t>Wreda</w:t>
      </w:r>
      <w:proofErr w:type="spellEnd"/>
      <w:r w:rsidRPr="00DF4FC0">
        <w:rPr>
          <w:rFonts w:ascii="Cambria" w:hAnsi="Cambria"/>
        </w:rPr>
        <w:t xml:space="preserve"> </w:t>
      </w:r>
      <w:proofErr w:type="spellStart"/>
      <w:r w:rsidRPr="00DF4FC0">
        <w:rPr>
          <w:rFonts w:ascii="Cambria" w:hAnsi="Cambria"/>
        </w:rPr>
        <w:t>Kalijudan</w:t>
      </w:r>
      <w:proofErr w:type="spellEnd"/>
      <w:r w:rsidRPr="00DF4FC0">
        <w:rPr>
          <w:rFonts w:ascii="Cambria" w:hAnsi="Cambria"/>
        </w:rPr>
        <w:t xml:space="preserve">. </w:t>
      </w:r>
      <w:proofErr w:type="spellStart"/>
      <w:r w:rsidRPr="00DF4FC0">
        <w:rPr>
          <w:rFonts w:ascii="Cambria" w:hAnsi="Cambria"/>
        </w:rPr>
        <w:t>Subjek</w:t>
      </w:r>
      <w:proofErr w:type="spellEnd"/>
      <w:r w:rsidRPr="00DF4FC0">
        <w:rPr>
          <w:rFonts w:ascii="Cambria" w:hAnsi="Cambria"/>
        </w:rPr>
        <w:t xml:space="preserve"> yang </w:t>
      </w:r>
      <w:proofErr w:type="spellStart"/>
      <w:r w:rsidRPr="00DF4FC0">
        <w:rPr>
          <w:rFonts w:ascii="Cambria" w:hAnsi="Cambria"/>
        </w:rPr>
        <w:t>bertempat</w:t>
      </w:r>
      <w:proofErr w:type="spellEnd"/>
      <w:r w:rsidRPr="00DF4FC0">
        <w:rPr>
          <w:rFonts w:ascii="Cambria" w:hAnsi="Cambria"/>
        </w:rPr>
        <w:t xml:space="preserve"> </w:t>
      </w:r>
      <w:proofErr w:type="spellStart"/>
      <w:r w:rsidRPr="00DF4FC0">
        <w:rPr>
          <w:rFonts w:ascii="Cambria" w:hAnsi="Cambria"/>
        </w:rPr>
        <w:t>tinggal</w:t>
      </w:r>
      <w:proofErr w:type="spellEnd"/>
      <w:r w:rsidRPr="00DF4FC0">
        <w:rPr>
          <w:rFonts w:ascii="Cambria" w:hAnsi="Cambria"/>
        </w:rPr>
        <w:t xml:space="preserve"> di </w:t>
      </w:r>
      <w:proofErr w:type="spellStart"/>
      <w:r w:rsidRPr="00DF4FC0">
        <w:rPr>
          <w:rFonts w:ascii="Cambria" w:hAnsi="Cambria"/>
        </w:rPr>
        <w:t>Hargo</w:t>
      </w:r>
      <w:proofErr w:type="spellEnd"/>
      <w:r w:rsidRPr="00DF4FC0">
        <w:rPr>
          <w:rFonts w:ascii="Cambria" w:hAnsi="Cambria"/>
        </w:rPr>
        <w:t xml:space="preserve"> </w:t>
      </w:r>
      <w:proofErr w:type="spellStart"/>
      <w:r w:rsidRPr="00DF4FC0">
        <w:rPr>
          <w:rFonts w:ascii="Cambria" w:hAnsi="Cambria"/>
        </w:rPr>
        <w:t>Dedali</w:t>
      </w:r>
      <w:proofErr w:type="spellEnd"/>
      <w:r w:rsidRPr="00DF4FC0">
        <w:rPr>
          <w:rFonts w:ascii="Cambria" w:hAnsi="Cambria"/>
        </w:rPr>
        <w:t xml:space="preserve"> </w:t>
      </w:r>
      <w:proofErr w:type="spellStart"/>
      <w:r w:rsidRPr="00DF4FC0">
        <w:rPr>
          <w:rFonts w:ascii="Cambria" w:hAnsi="Cambria"/>
        </w:rPr>
        <w:t>sejumlah</w:t>
      </w:r>
      <w:proofErr w:type="spellEnd"/>
      <w:r w:rsidRPr="00DF4FC0">
        <w:rPr>
          <w:rFonts w:ascii="Cambria" w:hAnsi="Cambria"/>
        </w:rPr>
        <w:t xml:space="preserve"> 20 orang dan di </w:t>
      </w:r>
      <w:proofErr w:type="spellStart"/>
      <w:r w:rsidRPr="00DF4FC0">
        <w:rPr>
          <w:rFonts w:ascii="Cambria" w:hAnsi="Cambria"/>
        </w:rPr>
        <w:t>Griya</w:t>
      </w:r>
      <w:proofErr w:type="spellEnd"/>
      <w:r w:rsidRPr="00DF4FC0">
        <w:rPr>
          <w:rFonts w:ascii="Cambria" w:hAnsi="Cambria"/>
        </w:rPr>
        <w:t xml:space="preserve"> </w:t>
      </w:r>
      <w:proofErr w:type="spellStart"/>
      <w:r w:rsidRPr="00DF4FC0">
        <w:rPr>
          <w:rFonts w:ascii="Cambria" w:hAnsi="Cambria"/>
        </w:rPr>
        <w:t>Wreda</w:t>
      </w:r>
      <w:proofErr w:type="spellEnd"/>
      <w:r w:rsidRPr="00DF4FC0">
        <w:rPr>
          <w:rFonts w:ascii="Cambria" w:hAnsi="Cambria"/>
        </w:rPr>
        <w:t xml:space="preserve"> </w:t>
      </w:r>
      <w:proofErr w:type="spellStart"/>
      <w:r w:rsidRPr="00DF4FC0">
        <w:rPr>
          <w:rFonts w:ascii="Cambria" w:hAnsi="Cambria"/>
        </w:rPr>
        <w:t>Kalijudan</w:t>
      </w:r>
      <w:proofErr w:type="spellEnd"/>
      <w:r w:rsidRPr="00DF4FC0">
        <w:rPr>
          <w:rFonts w:ascii="Cambria" w:hAnsi="Cambria"/>
        </w:rPr>
        <w:t xml:space="preserve"> </w:t>
      </w:r>
      <w:proofErr w:type="spellStart"/>
      <w:r w:rsidRPr="00DF4FC0">
        <w:rPr>
          <w:rFonts w:ascii="Cambria" w:hAnsi="Cambria"/>
        </w:rPr>
        <w:t>sejumlah</w:t>
      </w:r>
      <w:proofErr w:type="spellEnd"/>
      <w:r w:rsidRPr="00DF4FC0">
        <w:rPr>
          <w:rFonts w:ascii="Cambria" w:hAnsi="Cambria"/>
        </w:rPr>
        <w:t xml:space="preserve"> 30 orang. </w:t>
      </w:r>
      <w:proofErr w:type="spellStart"/>
      <w:r w:rsidRPr="00DF4FC0">
        <w:rPr>
          <w:rFonts w:ascii="Cambria" w:hAnsi="Cambria"/>
        </w:rPr>
        <w:t>Seluruh</w:t>
      </w:r>
      <w:proofErr w:type="spellEnd"/>
      <w:r w:rsidRPr="00DF4FC0">
        <w:rPr>
          <w:rFonts w:ascii="Cambria" w:hAnsi="Cambria"/>
        </w:rPr>
        <w:t xml:space="preserve"> </w:t>
      </w:r>
      <w:proofErr w:type="spellStart"/>
      <w:r w:rsidRPr="00DF4FC0">
        <w:rPr>
          <w:rFonts w:ascii="Cambria" w:hAnsi="Cambria"/>
        </w:rPr>
        <w:t>subjek</w:t>
      </w:r>
      <w:proofErr w:type="spellEnd"/>
      <w:r w:rsidRPr="00DF4FC0">
        <w:rPr>
          <w:rFonts w:ascii="Cambria" w:hAnsi="Cambria"/>
        </w:rPr>
        <w:t xml:space="preserve"> </w:t>
      </w:r>
      <w:proofErr w:type="spellStart"/>
      <w:r w:rsidRPr="00DF4FC0">
        <w:rPr>
          <w:rFonts w:ascii="Cambria" w:hAnsi="Cambria"/>
        </w:rPr>
        <w:t>berjenis</w:t>
      </w:r>
      <w:proofErr w:type="spellEnd"/>
      <w:r w:rsidRPr="00DF4FC0">
        <w:rPr>
          <w:rFonts w:ascii="Cambria" w:hAnsi="Cambria"/>
        </w:rPr>
        <w:t xml:space="preserve"> </w:t>
      </w:r>
      <w:proofErr w:type="spellStart"/>
      <w:r w:rsidRPr="00DF4FC0">
        <w:rPr>
          <w:rFonts w:ascii="Cambria" w:hAnsi="Cambria"/>
        </w:rPr>
        <w:t>kelamin</w:t>
      </w:r>
      <w:proofErr w:type="spellEnd"/>
      <w:r w:rsidRPr="00DF4FC0">
        <w:rPr>
          <w:rFonts w:ascii="Cambria" w:hAnsi="Cambria"/>
        </w:rPr>
        <w:t xml:space="preserve"> </w:t>
      </w:r>
      <w:proofErr w:type="spellStart"/>
      <w:r w:rsidRPr="00DF4FC0">
        <w:rPr>
          <w:rFonts w:ascii="Cambria" w:hAnsi="Cambria"/>
        </w:rPr>
        <w:t>perempuan</w:t>
      </w:r>
      <w:proofErr w:type="spellEnd"/>
      <w:r w:rsidRPr="00DF4FC0">
        <w:rPr>
          <w:rFonts w:ascii="Cambria" w:hAnsi="Cambria"/>
        </w:rPr>
        <w:t xml:space="preserve">. </w:t>
      </w:r>
      <w:proofErr w:type="spellStart"/>
      <w:r w:rsidRPr="00DF4FC0">
        <w:rPr>
          <w:rFonts w:ascii="Cambria" w:hAnsi="Cambria"/>
        </w:rPr>
        <w:t>Kemudian</w:t>
      </w:r>
      <w:proofErr w:type="spellEnd"/>
      <w:r w:rsidRPr="00DF4FC0">
        <w:rPr>
          <w:rFonts w:ascii="Cambria" w:hAnsi="Cambria"/>
        </w:rPr>
        <w:t xml:space="preserve">, </w:t>
      </w:r>
      <w:proofErr w:type="spellStart"/>
      <w:r w:rsidRPr="00DF4FC0">
        <w:rPr>
          <w:rFonts w:ascii="Cambria" w:hAnsi="Cambria"/>
        </w:rPr>
        <w:t>usia</w:t>
      </w:r>
      <w:proofErr w:type="spellEnd"/>
      <w:r w:rsidRPr="00DF4FC0">
        <w:rPr>
          <w:rFonts w:ascii="Cambria" w:hAnsi="Cambria"/>
        </w:rPr>
        <w:t xml:space="preserve"> </w:t>
      </w:r>
      <w:proofErr w:type="spellStart"/>
      <w:r w:rsidRPr="00DF4FC0">
        <w:rPr>
          <w:rFonts w:ascii="Cambria" w:hAnsi="Cambria"/>
        </w:rPr>
        <w:t>subjek</w:t>
      </w:r>
      <w:proofErr w:type="spellEnd"/>
      <w:r w:rsidRPr="00DF4FC0">
        <w:rPr>
          <w:rFonts w:ascii="Cambria" w:hAnsi="Cambria"/>
        </w:rPr>
        <w:t xml:space="preserve"> </w:t>
      </w:r>
      <w:proofErr w:type="spellStart"/>
      <w:r w:rsidRPr="00DF4FC0">
        <w:rPr>
          <w:rFonts w:ascii="Cambria" w:hAnsi="Cambria"/>
        </w:rPr>
        <w:t>berada</w:t>
      </w:r>
      <w:proofErr w:type="spellEnd"/>
      <w:r w:rsidRPr="00DF4FC0">
        <w:rPr>
          <w:rFonts w:ascii="Cambria" w:hAnsi="Cambria"/>
        </w:rPr>
        <w:t xml:space="preserve"> pada </w:t>
      </w:r>
      <w:proofErr w:type="spellStart"/>
      <w:r w:rsidRPr="00DF4FC0">
        <w:rPr>
          <w:rFonts w:ascii="Cambria" w:hAnsi="Cambria"/>
        </w:rPr>
        <w:t>rentang</w:t>
      </w:r>
      <w:proofErr w:type="spellEnd"/>
      <w:r w:rsidRPr="00DF4FC0">
        <w:rPr>
          <w:rFonts w:ascii="Cambria" w:hAnsi="Cambria"/>
        </w:rPr>
        <w:t xml:space="preserve"> 60-69 </w:t>
      </w:r>
      <w:proofErr w:type="spellStart"/>
      <w:r w:rsidRPr="00DF4FC0">
        <w:rPr>
          <w:rFonts w:ascii="Cambria" w:hAnsi="Cambria"/>
        </w:rPr>
        <w:t>tahun</w:t>
      </w:r>
      <w:proofErr w:type="spellEnd"/>
      <w:r w:rsidRPr="00DF4FC0">
        <w:rPr>
          <w:rFonts w:ascii="Cambria" w:hAnsi="Cambria"/>
        </w:rPr>
        <w:t xml:space="preserve"> </w:t>
      </w:r>
      <w:proofErr w:type="spellStart"/>
      <w:r w:rsidRPr="00DF4FC0">
        <w:rPr>
          <w:rFonts w:ascii="Cambria" w:hAnsi="Cambria"/>
        </w:rPr>
        <w:t>terdapat</w:t>
      </w:r>
      <w:proofErr w:type="spellEnd"/>
      <w:r w:rsidRPr="00DF4FC0">
        <w:rPr>
          <w:rFonts w:ascii="Cambria" w:hAnsi="Cambria"/>
        </w:rPr>
        <w:t xml:space="preserve"> 16 orang, </w:t>
      </w:r>
      <w:proofErr w:type="spellStart"/>
      <w:r w:rsidRPr="00DF4FC0">
        <w:rPr>
          <w:rFonts w:ascii="Cambria" w:hAnsi="Cambria"/>
        </w:rPr>
        <w:t>usia</w:t>
      </w:r>
      <w:proofErr w:type="spellEnd"/>
      <w:r w:rsidRPr="00DF4FC0">
        <w:rPr>
          <w:rFonts w:ascii="Cambria" w:hAnsi="Cambria"/>
        </w:rPr>
        <w:t xml:space="preserve"> 70-79 </w:t>
      </w:r>
      <w:proofErr w:type="spellStart"/>
      <w:r w:rsidRPr="00DF4FC0">
        <w:rPr>
          <w:rFonts w:ascii="Cambria" w:hAnsi="Cambria"/>
        </w:rPr>
        <w:t>tahun</w:t>
      </w:r>
      <w:proofErr w:type="spellEnd"/>
      <w:r w:rsidRPr="00DF4FC0">
        <w:rPr>
          <w:rFonts w:ascii="Cambria" w:hAnsi="Cambria"/>
        </w:rPr>
        <w:t xml:space="preserve"> </w:t>
      </w:r>
      <w:proofErr w:type="spellStart"/>
      <w:r w:rsidRPr="00DF4FC0">
        <w:rPr>
          <w:rFonts w:ascii="Cambria" w:hAnsi="Cambria"/>
        </w:rPr>
        <w:t>ada</w:t>
      </w:r>
      <w:proofErr w:type="spellEnd"/>
      <w:r w:rsidRPr="00DF4FC0">
        <w:rPr>
          <w:rFonts w:ascii="Cambria" w:hAnsi="Cambria"/>
        </w:rPr>
        <w:t xml:space="preserve"> 22 orang, dan </w:t>
      </w:r>
      <w:proofErr w:type="spellStart"/>
      <w:r w:rsidRPr="00DF4FC0">
        <w:rPr>
          <w:rFonts w:ascii="Cambria" w:hAnsi="Cambria"/>
        </w:rPr>
        <w:t>usia</w:t>
      </w:r>
      <w:proofErr w:type="spellEnd"/>
      <w:r w:rsidRPr="00DF4FC0">
        <w:rPr>
          <w:rFonts w:ascii="Cambria" w:hAnsi="Cambria"/>
        </w:rPr>
        <w:t xml:space="preserve"> 81-90 </w:t>
      </w:r>
      <w:proofErr w:type="spellStart"/>
      <w:r w:rsidRPr="00DF4FC0">
        <w:rPr>
          <w:rFonts w:ascii="Cambria" w:hAnsi="Cambria"/>
        </w:rPr>
        <w:t>tahun</w:t>
      </w:r>
      <w:proofErr w:type="spellEnd"/>
      <w:r w:rsidRPr="00DF4FC0">
        <w:rPr>
          <w:rFonts w:ascii="Cambria" w:hAnsi="Cambria"/>
        </w:rPr>
        <w:t xml:space="preserve"> </w:t>
      </w:r>
      <w:proofErr w:type="spellStart"/>
      <w:r w:rsidRPr="00DF4FC0">
        <w:rPr>
          <w:rFonts w:ascii="Cambria" w:hAnsi="Cambria"/>
        </w:rPr>
        <w:t>berjumlah</w:t>
      </w:r>
      <w:proofErr w:type="spellEnd"/>
      <w:r w:rsidRPr="00DF4FC0">
        <w:rPr>
          <w:rFonts w:ascii="Cambria" w:hAnsi="Cambria"/>
        </w:rPr>
        <w:t xml:space="preserve"> 12 orang. </w:t>
      </w:r>
    </w:p>
    <w:p w14:paraId="00E38D14" w14:textId="718B35D4" w:rsidR="00EC4546" w:rsidRPr="00DF4FC0" w:rsidRDefault="00EC4546" w:rsidP="00EC4546">
      <w:pPr>
        <w:spacing w:line="240" w:lineRule="auto"/>
        <w:jc w:val="both"/>
        <w:rPr>
          <w:rFonts w:ascii="Cambria" w:hAnsi="Cambria"/>
        </w:rPr>
      </w:pPr>
      <w:r w:rsidRPr="00DF4FC0">
        <w:rPr>
          <w:rFonts w:ascii="Cambria" w:hAnsi="Cambria"/>
        </w:rPr>
        <w:t xml:space="preserve">Hasil </w:t>
      </w:r>
      <w:proofErr w:type="spellStart"/>
      <w:r w:rsidRPr="00DF4FC0">
        <w:rPr>
          <w:rFonts w:ascii="Cambria" w:hAnsi="Cambria"/>
        </w:rPr>
        <w:t>kategorisasi</w:t>
      </w:r>
      <w:proofErr w:type="spellEnd"/>
      <w:r w:rsidRPr="00DF4FC0">
        <w:rPr>
          <w:rFonts w:ascii="Cambria" w:hAnsi="Cambria"/>
        </w:rPr>
        <w:t xml:space="preserve"> </w:t>
      </w:r>
      <w:proofErr w:type="spellStart"/>
      <w:r w:rsidRPr="00DF4FC0">
        <w:rPr>
          <w:rFonts w:ascii="Cambria" w:hAnsi="Cambria"/>
        </w:rPr>
        <w:t>kecemasan</w:t>
      </w:r>
      <w:proofErr w:type="spellEnd"/>
      <w:r w:rsidRPr="00DF4FC0">
        <w:rPr>
          <w:rFonts w:ascii="Cambria" w:hAnsi="Cambria"/>
        </w:rPr>
        <w:t xml:space="preserve"> </w:t>
      </w:r>
      <w:proofErr w:type="spellStart"/>
      <w:r w:rsidRPr="00DF4FC0">
        <w:rPr>
          <w:rFonts w:ascii="Cambria" w:hAnsi="Cambria"/>
        </w:rPr>
        <w:t>adalah</w:t>
      </w:r>
      <w:proofErr w:type="spellEnd"/>
      <w:r w:rsidRPr="00DF4FC0">
        <w:rPr>
          <w:rFonts w:ascii="Cambria" w:hAnsi="Cambria"/>
        </w:rPr>
        <w:t xml:space="preserve"> 14 orang </w:t>
      </w:r>
      <w:proofErr w:type="spellStart"/>
      <w:r w:rsidRPr="00DF4FC0">
        <w:rPr>
          <w:rFonts w:ascii="Cambria" w:hAnsi="Cambria"/>
        </w:rPr>
        <w:t>dengan</w:t>
      </w:r>
      <w:proofErr w:type="spellEnd"/>
      <w:r w:rsidRPr="00DF4FC0">
        <w:rPr>
          <w:rFonts w:ascii="Cambria" w:hAnsi="Cambria"/>
        </w:rPr>
        <w:t xml:space="preserve"> </w:t>
      </w:r>
      <w:proofErr w:type="spellStart"/>
      <w:r w:rsidRPr="00DF4FC0">
        <w:rPr>
          <w:rFonts w:ascii="Cambria" w:hAnsi="Cambria"/>
        </w:rPr>
        <w:t>nilai</w:t>
      </w:r>
      <w:proofErr w:type="spellEnd"/>
      <w:r w:rsidRPr="00DF4FC0">
        <w:rPr>
          <w:rFonts w:ascii="Cambria" w:hAnsi="Cambria"/>
        </w:rPr>
        <w:t xml:space="preserve"> 0 yang </w:t>
      </w:r>
      <w:proofErr w:type="spellStart"/>
      <w:r w:rsidRPr="00DF4FC0">
        <w:rPr>
          <w:rFonts w:ascii="Cambria" w:hAnsi="Cambria"/>
        </w:rPr>
        <w:t>berarti</w:t>
      </w:r>
      <w:proofErr w:type="spellEnd"/>
      <w:r w:rsidRPr="00DF4FC0">
        <w:rPr>
          <w:rFonts w:ascii="Cambria" w:hAnsi="Cambria"/>
        </w:rPr>
        <w:t xml:space="preserve"> </w:t>
      </w:r>
      <w:proofErr w:type="spellStart"/>
      <w:r w:rsidRPr="00DF4FC0">
        <w:rPr>
          <w:rFonts w:ascii="Cambria" w:hAnsi="Cambria"/>
        </w:rPr>
        <w:t>tidak</w:t>
      </w:r>
      <w:proofErr w:type="spellEnd"/>
      <w:r w:rsidRPr="00DF4FC0">
        <w:rPr>
          <w:rFonts w:ascii="Cambria" w:hAnsi="Cambria"/>
        </w:rPr>
        <w:t xml:space="preserve"> </w:t>
      </w:r>
      <w:proofErr w:type="spellStart"/>
      <w:r w:rsidRPr="00DF4FC0">
        <w:rPr>
          <w:rFonts w:ascii="Cambria" w:hAnsi="Cambria"/>
        </w:rPr>
        <w:t>ada</w:t>
      </w:r>
      <w:proofErr w:type="spellEnd"/>
      <w:r w:rsidRPr="00DF4FC0">
        <w:rPr>
          <w:rFonts w:ascii="Cambria" w:hAnsi="Cambria"/>
        </w:rPr>
        <w:t xml:space="preserve"> </w:t>
      </w:r>
      <w:proofErr w:type="spellStart"/>
      <w:r w:rsidRPr="00DF4FC0">
        <w:rPr>
          <w:rFonts w:ascii="Cambria" w:hAnsi="Cambria"/>
        </w:rPr>
        <w:t>kecemasan</w:t>
      </w:r>
      <w:proofErr w:type="spellEnd"/>
      <w:r w:rsidRPr="00DF4FC0">
        <w:rPr>
          <w:rFonts w:ascii="Cambria" w:hAnsi="Cambria"/>
        </w:rPr>
        <w:t xml:space="preserve">, 20 orang </w:t>
      </w:r>
      <w:proofErr w:type="spellStart"/>
      <w:r w:rsidRPr="00DF4FC0">
        <w:rPr>
          <w:rFonts w:ascii="Cambria" w:hAnsi="Cambria"/>
        </w:rPr>
        <w:t>dengan</w:t>
      </w:r>
      <w:proofErr w:type="spellEnd"/>
      <w:r w:rsidRPr="00DF4FC0">
        <w:rPr>
          <w:rFonts w:ascii="Cambria" w:hAnsi="Cambria"/>
        </w:rPr>
        <w:t xml:space="preserve"> </w:t>
      </w:r>
      <w:proofErr w:type="spellStart"/>
      <w:r w:rsidRPr="00DF4FC0">
        <w:rPr>
          <w:rFonts w:ascii="Cambria" w:hAnsi="Cambria"/>
        </w:rPr>
        <w:t>nilai</w:t>
      </w:r>
      <w:proofErr w:type="spellEnd"/>
      <w:r w:rsidRPr="00DF4FC0">
        <w:rPr>
          <w:rFonts w:ascii="Cambria" w:hAnsi="Cambria"/>
        </w:rPr>
        <w:t xml:space="preserve"> 1-5 </w:t>
      </w:r>
      <w:proofErr w:type="spellStart"/>
      <w:r w:rsidRPr="00DF4FC0">
        <w:rPr>
          <w:rFonts w:ascii="Cambria" w:hAnsi="Cambria"/>
        </w:rPr>
        <w:t>yaitu</w:t>
      </w:r>
      <w:proofErr w:type="spellEnd"/>
      <w:r w:rsidRPr="00DF4FC0">
        <w:rPr>
          <w:rFonts w:ascii="Cambria" w:hAnsi="Cambria"/>
        </w:rPr>
        <w:t xml:space="preserve"> </w:t>
      </w:r>
      <w:proofErr w:type="spellStart"/>
      <w:r w:rsidRPr="00DF4FC0">
        <w:rPr>
          <w:rFonts w:ascii="Cambria" w:hAnsi="Cambria"/>
        </w:rPr>
        <w:t>kecemasan</w:t>
      </w:r>
      <w:proofErr w:type="spellEnd"/>
      <w:r w:rsidRPr="00DF4FC0">
        <w:rPr>
          <w:rFonts w:ascii="Cambria" w:hAnsi="Cambria"/>
        </w:rPr>
        <w:t xml:space="preserve"> </w:t>
      </w:r>
      <w:proofErr w:type="spellStart"/>
      <w:r w:rsidRPr="00DF4FC0">
        <w:rPr>
          <w:rFonts w:ascii="Cambria" w:hAnsi="Cambria"/>
        </w:rPr>
        <w:t>rendah</w:t>
      </w:r>
      <w:proofErr w:type="spellEnd"/>
      <w:r w:rsidRPr="00DF4FC0">
        <w:rPr>
          <w:rFonts w:ascii="Cambria" w:hAnsi="Cambria"/>
        </w:rPr>
        <w:t xml:space="preserve">, 10 orang </w:t>
      </w:r>
      <w:proofErr w:type="spellStart"/>
      <w:r w:rsidRPr="00DF4FC0">
        <w:rPr>
          <w:rFonts w:ascii="Cambria" w:hAnsi="Cambria"/>
        </w:rPr>
        <w:t>dengan</w:t>
      </w:r>
      <w:proofErr w:type="spellEnd"/>
      <w:r w:rsidRPr="00DF4FC0">
        <w:rPr>
          <w:rFonts w:ascii="Cambria" w:hAnsi="Cambria"/>
        </w:rPr>
        <w:t xml:space="preserve"> </w:t>
      </w:r>
      <w:proofErr w:type="spellStart"/>
      <w:r w:rsidRPr="00DF4FC0">
        <w:rPr>
          <w:rFonts w:ascii="Cambria" w:hAnsi="Cambria"/>
        </w:rPr>
        <w:t>nilai</w:t>
      </w:r>
      <w:proofErr w:type="spellEnd"/>
      <w:r w:rsidRPr="00DF4FC0">
        <w:rPr>
          <w:rFonts w:ascii="Cambria" w:hAnsi="Cambria"/>
        </w:rPr>
        <w:t xml:space="preserve"> 6-10 </w:t>
      </w:r>
      <w:proofErr w:type="spellStart"/>
      <w:r w:rsidRPr="00DF4FC0">
        <w:rPr>
          <w:rFonts w:ascii="Cambria" w:hAnsi="Cambria"/>
        </w:rPr>
        <w:t>yaitu</w:t>
      </w:r>
      <w:proofErr w:type="spellEnd"/>
      <w:r w:rsidRPr="00DF4FC0">
        <w:rPr>
          <w:rFonts w:ascii="Cambria" w:hAnsi="Cambria"/>
        </w:rPr>
        <w:t xml:space="preserve"> </w:t>
      </w:r>
      <w:proofErr w:type="spellStart"/>
      <w:r w:rsidRPr="00DF4FC0">
        <w:rPr>
          <w:rFonts w:ascii="Cambria" w:hAnsi="Cambria"/>
        </w:rPr>
        <w:t>kecemasan</w:t>
      </w:r>
      <w:proofErr w:type="spellEnd"/>
      <w:r w:rsidRPr="00DF4FC0">
        <w:rPr>
          <w:rFonts w:ascii="Cambria" w:hAnsi="Cambria"/>
        </w:rPr>
        <w:t xml:space="preserve"> </w:t>
      </w:r>
      <w:proofErr w:type="spellStart"/>
      <w:r w:rsidRPr="00DF4FC0">
        <w:rPr>
          <w:rFonts w:ascii="Cambria" w:hAnsi="Cambria"/>
        </w:rPr>
        <w:t>sedang</w:t>
      </w:r>
      <w:proofErr w:type="spellEnd"/>
      <w:r w:rsidRPr="00DF4FC0">
        <w:rPr>
          <w:rFonts w:ascii="Cambria" w:hAnsi="Cambria"/>
        </w:rPr>
        <w:t xml:space="preserve">, dan 6 orang </w:t>
      </w:r>
      <w:proofErr w:type="spellStart"/>
      <w:r w:rsidRPr="00DF4FC0">
        <w:rPr>
          <w:rFonts w:ascii="Cambria" w:hAnsi="Cambria"/>
        </w:rPr>
        <w:t>dengan</w:t>
      </w:r>
      <w:proofErr w:type="spellEnd"/>
      <w:r w:rsidRPr="00DF4FC0">
        <w:rPr>
          <w:rFonts w:ascii="Cambria" w:hAnsi="Cambria"/>
        </w:rPr>
        <w:t xml:space="preserve"> </w:t>
      </w:r>
      <w:proofErr w:type="spellStart"/>
      <w:r w:rsidRPr="00DF4FC0">
        <w:rPr>
          <w:rFonts w:ascii="Cambria" w:hAnsi="Cambria"/>
        </w:rPr>
        <w:t>nilai</w:t>
      </w:r>
      <w:proofErr w:type="spellEnd"/>
      <w:r w:rsidRPr="00DF4FC0">
        <w:rPr>
          <w:rFonts w:ascii="Cambria" w:hAnsi="Cambria"/>
        </w:rPr>
        <w:t xml:space="preserve"> 11-15 </w:t>
      </w:r>
      <w:proofErr w:type="spellStart"/>
      <w:r w:rsidRPr="00DF4FC0">
        <w:rPr>
          <w:rFonts w:ascii="Cambria" w:hAnsi="Cambria"/>
        </w:rPr>
        <w:t>yaitu</w:t>
      </w:r>
      <w:proofErr w:type="spellEnd"/>
      <w:r w:rsidRPr="00DF4FC0">
        <w:rPr>
          <w:rFonts w:ascii="Cambria" w:hAnsi="Cambria"/>
        </w:rPr>
        <w:t xml:space="preserve"> </w:t>
      </w:r>
      <w:proofErr w:type="spellStart"/>
      <w:r w:rsidRPr="00DF4FC0">
        <w:rPr>
          <w:rFonts w:ascii="Cambria" w:hAnsi="Cambria"/>
        </w:rPr>
        <w:t>kecemasan</w:t>
      </w:r>
      <w:proofErr w:type="spellEnd"/>
      <w:r w:rsidRPr="00DF4FC0">
        <w:rPr>
          <w:rFonts w:ascii="Cambria" w:hAnsi="Cambria"/>
        </w:rPr>
        <w:t xml:space="preserve"> </w:t>
      </w:r>
      <w:proofErr w:type="spellStart"/>
      <w:r w:rsidRPr="00DF4FC0">
        <w:rPr>
          <w:rFonts w:ascii="Cambria" w:hAnsi="Cambria"/>
        </w:rPr>
        <w:t>tinggi</w:t>
      </w:r>
      <w:proofErr w:type="spellEnd"/>
      <w:r w:rsidRPr="00DF4FC0">
        <w:rPr>
          <w:rFonts w:ascii="Cambria" w:hAnsi="Cambria"/>
        </w:rPr>
        <w:t xml:space="preserve">. Lalu, </w:t>
      </w:r>
      <w:proofErr w:type="spellStart"/>
      <w:r w:rsidRPr="00DF4FC0">
        <w:rPr>
          <w:rFonts w:ascii="Cambria" w:hAnsi="Cambria"/>
        </w:rPr>
        <w:t>hasil</w:t>
      </w:r>
      <w:proofErr w:type="spellEnd"/>
      <w:r w:rsidRPr="00DF4FC0">
        <w:rPr>
          <w:rFonts w:ascii="Cambria" w:hAnsi="Cambria"/>
        </w:rPr>
        <w:t xml:space="preserve"> </w:t>
      </w:r>
      <w:proofErr w:type="spellStart"/>
      <w:r w:rsidRPr="00DF4FC0">
        <w:rPr>
          <w:rFonts w:ascii="Cambria" w:hAnsi="Cambria"/>
        </w:rPr>
        <w:t>kategorisasi</w:t>
      </w:r>
      <w:proofErr w:type="spellEnd"/>
      <w:r w:rsidRPr="00DF4FC0">
        <w:rPr>
          <w:rFonts w:ascii="Cambria" w:hAnsi="Cambria"/>
        </w:rPr>
        <w:t xml:space="preserve"> </w:t>
      </w:r>
      <w:proofErr w:type="spellStart"/>
      <w:r w:rsidRPr="00DF4FC0">
        <w:rPr>
          <w:rFonts w:ascii="Cambria" w:hAnsi="Cambria"/>
        </w:rPr>
        <w:t>makna</w:t>
      </w:r>
      <w:proofErr w:type="spellEnd"/>
      <w:r w:rsidRPr="00DF4FC0">
        <w:rPr>
          <w:rFonts w:ascii="Cambria" w:hAnsi="Cambria"/>
        </w:rPr>
        <w:t xml:space="preserve"> </w:t>
      </w:r>
      <w:proofErr w:type="spellStart"/>
      <w:r w:rsidRPr="00DF4FC0">
        <w:rPr>
          <w:rFonts w:ascii="Cambria" w:hAnsi="Cambria"/>
        </w:rPr>
        <w:t>hidup</w:t>
      </w:r>
      <w:proofErr w:type="spellEnd"/>
      <w:r w:rsidRPr="00DF4FC0">
        <w:rPr>
          <w:rFonts w:ascii="Cambria" w:hAnsi="Cambria"/>
        </w:rPr>
        <w:t xml:space="preserve"> </w:t>
      </w:r>
      <w:proofErr w:type="spellStart"/>
      <w:r w:rsidRPr="00DF4FC0">
        <w:rPr>
          <w:rFonts w:ascii="Cambria" w:hAnsi="Cambria"/>
        </w:rPr>
        <w:t>terbagi</w:t>
      </w:r>
      <w:proofErr w:type="spellEnd"/>
      <w:r w:rsidRPr="00DF4FC0">
        <w:rPr>
          <w:rFonts w:ascii="Cambria" w:hAnsi="Cambria"/>
        </w:rPr>
        <w:t xml:space="preserve"> </w:t>
      </w:r>
      <w:proofErr w:type="spellStart"/>
      <w:r w:rsidRPr="00DF4FC0">
        <w:rPr>
          <w:rFonts w:ascii="Cambria" w:hAnsi="Cambria"/>
        </w:rPr>
        <w:t>menjadi</w:t>
      </w:r>
      <w:proofErr w:type="spellEnd"/>
      <w:r w:rsidRPr="00DF4FC0">
        <w:rPr>
          <w:rFonts w:ascii="Cambria" w:hAnsi="Cambria"/>
        </w:rPr>
        <w:t xml:space="preserve"> </w:t>
      </w:r>
      <w:proofErr w:type="spellStart"/>
      <w:r w:rsidRPr="00DF4FC0">
        <w:rPr>
          <w:rFonts w:ascii="Cambria" w:hAnsi="Cambria"/>
        </w:rPr>
        <w:t>dua</w:t>
      </w:r>
      <w:proofErr w:type="spellEnd"/>
      <w:r w:rsidRPr="00DF4FC0">
        <w:rPr>
          <w:rFonts w:ascii="Cambria" w:hAnsi="Cambria"/>
        </w:rPr>
        <w:t xml:space="preserve"> </w:t>
      </w:r>
      <w:proofErr w:type="spellStart"/>
      <w:r w:rsidRPr="00DF4FC0">
        <w:rPr>
          <w:rFonts w:ascii="Cambria" w:hAnsi="Cambria"/>
        </w:rPr>
        <w:t>dimensi</w:t>
      </w:r>
      <w:proofErr w:type="spellEnd"/>
      <w:r w:rsidRPr="00DF4FC0">
        <w:rPr>
          <w:rFonts w:ascii="Cambria" w:hAnsi="Cambria"/>
        </w:rPr>
        <w:t xml:space="preserve">. Pada </w:t>
      </w:r>
      <w:proofErr w:type="spellStart"/>
      <w:r w:rsidRPr="00DF4FC0">
        <w:rPr>
          <w:rFonts w:ascii="Cambria" w:hAnsi="Cambria"/>
        </w:rPr>
        <w:t>dimensi</w:t>
      </w:r>
      <w:proofErr w:type="spellEnd"/>
      <w:r w:rsidRPr="00DF4FC0">
        <w:rPr>
          <w:rFonts w:ascii="Cambria" w:hAnsi="Cambria"/>
        </w:rPr>
        <w:t xml:space="preserve"> </w:t>
      </w:r>
      <w:r w:rsidRPr="00DF4FC0">
        <w:rPr>
          <w:rStyle w:val="oypena"/>
          <w:rFonts w:ascii="Cambria" w:hAnsi="Cambria"/>
          <w:color w:val="000000"/>
        </w:rPr>
        <w:t xml:space="preserve">Presence of Meaning, </w:t>
      </w:r>
      <w:proofErr w:type="spellStart"/>
      <w:r w:rsidRPr="00DF4FC0">
        <w:rPr>
          <w:rStyle w:val="oypena"/>
          <w:rFonts w:ascii="Cambria" w:hAnsi="Cambria"/>
          <w:color w:val="000000"/>
        </w:rPr>
        <w:t>terdapat</w:t>
      </w:r>
      <w:proofErr w:type="spellEnd"/>
      <w:r w:rsidRPr="00DF4FC0">
        <w:rPr>
          <w:rStyle w:val="oypena"/>
          <w:rFonts w:ascii="Cambria" w:hAnsi="Cambria"/>
          <w:color w:val="000000"/>
        </w:rPr>
        <w:t xml:space="preserve"> 10 orang </w:t>
      </w:r>
      <w:proofErr w:type="spellStart"/>
      <w:r w:rsidRPr="00DF4FC0">
        <w:rPr>
          <w:rStyle w:val="oypena"/>
          <w:rFonts w:ascii="Cambria" w:hAnsi="Cambria"/>
          <w:color w:val="000000"/>
        </w:rPr>
        <w:t>dengan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rendah</w:t>
      </w:r>
      <w:proofErr w:type="spellEnd"/>
      <w:r w:rsidRPr="00DF4FC0">
        <w:rPr>
          <w:rStyle w:val="oypena"/>
          <w:rFonts w:ascii="Cambria" w:hAnsi="Cambria"/>
          <w:color w:val="000000"/>
        </w:rPr>
        <w:t xml:space="preserve">, 25 orang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sedang</w:t>
      </w:r>
      <w:proofErr w:type="spellEnd"/>
      <w:r w:rsidRPr="00DF4FC0">
        <w:rPr>
          <w:rStyle w:val="oypena"/>
          <w:rFonts w:ascii="Cambria" w:hAnsi="Cambria"/>
          <w:color w:val="000000"/>
        </w:rPr>
        <w:t xml:space="preserve">, dan 15 orang </w:t>
      </w:r>
      <w:proofErr w:type="spellStart"/>
      <w:r w:rsidRPr="00DF4FC0">
        <w:rPr>
          <w:rStyle w:val="oypena"/>
          <w:rFonts w:ascii="Cambria" w:hAnsi="Cambria"/>
          <w:color w:val="000000"/>
        </w:rPr>
        <w:t>dengan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tinggi</w:t>
      </w:r>
      <w:proofErr w:type="spellEnd"/>
      <w:r w:rsidRPr="00DF4FC0">
        <w:rPr>
          <w:rStyle w:val="oypena"/>
          <w:rFonts w:ascii="Cambria" w:hAnsi="Cambria"/>
          <w:color w:val="000000"/>
        </w:rPr>
        <w:t xml:space="preserve">. Lalu pada </w:t>
      </w:r>
      <w:proofErr w:type="spellStart"/>
      <w:r w:rsidRPr="00DF4FC0">
        <w:rPr>
          <w:rStyle w:val="oypena"/>
          <w:rFonts w:ascii="Cambria" w:hAnsi="Cambria"/>
          <w:color w:val="000000"/>
        </w:rPr>
        <w:t>dimensi</w:t>
      </w:r>
      <w:proofErr w:type="spellEnd"/>
      <w:r w:rsidRPr="00DF4FC0">
        <w:rPr>
          <w:rStyle w:val="oypena"/>
          <w:rFonts w:ascii="Cambria" w:hAnsi="Cambria"/>
          <w:color w:val="000000"/>
        </w:rPr>
        <w:t xml:space="preserve"> search of meaning, </w:t>
      </w:r>
      <w:proofErr w:type="spellStart"/>
      <w:r w:rsidRPr="00DF4FC0">
        <w:rPr>
          <w:rStyle w:val="oypena"/>
          <w:rFonts w:ascii="Cambria" w:hAnsi="Cambria"/>
          <w:color w:val="000000"/>
        </w:rPr>
        <w:t>terdapat</w:t>
      </w:r>
      <w:proofErr w:type="spellEnd"/>
      <w:r w:rsidRPr="00DF4FC0">
        <w:rPr>
          <w:rStyle w:val="oypena"/>
          <w:rFonts w:ascii="Cambria" w:hAnsi="Cambria"/>
          <w:color w:val="000000"/>
        </w:rPr>
        <w:t xml:space="preserve"> 9 orang </w:t>
      </w:r>
      <w:proofErr w:type="spellStart"/>
      <w:r w:rsidRPr="00DF4FC0">
        <w:rPr>
          <w:rStyle w:val="oypena"/>
          <w:rFonts w:ascii="Cambria" w:hAnsi="Cambria"/>
          <w:color w:val="000000"/>
        </w:rPr>
        <w:t>dnegan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rendah</w:t>
      </w:r>
      <w:proofErr w:type="spellEnd"/>
      <w:r w:rsidRPr="00DF4FC0">
        <w:rPr>
          <w:rStyle w:val="oypena"/>
          <w:rFonts w:ascii="Cambria" w:hAnsi="Cambria"/>
          <w:color w:val="000000"/>
        </w:rPr>
        <w:t xml:space="preserve">, 31 orang </w:t>
      </w:r>
      <w:proofErr w:type="spellStart"/>
      <w:r w:rsidRPr="00DF4FC0">
        <w:rPr>
          <w:rStyle w:val="oypena"/>
          <w:rFonts w:ascii="Cambria" w:hAnsi="Cambria"/>
          <w:color w:val="000000"/>
        </w:rPr>
        <w:t>dengan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sedang</w:t>
      </w:r>
      <w:proofErr w:type="spellEnd"/>
      <w:r w:rsidRPr="00DF4FC0">
        <w:rPr>
          <w:rStyle w:val="oypena"/>
          <w:rFonts w:ascii="Cambria" w:hAnsi="Cambria"/>
          <w:color w:val="000000"/>
        </w:rPr>
        <w:t xml:space="preserve">, dan 10 orang </w:t>
      </w:r>
      <w:proofErr w:type="spellStart"/>
      <w:r w:rsidRPr="00DF4FC0">
        <w:rPr>
          <w:rStyle w:val="oypena"/>
          <w:rFonts w:ascii="Cambria" w:hAnsi="Cambria"/>
          <w:color w:val="000000"/>
        </w:rPr>
        <w:t>dengan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tinggi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Untuk</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keseluruhan</w:t>
      </w:r>
      <w:proofErr w:type="spellEnd"/>
      <w:r w:rsidRPr="00DF4FC0">
        <w:rPr>
          <w:rStyle w:val="oypena"/>
          <w:rFonts w:ascii="Cambria" w:hAnsi="Cambria"/>
          <w:color w:val="000000"/>
        </w:rPr>
        <w:t xml:space="preserve"> total instrument </w:t>
      </w:r>
      <w:proofErr w:type="spellStart"/>
      <w:r w:rsidRPr="00DF4FC0">
        <w:rPr>
          <w:rStyle w:val="oypena"/>
          <w:rFonts w:ascii="Cambria" w:hAnsi="Cambria"/>
          <w:color w:val="000000"/>
        </w:rPr>
        <w:t>makna</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hidup</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didapatkan</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hasil</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dengan</w:t>
      </w:r>
      <w:proofErr w:type="spellEnd"/>
      <w:r w:rsidRPr="00DF4FC0">
        <w:rPr>
          <w:rStyle w:val="oypena"/>
          <w:rFonts w:ascii="Cambria" w:hAnsi="Cambria"/>
          <w:color w:val="000000"/>
        </w:rPr>
        <w:t xml:space="preserve"> 10 orang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rendah</w:t>
      </w:r>
      <w:proofErr w:type="spellEnd"/>
      <w:r w:rsidRPr="00DF4FC0">
        <w:rPr>
          <w:rStyle w:val="oypena"/>
          <w:rFonts w:ascii="Cambria" w:hAnsi="Cambria"/>
          <w:color w:val="000000"/>
        </w:rPr>
        <w:t xml:space="preserve">, 32 orang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sedang</w:t>
      </w:r>
      <w:proofErr w:type="spellEnd"/>
      <w:r w:rsidRPr="00DF4FC0">
        <w:rPr>
          <w:rStyle w:val="oypena"/>
          <w:rFonts w:ascii="Cambria" w:hAnsi="Cambria"/>
          <w:color w:val="000000"/>
        </w:rPr>
        <w:t xml:space="preserve">, dan 8 orang </w:t>
      </w:r>
      <w:proofErr w:type="spellStart"/>
      <w:r w:rsidRPr="00DF4FC0">
        <w:rPr>
          <w:rStyle w:val="oypena"/>
          <w:rFonts w:ascii="Cambria" w:hAnsi="Cambria"/>
          <w:color w:val="000000"/>
        </w:rPr>
        <w:t>kategori</w:t>
      </w:r>
      <w:proofErr w:type="spellEnd"/>
      <w:r w:rsidRPr="00DF4FC0">
        <w:rPr>
          <w:rStyle w:val="oypena"/>
          <w:rFonts w:ascii="Cambria" w:hAnsi="Cambria"/>
          <w:color w:val="000000"/>
        </w:rPr>
        <w:t xml:space="preserve"> </w:t>
      </w:r>
      <w:proofErr w:type="spellStart"/>
      <w:r w:rsidRPr="00DF4FC0">
        <w:rPr>
          <w:rStyle w:val="oypena"/>
          <w:rFonts w:ascii="Cambria" w:hAnsi="Cambria"/>
          <w:color w:val="000000"/>
        </w:rPr>
        <w:t>tinggi</w:t>
      </w:r>
      <w:proofErr w:type="spellEnd"/>
      <w:r w:rsidRPr="00DF4FC0">
        <w:rPr>
          <w:rStyle w:val="oypena"/>
          <w:rFonts w:ascii="Cambria" w:hAnsi="Cambria"/>
          <w:color w:val="000000"/>
        </w:rPr>
        <w:t>.</w:t>
      </w:r>
    </w:p>
    <w:p w14:paraId="3F9DBE3E" w14:textId="32FBCC90" w:rsidR="003C2FDE" w:rsidRPr="00DF4FC0" w:rsidRDefault="006656D0">
      <w:pPr>
        <w:spacing w:after="120" w:line="240" w:lineRule="auto"/>
        <w:jc w:val="both"/>
        <w:rPr>
          <w:rFonts w:ascii="Cambria" w:eastAsia="Cambria" w:hAnsi="Cambria" w:cs="Cambria"/>
          <w:color w:val="000000"/>
          <w:highlight w:val="white"/>
        </w:rPr>
      </w:pPr>
      <w:r w:rsidRPr="00DF4FC0">
        <w:rPr>
          <w:rFonts w:ascii="Cambria" w:eastAsia="Cambria" w:hAnsi="Cambria" w:cs="Cambria"/>
          <w:color w:val="000000"/>
        </w:rPr>
        <w:t xml:space="preserve">Hasil </w:t>
      </w:r>
      <w:proofErr w:type="spellStart"/>
      <w:r w:rsidRPr="00DF4FC0">
        <w:rPr>
          <w:rFonts w:ascii="Cambria" w:eastAsia="Cambria" w:hAnsi="Cambria" w:cs="Cambria"/>
          <w:color w:val="000000"/>
        </w:rPr>
        <w:t>analisis</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deskriptif</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telah</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dilakukan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menunjukkan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bahwa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variabel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M=</w:t>
      </w:r>
      <w:r w:rsidR="00A15AF3" w:rsidRPr="00DF4FC0">
        <w:rPr>
          <w:rFonts w:ascii="Cambria" w:eastAsia="Cambria" w:hAnsi="Cambria" w:cs="Cambria"/>
          <w:color w:val="000000"/>
        </w:rPr>
        <w:t>4,</w:t>
      </w:r>
      <w:proofErr w:type="gramStart"/>
      <w:r w:rsidR="00A15AF3" w:rsidRPr="00DF4FC0">
        <w:rPr>
          <w:rFonts w:ascii="Cambria" w:eastAsia="Cambria" w:hAnsi="Cambria" w:cs="Cambria"/>
          <w:color w:val="000000"/>
        </w:rPr>
        <w:t>10</w:t>
      </w:r>
      <w:r w:rsidR="00EC4546" w:rsidRPr="00DF4FC0">
        <w:rPr>
          <w:rFonts w:ascii="Cambria" w:eastAsia="Cambria" w:hAnsi="Cambria" w:cs="Cambria"/>
          <w:color w:val="000000"/>
        </w:rPr>
        <w:t xml:space="preserve"> </w:t>
      </w:r>
      <w:r w:rsidR="00BA07BD" w:rsidRPr="00DF4FC0">
        <w:rPr>
          <w:rFonts w:ascii="Cambria" w:eastAsia="Cambria" w:hAnsi="Cambria" w:cs="Cambria"/>
          <w:color w:val="000000"/>
        </w:rPr>
        <w:t>;</w:t>
      </w:r>
      <w:proofErr w:type="gramEnd"/>
      <w:r w:rsidR="00BA07BD" w:rsidRPr="00DF4FC0">
        <w:rPr>
          <w:rFonts w:ascii="Cambria" w:eastAsia="Cambria" w:hAnsi="Cambria" w:cs="Cambria"/>
          <w:color w:val="000000"/>
        </w:rPr>
        <w:t xml:space="preserve"> SD=</w:t>
      </w:r>
      <w:r w:rsidR="00A15AF3" w:rsidRPr="00DF4FC0">
        <w:rPr>
          <w:rFonts w:ascii="Cambria" w:eastAsia="Cambria" w:hAnsi="Cambria" w:cs="Cambria"/>
          <w:color w:val="000000"/>
        </w:rPr>
        <w:t>4,460</w:t>
      </w:r>
      <w:r w:rsidR="00BA07BD" w:rsidRPr="00DF4FC0">
        <w:rPr>
          <w:rFonts w:ascii="Cambria" w:eastAsia="Cambria" w:hAnsi="Cambria" w:cs="Cambria"/>
          <w:color w:val="000000"/>
        </w:rPr>
        <w:t xml:space="preserve"> dan </w:t>
      </w:r>
      <w:proofErr w:type="spellStart"/>
      <w:r w:rsidR="00BA07BD" w:rsidRPr="00DF4FC0">
        <w:rPr>
          <w:rFonts w:ascii="Cambria" w:eastAsia="Cambria" w:hAnsi="Cambria" w:cs="Cambria"/>
          <w:color w:val="000000"/>
        </w:rPr>
        <w:t>variabel</w:t>
      </w:r>
      <w:proofErr w:type="spellEnd"/>
      <w:r w:rsidR="00BA07BD" w:rsidRPr="00DF4FC0">
        <w:rPr>
          <w:rFonts w:ascii="Cambria" w:eastAsia="Cambria" w:hAnsi="Cambria" w:cs="Cambria"/>
          <w:color w:val="000000"/>
        </w:rPr>
        <w:t xml:space="preserve"> </w:t>
      </w:r>
      <w:proofErr w:type="spellStart"/>
      <w:r w:rsidR="00BA07BD" w:rsidRPr="00DF4FC0">
        <w:rPr>
          <w:rFonts w:ascii="Cambria" w:eastAsia="Cambria" w:hAnsi="Cambria" w:cs="Cambria"/>
          <w:color w:val="000000"/>
        </w:rPr>
        <w:t>makna</w:t>
      </w:r>
      <w:proofErr w:type="spellEnd"/>
      <w:r w:rsidR="00BA07BD" w:rsidRPr="00DF4FC0">
        <w:rPr>
          <w:rFonts w:ascii="Cambria" w:eastAsia="Cambria" w:hAnsi="Cambria" w:cs="Cambria"/>
          <w:color w:val="000000"/>
        </w:rPr>
        <w:t xml:space="preserve"> </w:t>
      </w:r>
      <w:proofErr w:type="spellStart"/>
      <w:r w:rsidR="00BA07BD" w:rsidRPr="00DF4FC0">
        <w:rPr>
          <w:rFonts w:ascii="Cambria" w:eastAsia="Cambria" w:hAnsi="Cambria" w:cs="Cambria"/>
          <w:color w:val="000000"/>
        </w:rPr>
        <w:t>hidup</w:t>
      </w:r>
      <w:proofErr w:type="spellEnd"/>
      <w:r w:rsidR="00BA07BD" w:rsidRPr="00DF4FC0">
        <w:rPr>
          <w:rFonts w:ascii="Cambria" w:eastAsia="Cambria" w:hAnsi="Cambria" w:cs="Cambria"/>
          <w:color w:val="000000"/>
        </w:rPr>
        <w:t xml:space="preserve"> M=</w:t>
      </w:r>
      <w:r w:rsidR="00A15AF3" w:rsidRPr="00DF4FC0">
        <w:rPr>
          <w:rFonts w:ascii="Cambria" w:eastAsia="Cambria" w:hAnsi="Cambria" w:cs="Cambria"/>
          <w:color w:val="000000"/>
        </w:rPr>
        <w:t xml:space="preserve">34,34 ; </w:t>
      </w:r>
      <w:r w:rsidR="00BA07BD" w:rsidRPr="00DF4FC0">
        <w:rPr>
          <w:rFonts w:ascii="Cambria" w:eastAsia="Cambria" w:hAnsi="Cambria" w:cs="Cambria"/>
          <w:color w:val="000000"/>
        </w:rPr>
        <w:t>SD=</w:t>
      </w:r>
      <w:r w:rsidR="00A15AF3" w:rsidRPr="00DF4FC0">
        <w:rPr>
          <w:rFonts w:ascii="Cambria" w:eastAsia="Cambria" w:hAnsi="Cambria" w:cs="Cambria"/>
          <w:color w:val="000000"/>
        </w:rPr>
        <w:t>12,331</w:t>
      </w:r>
      <w:r w:rsidR="00BA07BD" w:rsidRPr="00DF4FC0">
        <w:rPr>
          <w:rFonts w:ascii="Cambria" w:eastAsia="Cambria" w:hAnsi="Cambria" w:cs="Cambria"/>
          <w:color w:val="000000"/>
        </w:rPr>
        <w:t xml:space="preserve">. </w:t>
      </w:r>
      <w:r w:rsidR="00EE0B78" w:rsidRPr="00DF4FC0">
        <w:rPr>
          <w:rFonts w:ascii="Cambria" w:eastAsia="Cambria" w:hAnsi="Cambria" w:cs="Cambria"/>
          <w:color w:val="000000"/>
        </w:rPr>
        <w:t xml:space="preserve">Rata-rata </w:t>
      </w:r>
      <w:proofErr w:type="spellStart"/>
      <w:r w:rsidR="00EE0B78" w:rsidRPr="00DF4FC0">
        <w:rPr>
          <w:rFonts w:ascii="Cambria" w:eastAsia="Cambria" w:hAnsi="Cambria" w:cs="Cambria"/>
          <w:color w:val="000000"/>
        </w:rPr>
        <w:t>usia</w:t>
      </w:r>
      <w:proofErr w:type="spellEnd"/>
      <w:r w:rsidR="00EE0B78" w:rsidRPr="00DF4FC0">
        <w:rPr>
          <w:rFonts w:ascii="Cambria" w:eastAsia="Cambria" w:hAnsi="Cambria" w:cs="Cambria"/>
          <w:color w:val="000000"/>
        </w:rPr>
        <w:t xml:space="preserve"> </w:t>
      </w:r>
      <w:proofErr w:type="spellStart"/>
      <w:r w:rsidR="00EE0B78" w:rsidRPr="00DF4FC0">
        <w:rPr>
          <w:rFonts w:ascii="Cambria" w:eastAsia="Cambria" w:hAnsi="Cambria" w:cs="Cambria"/>
          <w:color w:val="000000"/>
        </w:rPr>
        <w:t>partisipan</w:t>
      </w:r>
      <w:proofErr w:type="spellEnd"/>
      <w:r w:rsidR="00EE0B78" w:rsidRPr="00DF4FC0">
        <w:rPr>
          <w:rFonts w:ascii="Cambria" w:eastAsia="Cambria" w:hAnsi="Cambria" w:cs="Cambria"/>
          <w:color w:val="000000"/>
        </w:rPr>
        <w:t xml:space="preserve"> </w:t>
      </w:r>
      <w:proofErr w:type="spellStart"/>
      <w:r w:rsidR="00EE0B78" w:rsidRPr="00DF4FC0">
        <w:rPr>
          <w:rFonts w:ascii="Cambria" w:eastAsia="Cambria" w:hAnsi="Cambria" w:cs="Cambria"/>
          <w:color w:val="000000"/>
        </w:rPr>
        <w:t>penelitian</w:t>
      </w:r>
      <w:proofErr w:type="spellEnd"/>
      <w:r w:rsidR="00EE0B78" w:rsidRPr="00DF4FC0">
        <w:rPr>
          <w:rFonts w:ascii="Cambria" w:eastAsia="Cambria" w:hAnsi="Cambria" w:cs="Cambria"/>
          <w:color w:val="000000"/>
        </w:rPr>
        <w:t xml:space="preserve"> </w:t>
      </w:r>
      <w:proofErr w:type="spellStart"/>
      <w:r w:rsidR="00EE0B78" w:rsidRPr="00DF4FC0">
        <w:rPr>
          <w:rFonts w:ascii="Cambria" w:eastAsia="Cambria" w:hAnsi="Cambria" w:cs="Cambria"/>
          <w:color w:val="000000"/>
        </w:rPr>
        <w:t>berada</w:t>
      </w:r>
      <w:proofErr w:type="spellEnd"/>
      <w:r w:rsidR="00EE0B78" w:rsidRPr="00DF4FC0">
        <w:rPr>
          <w:rFonts w:ascii="Cambria" w:eastAsia="Cambria" w:hAnsi="Cambria" w:cs="Cambria"/>
          <w:color w:val="000000"/>
        </w:rPr>
        <w:t xml:space="preserve"> pada </w:t>
      </w:r>
      <w:proofErr w:type="spellStart"/>
      <w:r w:rsidR="00EE0B78" w:rsidRPr="00DF4FC0">
        <w:rPr>
          <w:rFonts w:ascii="Cambria" w:eastAsia="Cambria" w:hAnsi="Cambria" w:cs="Cambria"/>
          <w:color w:val="000000"/>
        </w:rPr>
        <w:t>rentang</w:t>
      </w:r>
      <w:proofErr w:type="spellEnd"/>
      <w:r w:rsidR="00EE0B78" w:rsidRPr="00DF4FC0">
        <w:rPr>
          <w:rFonts w:ascii="Cambria" w:eastAsia="Cambria" w:hAnsi="Cambria" w:cs="Cambria"/>
          <w:color w:val="000000"/>
        </w:rPr>
        <w:t xml:space="preserve"> </w:t>
      </w:r>
      <w:proofErr w:type="spellStart"/>
      <w:r w:rsidR="00EE0B78" w:rsidRPr="00DF4FC0">
        <w:rPr>
          <w:rFonts w:ascii="Cambria" w:eastAsia="Cambria" w:hAnsi="Cambria" w:cs="Cambria"/>
          <w:color w:val="000000"/>
        </w:rPr>
        <w:t>usia</w:t>
      </w:r>
      <w:proofErr w:type="spellEnd"/>
      <w:r w:rsidR="00EE0B78" w:rsidRPr="00DF4FC0">
        <w:rPr>
          <w:rFonts w:ascii="Cambria" w:eastAsia="Cambria" w:hAnsi="Cambria" w:cs="Cambria"/>
          <w:color w:val="000000"/>
        </w:rPr>
        <w:t xml:space="preserve"> 60-69 </w:t>
      </w:r>
      <w:proofErr w:type="spellStart"/>
      <w:r w:rsidR="00EE0B78" w:rsidRPr="00DF4FC0">
        <w:rPr>
          <w:rFonts w:ascii="Cambria" w:eastAsia="Cambria" w:hAnsi="Cambria" w:cs="Cambria"/>
          <w:color w:val="000000"/>
        </w:rPr>
        <w:t>tahun</w:t>
      </w:r>
      <w:proofErr w:type="spellEnd"/>
      <w:r w:rsidR="00EE0B78" w:rsidRPr="00DF4FC0">
        <w:rPr>
          <w:rFonts w:ascii="Cambria" w:eastAsia="Cambria" w:hAnsi="Cambria" w:cs="Cambria"/>
          <w:color w:val="000000"/>
        </w:rPr>
        <w:t xml:space="preserve"> </w:t>
      </w:r>
      <w:proofErr w:type="spellStart"/>
      <w:r w:rsidR="00EE0B78" w:rsidRPr="00DF4FC0">
        <w:rPr>
          <w:rFonts w:ascii="Cambria" w:eastAsia="Cambria" w:hAnsi="Cambria" w:cs="Cambria"/>
          <w:color w:val="000000"/>
        </w:rPr>
        <w:t>sebanyak</w:t>
      </w:r>
      <w:proofErr w:type="spellEnd"/>
      <w:r w:rsidR="00EE0B78" w:rsidRPr="00DF4FC0">
        <w:rPr>
          <w:rFonts w:ascii="Cambria" w:eastAsia="Cambria" w:hAnsi="Cambria" w:cs="Cambria"/>
          <w:color w:val="000000"/>
        </w:rPr>
        <w:t xml:space="preserve"> 16 orang</w:t>
      </w:r>
      <w:r w:rsidR="00EE0B78" w:rsidRPr="00DF4FC0">
        <w:rPr>
          <w:rFonts w:ascii="Cambria" w:eastAsia="Cambria" w:hAnsi="Cambria" w:cs="Cambria"/>
          <w:color w:val="000000"/>
          <w:highlight w:val="white"/>
        </w:rPr>
        <w:t xml:space="preserve">, </w:t>
      </w:r>
      <w:proofErr w:type="spellStart"/>
      <w:r w:rsidR="00EE0B78" w:rsidRPr="00DF4FC0">
        <w:rPr>
          <w:rFonts w:ascii="Cambria" w:eastAsia="Cambria" w:hAnsi="Cambria" w:cs="Cambria"/>
          <w:color w:val="000000"/>
          <w:highlight w:val="white"/>
        </w:rPr>
        <w:t>usia</w:t>
      </w:r>
      <w:proofErr w:type="spellEnd"/>
      <w:r w:rsidR="00EE0B78" w:rsidRPr="00DF4FC0">
        <w:rPr>
          <w:rFonts w:ascii="Cambria" w:eastAsia="Cambria" w:hAnsi="Cambria" w:cs="Cambria"/>
          <w:color w:val="000000"/>
          <w:highlight w:val="white"/>
        </w:rPr>
        <w:t xml:space="preserve"> 70-79 </w:t>
      </w:r>
      <w:proofErr w:type="spellStart"/>
      <w:r w:rsidR="00EE0B78" w:rsidRPr="00DF4FC0">
        <w:rPr>
          <w:rFonts w:ascii="Cambria" w:eastAsia="Cambria" w:hAnsi="Cambria" w:cs="Cambria"/>
          <w:color w:val="000000"/>
          <w:highlight w:val="white"/>
        </w:rPr>
        <w:t>sebanyak</w:t>
      </w:r>
      <w:proofErr w:type="spellEnd"/>
      <w:r w:rsidR="00EE0B78" w:rsidRPr="00DF4FC0">
        <w:rPr>
          <w:rFonts w:ascii="Cambria" w:eastAsia="Cambria" w:hAnsi="Cambria" w:cs="Cambria"/>
          <w:color w:val="000000"/>
          <w:highlight w:val="white"/>
        </w:rPr>
        <w:t xml:space="preserve"> 22 orang, dan </w:t>
      </w:r>
      <w:proofErr w:type="spellStart"/>
      <w:r w:rsidR="00EE0B78" w:rsidRPr="00DF4FC0">
        <w:rPr>
          <w:rFonts w:ascii="Cambria" w:eastAsia="Cambria" w:hAnsi="Cambria" w:cs="Cambria"/>
          <w:color w:val="000000"/>
          <w:highlight w:val="white"/>
        </w:rPr>
        <w:t>usia</w:t>
      </w:r>
      <w:proofErr w:type="spellEnd"/>
      <w:r w:rsidR="00EE0B78" w:rsidRPr="00DF4FC0">
        <w:rPr>
          <w:rFonts w:ascii="Cambria" w:eastAsia="Cambria" w:hAnsi="Cambria" w:cs="Cambria"/>
          <w:color w:val="000000"/>
          <w:highlight w:val="white"/>
        </w:rPr>
        <w:t xml:space="preserve"> 81-90 </w:t>
      </w:r>
      <w:proofErr w:type="spellStart"/>
      <w:r w:rsidR="00EE0B78" w:rsidRPr="00DF4FC0">
        <w:rPr>
          <w:rFonts w:ascii="Cambria" w:eastAsia="Cambria" w:hAnsi="Cambria" w:cs="Cambria"/>
          <w:color w:val="000000"/>
          <w:highlight w:val="white"/>
        </w:rPr>
        <w:t>tahun</w:t>
      </w:r>
      <w:proofErr w:type="spellEnd"/>
      <w:r w:rsidR="00EE0B78" w:rsidRPr="00DF4FC0">
        <w:rPr>
          <w:rFonts w:ascii="Cambria" w:eastAsia="Cambria" w:hAnsi="Cambria" w:cs="Cambria"/>
          <w:color w:val="000000"/>
          <w:highlight w:val="white"/>
        </w:rPr>
        <w:t xml:space="preserve"> </w:t>
      </w:r>
      <w:proofErr w:type="spellStart"/>
      <w:r w:rsidR="00EE0B78" w:rsidRPr="00DF4FC0">
        <w:rPr>
          <w:rFonts w:ascii="Cambria" w:eastAsia="Cambria" w:hAnsi="Cambria" w:cs="Cambria"/>
          <w:color w:val="000000"/>
          <w:highlight w:val="white"/>
        </w:rPr>
        <w:t>sebanyak</w:t>
      </w:r>
      <w:proofErr w:type="spellEnd"/>
      <w:r w:rsidR="00EE0B78" w:rsidRPr="00DF4FC0">
        <w:rPr>
          <w:rFonts w:ascii="Cambria" w:eastAsia="Cambria" w:hAnsi="Cambria" w:cs="Cambria"/>
          <w:color w:val="000000"/>
          <w:highlight w:val="white"/>
        </w:rPr>
        <w:t xml:space="preserve"> 12 orang.</w:t>
      </w:r>
      <w:r w:rsidR="005B0EAB" w:rsidRPr="00DF4FC0">
        <w:rPr>
          <w:rFonts w:ascii="Cambria" w:eastAsia="Cambria" w:hAnsi="Cambria" w:cs="Cambria"/>
          <w:color w:val="000000"/>
          <w:highlight w:val="white"/>
        </w:rPr>
        <w:t xml:space="preserve"> Hasil uji </w:t>
      </w:r>
      <w:proofErr w:type="spellStart"/>
      <w:r w:rsidR="005B0EAB" w:rsidRPr="00DF4FC0">
        <w:rPr>
          <w:rFonts w:ascii="Cambria" w:eastAsia="Cambria" w:hAnsi="Cambria" w:cs="Cambria"/>
          <w:color w:val="000000"/>
          <w:highlight w:val="white"/>
        </w:rPr>
        <w:t>korelasi</w:t>
      </w:r>
      <w:proofErr w:type="spellEnd"/>
      <w:r w:rsidR="005B0EAB" w:rsidRPr="00DF4FC0">
        <w:rPr>
          <w:rFonts w:ascii="Cambria" w:eastAsia="Cambria" w:hAnsi="Cambria" w:cs="Cambria"/>
          <w:color w:val="000000"/>
          <w:highlight w:val="white"/>
        </w:rPr>
        <w:t xml:space="preserve"> yang </w:t>
      </w:r>
      <w:proofErr w:type="spellStart"/>
      <w:r w:rsidR="005B0EAB" w:rsidRPr="00DF4FC0">
        <w:rPr>
          <w:rFonts w:ascii="Cambria" w:eastAsia="Cambria" w:hAnsi="Cambria" w:cs="Cambria"/>
          <w:color w:val="000000"/>
          <w:highlight w:val="white"/>
        </w:rPr>
        <w:t>telah</w:t>
      </w:r>
      <w:proofErr w:type="spellEnd"/>
      <w:r w:rsidR="005B0EAB" w:rsidRPr="00DF4FC0">
        <w:rPr>
          <w:rFonts w:ascii="Cambria" w:eastAsia="Cambria" w:hAnsi="Cambria" w:cs="Cambria"/>
          <w:color w:val="000000"/>
          <w:highlight w:val="white"/>
        </w:rPr>
        <w:t xml:space="preserve"> </w:t>
      </w:r>
      <w:proofErr w:type="spellStart"/>
      <w:r w:rsidR="005B0EAB" w:rsidRPr="00DF4FC0">
        <w:rPr>
          <w:rFonts w:ascii="Cambria" w:eastAsia="Cambria" w:hAnsi="Cambria" w:cs="Cambria"/>
          <w:color w:val="000000"/>
          <w:highlight w:val="white"/>
        </w:rPr>
        <w:t>dilakukan</w:t>
      </w:r>
      <w:proofErr w:type="spellEnd"/>
      <w:r w:rsidR="005B0EAB"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menyatakan</w:t>
      </w:r>
      <w:proofErr w:type="spellEnd"/>
      <w:r w:rsidR="009B2050"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bahwa</w:t>
      </w:r>
      <w:proofErr w:type="spellEnd"/>
      <w:r w:rsidR="009B2050"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makna</w:t>
      </w:r>
      <w:proofErr w:type="spellEnd"/>
      <w:r w:rsidR="009B2050"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hidup</w:t>
      </w:r>
      <w:proofErr w:type="spellEnd"/>
      <w:r w:rsidR="009B2050"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memiliki</w:t>
      </w:r>
      <w:proofErr w:type="spellEnd"/>
      <w:r w:rsidR="009B2050" w:rsidRPr="00DF4FC0">
        <w:rPr>
          <w:rFonts w:ascii="Cambria" w:eastAsia="Cambria" w:hAnsi="Cambria" w:cs="Cambria"/>
          <w:color w:val="000000"/>
          <w:highlight w:val="white"/>
        </w:rPr>
        <w:t xml:space="preserve"> </w:t>
      </w:r>
      <w:proofErr w:type="spellStart"/>
      <w:r w:rsidR="009B2050" w:rsidRPr="00DF4FC0">
        <w:rPr>
          <w:rFonts w:ascii="Cambria" w:eastAsia="Cambria" w:hAnsi="Cambria" w:cs="Cambria"/>
          <w:color w:val="000000"/>
          <w:highlight w:val="white"/>
        </w:rPr>
        <w:t>n</w:t>
      </w:r>
      <w:r w:rsidR="001F056D" w:rsidRPr="00DF4FC0">
        <w:rPr>
          <w:rFonts w:ascii="Cambria" w:eastAsia="Cambria" w:hAnsi="Cambria" w:cs="Cambria"/>
          <w:color w:val="000000"/>
          <w:highlight w:val="white"/>
        </w:rPr>
        <w:t>ilai</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korelasi</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koefisien</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sebesar</w:t>
      </w:r>
      <w:proofErr w:type="spellEnd"/>
      <w:r w:rsidR="001F056D" w:rsidRPr="00DF4FC0">
        <w:rPr>
          <w:rFonts w:ascii="Cambria" w:eastAsia="Cambria" w:hAnsi="Cambria" w:cs="Cambria"/>
          <w:color w:val="000000"/>
          <w:highlight w:val="white"/>
        </w:rPr>
        <w:t xml:space="preserve"> 0,138 yang </w:t>
      </w:r>
      <w:proofErr w:type="spellStart"/>
      <w:r w:rsidR="001F056D" w:rsidRPr="00DF4FC0">
        <w:rPr>
          <w:rFonts w:ascii="Cambria" w:eastAsia="Cambria" w:hAnsi="Cambria" w:cs="Cambria"/>
          <w:color w:val="000000"/>
          <w:highlight w:val="white"/>
        </w:rPr>
        <w:t>menandakan</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arah</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korelasi</w:t>
      </w:r>
      <w:proofErr w:type="spellEnd"/>
      <w:r w:rsidR="001F056D" w:rsidRPr="00DF4FC0">
        <w:rPr>
          <w:rFonts w:ascii="Cambria" w:eastAsia="Cambria" w:hAnsi="Cambria" w:cs="Cambria"/>
          <w:color w:val="000000"/>
          <w:highlight w:val="white"/>
        </w:rPr>
        <w:t xml:space="preserve"> </w:t>
      </w:r>
      <w:proofErr w:type="spellStart"/>
      <w:r w:rsidR="001F056D" w:rsidRPr="00DF4FC0">
        <w:rPr>
          <w:rFonts w:ascii="Cambria" w:eastAsia="Cambria" w:hAnsi="Cambria" w:cs="Cambria"/>
          <w:color w:val="000000"/>
          <w:highlight w:val="white"/>
        </w:rPr>
        <w:t>positif</w:t>
      </w:r>
      <w:proofErr w:type="spellEnd"/>
      <w:r w:rsidR="001F056D"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namun</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hubuungan</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antar</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variabel</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tidak</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signifikan</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dengan</w:t>
      </w:r>
      <w:proofErr w:type="spellEnd"/>
      <w:r w:rsidR="00A55272" w:rsidRPr="00DF4FC0">
        <w:rPr>
          <w:rFonts w:ascii="Cambria" w:eastAsia="Cambria" w:hAnsi="Cambria" w:cs="Cambria"/>
          <w:color w:val="000000"/>
          <w:highlight w:val="white"/>
        </w:rPr>
        <w:t xml:space="preserve"> </w:t>
      </w:r>
      <w:proofErr w:type="spellStart"/>
      <w:r w:rsidR="00A55272" w:rsidRPr="00DF4FC0">
        <w:rPr>
          <w:rFonts w:ascii="Cambria" w:eastAsia="Cambria" w:hAnsi="Cambria" w:cs="Cambria"/>
          <w:color w:val="000000"/>
          <w:highlight w:val="white"/>
        </w:rPr>
        <w:t>nilai</w:t>
      </w:r>
      <w:proofErr w:type="spellEnd"/>
      <w:r w:rsidR="00A55272" w:rsidRPr="00DF4FC0">
        <w:rPr>
          <w:rFonts w:ascii="Cambria" w:eastAsia="Cambria" w:hAnsi="Cambria" w:cs="Cambria"/>
          <w:color w:val="000000"/>
          <w:highlight w:val="white"/>
        </w:rPr>
        <w:t xml:space="preserve"> sig. (2-tailed) </w:t>
      </w:r>
      <w:proofErr w:type="spellStart"/>
      <w:r w:rsidR="00A55272" w:rsidRPr="00DF4FC0">
        <w:rPr>
          <w:rFonts w:ascii="Cambria" w:eastAsia="Cambria" w:hAnsi="Cambria" w:cs="Cambria"/>
          <w:color w:val="000000"/>
          <w:highlight w:val="white"/>
        </w:rPr>
        <w:t>sebesar</w:t>
      </w:r>
      <w:proofErr w:type="spellEnd"/>
      <w:r w:rsidR="00A55272" w:rsidRPr="00DF4FC0">
        <w:rPr>
          <w:rFonts w:ascii="Cambria" w:eastAsia="Cambria" w:hAnsi="Cambria" w:cs="Cambria"/>
          <w:color w:val="000000"/>
          <w:highlight w:val="white"/>
        </w:rPr>
        <w:t xml:space="preserve"> 0,341&gt;0,05.</w:t>
      </w:r>
    </w:p>
    <w:p w14:paraId="7E97C577" w14:textId="77777777" w:rsidR="00224C90" w:rsidRPr="00DF4FC0" w:rsidRDefault="00224C90" w:rsidP="00320E0F">
      <w:pPr>
        <w:spacing w:after="120" w:line="240" w:lineRule="auto"/>
        <w:rPr>
          <w:rFonts w:ascii="Cambria" w:eastAsia="Cambria" w:hAnsi="Cambria" w:cs="Cambria"/>
          <w:b/>
        </w:rPr>
      </w:pPr>
    </w:p>
    <w:p w14:paraId="1F7F5667" w14:textId="77777777" w:rsidR="00224C90" w:rsidRPr="00DF4FC0" w:rsidRDefault="002B470B">
      <w:pPr>
        <w:spacing w:after="120" w:line="240" w:lineRule="auto"/>
        <w:jc w:val="center"/>
        <w:rPr>
          <w:rFonts w:ascii="Cambria" w:eastAsia="Cambria" w:hAnsi="Cambria" w:cs="Cambria"/>
          <w:b/>
        </w:rPr>
      </w:pPr>
      <w:r w:rsidRPr="00DF4FC0">
        <w:rPr>
          <w:rFonts w:ascii="Cambria" w:eastAsia="Cambria" w:hAnsi="Cambria" w:cs="Cambria"/>
          <w:b/>
        </w:rPr>
        <w:t>DISKUSI</w:t>
      </w:r>
    </w:p>
    <w:p w14:paraId="58C9908A" w14:textId="68943F41" w:rsidR="000142E2" w:rsidRPr="00DF4FC0" w:rsidRDefault="000142E2" w:rsidP="000142E2">
      <w:pPr>
        <w:spacing w:after="120" w:line="240" w:lineRule="auto"/>
        <w:jc w:val="both"/>
        <w:rPr>
          <w:rFonts w:ascii="Cambria" w:eastAsia="Cambria" w:hAnsi="Cambria" w:cs="Cambria"/>
          <w:color w:val="000000"/>
        </w:rPr>
      </w:pPr>
      <w:proofErr w:type="spellStart"/>
      <w:r w:rsidRPr="00DF4FC0">
        <w:rPr>
          <w:rFonts w:ascii="Cambria" w:eastAsia="Cambria" w:hAnsi="Cambria" w:cs="Cambria"/>
          <w:color w:val="000000"/>
        </w:rPr>
        <w:t>Tujuan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adalah</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untuk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mengetahui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hubungan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makna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hidup</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bertempat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tinggal</w:t>
      </w:r>
      <w:proofErr w:type="spellEnd"/>
      <w:r w:rsidRPr="00DF4FC0">
        <w:rPr>
          <w:rFonts w:ascii="Cambria" w:eastAsia="Cambria" w:hAnsi="Cambria" w:cs="Cambria"/>
          <w:color w:val="000000"/>
        </w:rPr>
        <w:t xml:space="preserve"> di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wreda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atau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Adapun </w:t>
      </w:r>
      <w:proofErr w:type="spellStart"/>
      <w:r w:rsidRPr="00DF4FC0">
        <w:rPr>
          <w:rFonts w:ascii="Cambria" w:eastAsia="Cambria" w:hAnsi="Cambria" w:cs="Cambria"/>
          <w:color w:val="000000"/>
        </w:rPr>
        <w:t>manfaat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adalah</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diharapkan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memberikan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kontribusi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positif</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terkait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hubungan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makna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hidup</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bertempat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tinggal</w:t>
      </w:r>
      <w:proofErr w:type="spellEnd"/>
      <w:r w:rsidRPr="00DF4FC0">
        <w:rPr>
          <w:rFonts w:ascii="Cambria" w:eastAsia="Cambria" w:hAnsi="Cambria" w:cs="Cambria"/>
          <w:color w:val="000000"/>
        </w:rPr>
        <w:t xml:space="preserve"> di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wreda</w:t>
      </w:r>
      <w:proofErr w:type="spellEnd"/>
      <w:r w:rsidRPr="00DF4FC0">
        <w:rPr>
          <w:rFonts w:ascii="Cambria" w:eastAsia="Cambria" w:hAnsi="Cambria" w:cs="Cambria"/>
          <w:color w:val="000000"/>
        </w:rPr>
        <w:t xml:space="preserve">, dan </w:t>
      </w:r>
      <w:proofErr w:type="spellStart"/>
      <w:r w:rsidRPr="00DF4FC0">
        <w:rPr>
          <w:rFonts w:ascii="Cambria" w:eastAsia="Cambria" w:hAnsi="Cambria" w:cs="Cambria"/>
          <w:color w:val="000000"/>
        </w:rPr>
        <w:t>dapat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menjadi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perspektif</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baru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segi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subjek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terutama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mengenai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w:t>
      </w:r>
    </w:p>
    <w:p w14:paraId="2C05FCA0" w14:textId="789766D0" w:rsidR="000142E2" w:rsidRPr="00DF4FC0" w:rsidRDefault="000142E2" w:rsidP="000142E2">
      <w:pPr>
        <w:spacing w:after="120" w:line="240" w:lineRule="auto"/>
        <w:jc w:val="both"/>
        <w:rPr>
          <w:rFonts w:ascii="Cambria" w:eastAsia="Cambria" w:hAnsi="Cambria" w:cs="Cambria"/>
          <w:color w:val="000000"/>
        </w:rPr>
      </w:pPr>
      <w:r w:rsidRPr="00DF4FC0">
        <w:rPr>
          <w:rFonts w:ascii="Cambria" w:eastAsia="Cambria" w:hAnsi="Cambria" w:cs="Cambria"/>
          <w:color w:val="000000"/>
        </w:rPr>
        <w:t xml:space="preserve">Hasil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menunjukkan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bahwa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adanya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hubungan</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tidak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signifikan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antara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makna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hidup</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bertempat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tinggal</w:t>
      </w:r>
      <w:proofErr w:type="spellEnd"/>
      <w:r w:rsidRPr="00DF4FC0">
        <w:rPr>
          <w:rFonts w:ascii="Cambria" w:eastAsia="Cambria" w:hAnsi="Cambria" w:cs="Cambria"/>
          <w:color w:val="000000"/>
        </w:rPr>
        <w:t xml:space="preserve"> di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wreda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Menurut</w:t>
      </w:r>
      <w:proofErr w:type="spellEnd"/>
      <w:r w:rsidRPr="00DF4FC0">
        <w:rPr>
          <w:rFonts w:ascii="Cambria" w:eastAsia="Cambria" w:hAnsi="Cambria" w:cs="Cambria"/>
          <w:color w:val="000000"/>
        </w:rPr>
        <w:t xml:space="preserve"> Filho dan </w:t>
      </w:r>
      <w:proofErr w:type="spellStart"/>
      <w:r w:rsidRPr="00DF4FC0">
        <w:rPr>
          <w:rFonts w:ascii="Cambria" w:eastAsia="Cambria" w:hAnsi="Cambria" w:cs="Cambria"/>
          <w:color w:val="000000"/>
        </w:rPr>
        <w:t>kawan-kawan</w:t>
      </w:r>
      <w:proofErr w:type="spellEnd"/>
      <w:r w:rsidRPr="00DF4FC0">
        <w:rPr>
          <w:rFonts w:ascii="Cambria" w:eastAsia="Cambria" w:hAnsi="Cambria" w:cs="Cambria"/>
          <w:color w:val="000000"/>
        </w:rPr>
        <w:t xml:space="preserve"> (2013), </w:t>
      </w:r>
      <w:proofErr w:type="spellStart"/>
      <w:r w:rsidRPr="00DF4FC0">
        <w:rPr>
          <w:rFonts w:ascii="Cambria" w:eastAsia="Cambria" w:hAnsi="Cambria" w:cs="Cambria"/>
          <w:color w:val="000000"/>
        </w:rPr>
        <w:t>hubungan</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tidak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signifikan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bisa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saja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terjadi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karena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beberapa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hal</w:t>
      </w:r>
      <w:proofErr w:type="spellEnd"/>
      <w:r w:rsidRPr="00DF4FC0">
        <w:rPr>
          <w:rFonts w:ascii="Cambria" w:eastAsia="Cambria" w:hAnsi="Cambria" w:cs="Cambria"/>
          <w:color w:val="000000"/>
        </w:rPr>
        <w:t xml:space="preserve">, salah </w:t>
      </w:r>
      <w:proofErr w:type="spellStart"/>
      <w:r w:rsidRPr="00DF4FC0">
        <w:rPr>
          <w:rFonts w:ascii="Cambria" w:eastAsia="Cambria" w:hAnsi="Cambria" w:cs="Cambria"/>
          <w:color w:val="000000"/>
        </w:rPr>
        <w:t>satunya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yaitu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ukuran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sampel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kurang</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besar</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sehingga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efek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satu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variabel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lainnya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tidak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terdeteksi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Selain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itu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hasil</w:t>
      </w:r>
      <w:proofErr w:type="spellEnd"/>
      <w:r w:rsidRPr="00DF4FC0">
        <w:rPr>
          <w:rFonts w:ascii="Cambria" w:eastAsia="Cambria" w:hAnsi="Cambria" w:cs="Cambria"/>
          <w:color w:val="000000"/>
        </w:rPr>
        <w:t xml:space="preserve"> uji </w:t>
      </w:r>
      <w:proofErr w:type="spellStart"/>
      <w:r w:rsidRPr="00DF4FC0">
        <w:rPr>
          <w:rFonts w:ascii="Cambria" w:eastAsia="Cambria" w:hAnsi="Cambria" w:cs="Cambria"/>
          <w:color w:val="000000"/>
        </w:rPr>
        <w:t>linearitas</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tidak</w:t>
      </w:r>
      <w:proofErr w:type="spellEnd"/>
      <w:r w:rsidRPr="00DF4FC0">
        <w:rPr>
          <w:rFonts w:ascii="Cambria" w:eastAsia="Cambria" w:hAnsi="Cambria" w:cs="Cambria"/>
          <w:color w:val="000000"/>
        </w:rPr>
        <w:t xml:space="preserve"> linear juga </w:t>
      </w:r>
      <w:proofErr w:type="spellStart"/>
      <w:r w:rsidRPr="00DF4FC0">
        <w:rPr>
          <w:rFonts w:ascii="Cambria" w:eastAsia="Cambria" w:hAnsi="Cambria" w:cs="Cambria"/>
          <w:color w:val="000000"/>
        </w:rPr>
        <w:t>dapat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menjadi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penyebabnya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Kemudian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hasil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tidak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sejalan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apa</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disampaikan</w:t>
      </w:r>
      <w:proofErr w:type="spellEnd"/>
      <w:r w:rsidRPr="00DF4FC0">
        <w:rPr>
          <w:rFonts w:ascii="Cambria" w:eastAsia="Cambria" w:hAnsi="Cambria" w:cs="Cambria"/>
          <w:color w:val="000000"/>
        </w:rPr>
        <w:t xml:space="preserve"> oleh </w:t>
      </w:r>
      <w:proofErr w:type="spellStart"/>
      <w:r w:rsidRPr="00DF4FC0">
        <w:rPr>
          <w:rFonts w:ascii="Cambria" w:eastAsia="Cambria" w:hAnsi="Cambria" w:cs="Cambria"/>
          <w:color w:val="000000"/>
        </w:rPr>
        <w:t>Ngadiran</w:t>
      </w:r>
      <w:proofErr w:type="spellEnd"/>
      <w:r w:rsidRPr="00DF4FC0">
        <w:rPr>
          <w:rFonts w:ascii="Cambria" w:eastAsia="Cambria" w:hAnsi="Cambria" w:cs="Cambria"/>
          <w:color w:val="000000"/>
        </w:rPr>
        <w:t xml:space="preserve"> (2019), </w:t>
      </w:r>
      <w:proofErr w:type="spellStart"/>
      <w:r w:rsidRPr="00DF4FC0">
        <w:rPr>
          <w:rFonts w:ascii="Cambria" w:eastAsia="Cambria" w:hAnsi="Cambria" w:cs="Cambria"/>
          <w:color w:val="000000"/>
        </w:rPr>
        <w:t>bahwa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semakin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meningkatnya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usia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semakin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tinggi</w:t>
      </w:r>
      <w:proofErr w:type="spellEnd"/>
      <w:r w:rsidRPr="00DF4FC0">
        <w:rPr>
          <w:rFonts w:ascii="Cambria" w:eastAsia="Cambria" w:hAnsi="Cambria" w:cs="Cambria"/>
          <w:color w:val="000000"/>
        </w:rPr>
        <w:t xml:space="preserve"> juga </w:t>
      </w:r>
      <w:proofErr w:type="spellStart"/>
      <w:r w:rsidRPr="00DF4FC0">
        <w:rPr>
          <w:rFonts w:ascii="Cambria" w:eastAsia="Cambria" w:hAnsi="Cambria" w:cs="Cambria"/>
          <w:color w:val="000000"/>
        </w:rPr>
        <w:t>tingkat</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dibuktikan</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mean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berada</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angka</w:t>
      </w:r>
      <w:proofErr w:type="spellEnd"/>
      <w:r w:rsidRPr="00DF4FC0">
        <w:rPr>
          <w:rFonts w:ascii="Cambria" w:eastAsia="Cambria" w:hAnsi="Cambria" w:cs="Cambria"/>
          <w:color w:val="000000"/>
        </w:rPr>
        <w:t xml:space="preserve"> 4,10 yang </w:t>
      </w:r>
      <w:proofErr w:type="spellStart"/>
      <w:r w:rsidRPr="00DF4FC0">
        <w:rPr>
          <w:rFonts w:ascii="Cambria" w:eastAsia="Cambria" w:hAnsi="Cambria" w:cs="Cambria"/>
          <w:color w:val="000000"/>
        </w:rPr>
        <w:t>termasuk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kecemasan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rendah</w:t>
      </w:r>
      <w:proofErr w:type="spellEnd"/>
      <w:sdt>
        <w:sdtPr>
          <w:rPr>
            <w:rFonts w:ascii="Cambria" w:eastAsia="Cambria" w:hAnsi="Cambria" w:cs="Cambria"/>
            <w:color w:val="000000"/>
          </w:rPr>
          <w:tag w:val="MENDELEY_CITATION_v3_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"/>
          <w:id w:val="1712299464"/>
          <w:placeholder>
            <w:docPart w:val="DefaultPlaceholder_-1854013440"/>
          </w:placeholder>
        </w:sdtPr>
        <w:sdtContent>
          <w:r w:rsidR="00DF4FC0" w:rsidRPr="00DF4FC0">
            <w:rPr>
              <w:rFonts w:ascii="Cambria" w:eastAsia="Cambria" w:hAnsi="Cambria" w:cs="Cambria"/>
              <w:color w:val="000000"/>
            </w:rPr>
            <w:t>(AQN et al., 2021)</w:t>
          </w:r>
        </w:sdtContent>
      </w:sdt>
      <w:r w:rsidRPr="00DF4FC0">
        <w:rPr>
          <w:rFonts w:ascii="Cambria" w:eastAsia="Cambria" w:hAnsi="Cambria" w:cs="Cambria"/>
          <w:color w:val="000000"/>
        </w:rPr>
        <w:t>.</w:t>
      </w:r>
      <w:r w:rsidR="000612CF" w:rsidRPr="00DF4FC0">
        <w:rPr>
          <w:rFonts w:ascii="Cambria" w:eastAsia="Cambria" w:hAnsi="Cambria" w:cs="Cambria"/>
          <w:color w:val="000000"/>
        </w:rPr>
        <w:t xml:space="preserve"> </w:t>
      </w:r>
      <w:proofErr w:type="gramStart"/>
      <w:r w:rsidRPr="00DF4FC0">
        <w:rPr>
          <w:rFonts w:ascii="Cambria" w:eastAsia="Cambria" w:hAnsi="Cambria" w:cs="Cambria"/>
          <w:color w:val="000000"/>
        </w:rPr>
        <w:t>Hasil</w:t>
      </w:r>
      <w:proofErr w:type="gram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didapat</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ini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sejalan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hasil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dari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oleh </w:t>
      </w:r>
      <w:proofErr w:type="spellStart"/>
      <w:r w:rsidRPr="00DF4FC0">
        <w:rPr>
          <w:rFonts w:ascii="Cambria" w:eastAsia="Cambria" w:hAnsi="Cambria" w:cs="Cambria"/>
          <w:color w:val="000000"/>
        </w:rPr>
        <w:t>Ardhani</w:t>
      </w:r>
      <w:proofErr w:type="spellEnd"/>
      <w:r w:rsidRPr="00DF4FC0">
        <w:rPr>
          <w:rFonts w:ascii="Cambria" w:eastAsia="Cambria" w:hAnsi="Cambria" w:cs="Cambria"/>
          <w:color w:val="000000"/>
        </w:rPr>
        <w:t xml:space="preserve"> dan Kurniawan (2020), </w:t>
      </w:r>
      <w:proofErr w:type="spellStart"/>
      <w:r w:rsidRPr="00DF4FC0">
        <w:rPr>
          <w:rFonts w:ascii="Cambria" w:eastAsia="Cambria" w:hAnsi="Cambria" w:cs="Cambria"/>
          <w:color w:val="000000"/>
        </w:rPr>
        <w:t>dengan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penelitian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Kebermakaan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hidup</w:t>
      </w:r>
      <w:proofErr w:type="spellEnd"/>
      <w:r w:rsidRPr="00DF4FC0">
        <w:rPr>
          <w:rFonts w:ascii="Cambria" w:eastAsia="Cambria" w:hAnsi="Cambria" w:cs="Cambria"/>
          <w:color w:val="000000"/>
        </w:rPr>
        <w:t xml:space="preserve"> pada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di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Werda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bahwa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banyak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yang </w:t>
      </w:r>
      <w:r w:rsidR="00671166" w:rsidRPr="00DF4FC0">
        <w:rPr>
          <w:rFonts w:ascii="Cambria" w:eastAsia="Cambria" w:hAnsi="Cambria" w:cs="Cambria"/>
          <w:color w:val="000000"/>
        </w:rPr>
        <w:t xml:space="preserve"> </w:t>
      </w:r>
      <w:proofErr w:type="spellStart"/>
      <w:r w:rsidRPr="00DF4FC0">
        <w:rPr>
          <w:rFonts w:ascii="Cambria" w:eastAsia="Cambria" w:hAnsi="Cambria" w:cs="Cambria"/>
          <w:color w:val="000000"/>
        </w:rPr>
        <w:t>merasakan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kebermaknaan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hidupnya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secara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baik</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ketika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berada</w:t>
      </w:r>
      <w:proofErr w:type="spellEnd"/>
      <w:r w:rsidRPr="00DF4FC0">
        <w:rPr>
          <w:rFonts w:ascii="Cambria" w:eastAsia="Cambria" w:hAnsi="Cambria" w:cs="Cambria"/>
          <w:color w:val="000000"/>
        </w:rPr>
        <w:t xml:space="preserve"> di </w:t>
      </w:r>
      <w:proofErr w:type="spellStart"/>
      <w:r w:rsidRPr="00DF4FC0">
        <w:rPr>
          <w:rFonts w:ascii="Cambria" w:eastAsia="Cambria" w:hAnsi="Cambria" w:cs="Cambria"/>
          <w:color w:val="000000"/>
        </w:rPr>
        <w:t>panti</w:t>
      </w:r>
      <w:proofErr w:type="spellEnd"/>
      <w:r w:rsidRPr="00DF4FC0">
        <w:rPr>
          <w:rFonts w:ascii="Cambria" w:eastAsia="Cambria" w:hAnsi="Cambria" w:cs="Cambria"/>
          <w:color w:val="000000"/>
        </w:rPr>
        <w:t xml:space="preserve">, dan </w:t>
      </w:r>
      <w:proofErr w:type="spellStart"/>
      <w:r w:rsidRPr="00DF4FC0">
        <w:rPr>
          <w:rFonts w:ascii="Cambria" w:eastAsia="Cambria" w:hAnsi="Cambria" w:cs="Cambria"/>
          <w:color w:val="000000"/>
        </w:rPr>
        <w:t>hal</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itu</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diakibatkan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perlakuan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positif</w:t>
      </w:r>
      <w:proofErr w:type="spellEnd"/>
      <w:r w:rsidRPr="00DF4FC0">
        <w:rPr>
          <w:rFonts w:ascii="Cambria" w:eastAsia="Cambria" w:hAnsi="Cambria" w:cs="Cambria"/>
          <w:color w:val="000000"/>
        </w:rPr>
        <w:t xml:space="preserve"> yang </w:t>
      </w:r>
      <w:proofErr w:type="spellStart"/>
      <w:r w:rsidRPr="00DF4FC0">
        <w:rPr>
          <w:rFonts w:ascii="Cambria" w:eastAsia="Cambria" w:hAnsi="Cambria" w:cs="Cambria"/>
          <w:color w:val="000000"/>
        </w:rPr>
        <w:t>diterima</w:t>
      </w:r>
      <w:proofErr w:type="spellEnd"/>
      <w:r w:rsidRPr="00DF4FC0">
        <w:rPr>
          <w:rFonts w:ascii="Cambria" w:eastAsia="Cambria" w:hAnsi="Cambria" w:cs="Cambria"/>
          <w:color w:val="000000"/>
        </w:rPr>
        <w:t xml:space="preserve"> dan </w:t>
      </w:r>
      <w:proofErr w:type="spellStart"/>
      <w:r w:rsidRPr="00DF4FC0">
        <w:rPr>
          <w:rFonts w:ascii="Cambria" w:eastAsia="Cambria" w:hAnsi="Cambria" w:cs="Cambria"/>
          <w:color w:val="000000"/>
        </w:rPr>
        <w:t>adanya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penerimaan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Lansia</w:t>
      </w:r>
      <w:proofErr w:type="spellEnd"/>
      <w:r w:rsidRPr="00DF4FC0">
        <w:rPr>
          <w:rFonts w:ascii="Cambria" w:eastAsia="Cambria" w:hAnsi="Cambria" w:cs="Cambria"/>
          <w:color w:val="000000"/>
        </w:rPr>
        <w:t xml:space="preserve"> juga </w:t>
      </w:r>
      <w:proofErr w:type="spellStart"/>
      <w:r w:rsidRPr="00DF4FC0">
        <w:rPr>
          <w:rFonts w:ascii="Cambria" w:eastAsia="Cambria" w:hAnsi="Cambria" w:cs="Cambria"/>
          <w:color w:val="000000"/>
        </w:rPr>
        <w:t>merasa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bahagia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karena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lastRenderedPageBreak/>
        <w:t>didengarkan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dihargai</w:t>
      </w:r>
      <w:proofErr w:type="spellEnd"/>
      <w:r w:rsidRPr="00DF4FC0">
        <w:rPr>
          <w:rFonts w:ascii="Cambria" w:eastAsia="Cambria" w:hAnsi="Cambria" w:cs="Cambria"/>
          <w:color w:val="000000"/>
        </w:rPr>
        <w:t xml:space="preserve">, dan </w:t>
      </w:r>
      <w:proofErr w:type="spellStart"/>
      <w:r w:rsidRPr="00DF4FC0">
        <w:rPr>
          <w:rFonts w:ascii="Cambria" w:eastAsia="Cambria" w:hAnsi="Cambria" w:cs="Cambria"/>
          <w:color w:val="000000"/>
        </w:rPr>
        <w:t>dianggap</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keberadaannya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serta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diperlakukan</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secara</w:t>
      </w:r>
      <w:proofErr w:type="spellEnd"/>
      <w:r w:rsidRPr="00DF4FC0">
        <w:rPr>
          <w:rFonts w:ascii="Cambria" w:eastAsia="Cambria" w:hAnsi="Cambria" w:cs="Cambria"/>
          <w:color w:val="000000"/>
        </w:rPr>
        <w:t xml:space="preserve"> </w:t>
      </w:r>
      <w:proofErr w:type="spellStart"/>
      <w:r w:rsidRPr="00DF4FC0">
        <w:rPr>
          <w:rFonts w:ascii="Cambria" w:eastAsia="Cambria" w:hAnsi="Cambria" w:cs="Cambria"/>
          <w:color w:val="000000"/>
        </w:rPr>
        <w:t>baik</w:t>
      </w:r>
      <w:proofErr w:type="spellEnd"/>
      <w:r w:rsidR="00DF4FC0" w:rsidRPr="00DF4FC0">
        <w:rPr>
          <w:rFonts w:ascii="Cambria" w:eastAsia="Cambria" w:hAnsi="Cambria" w:cs="Cambria"/>
          <w:color w:val="000000"/>
        </w:rPr>
        <w:t xml:space="preserve"> </w:t>
      </w:r>
      <w:sdt>
        <w:sdtPr>
          <w:rPr>
            <w:rFonts w:ascii="Cambria" w:eastAsia="Cambria" w:hAnsi="Cambria" w:cs="Cambria"/>
            <w:color w:val="000000"/>
          </w:rPr>
          <w:tag w:val="MENDELEY_CITATION_v3_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"/>
          <w:id w:val="-191071409"/>
          <w:placeholder>
            <w:docPart w:val="DefaultPlaceholder_-1854013440"/>
          </w:placeholder>
        </w:sdtPr>
        <w:sdtContent>
          <w:r w:rsidR="00DF4FC0" w:rsidRPr="00DF4FC0">
            <w:rPr>
              <w:rFonts w:ascii="Cambria" w:eastAsia="Times New Roman" w:hAnsi="Cambria"/>
              <w:color w:val="000000"/>
            </w:rPr>
            <w:t>(</w:t>
          </w:r>
          <w:proofErr w:type="spellStart"/>
          <w:r w:rsidR="00DF4FC0" w:rsidRPr="00DF4FC0">
            <w:rPr>
              <w:rFonts w:ascii="Cambria" w:eastAsia="Times New Roman" w:hAnsi="Cambria"/>
              <w:color w:val="000000"/>
            </w:rPr>
            <w:t>Ardhani</w:t>
          </w:r>
          <w:proofErr w:type="spellEnd"/>
          <w:r w:rsidR="00DF4FC0" w:rsidRPr="00DF4FC0">
            <w:rPr>
              <w:rFonts w:ascii="Cambria" w:eastAsia="Times New Roman" w:hAnsi="Cambria"/>
              <w:color w:val="000000"/>
            </w:rPr>
            <w:t xml:space="preserve"> &amp; Kurniawan, 2020).</w:t>
          </w:r>
        </w:sdtContent>
      </w:sdt>
    </w:p>
    <w:p w14:paraId="49A95244" w14:textId="77777777" w:rsidR="00224C90" w:rsidRDefault="00224C90" w:rsidP="00671166">
      <w:pPr>
        <w:spacing w:after="120" w:line="240" w:lineRule="auto"/>
        <w:rPr>
          <w:rFonts w:ascii="Cambria" w:eastAsia="Cambria" w:hAnsi="Cambria" w:cs="Cambria"/>
          <w:b/>
        </w:rPr>
      </w:pPr>
    </w:p>
    <w:p w14:paraId="7FC5DF8E" w14:textId="77777777" w:rsidR="00224C90" w:rsidRDefault="002B470B">
      <w:pPr>
        <w:spacing w:after="120" w:line="240" w:lineRule="auto"/>
        <w:jc w:val="center"/>
        <w:rPr>
          <w:rFonts w:ascii="Cambria" w:eastAsia="Cambria" w:hAnsi="Cambria" w:cs="Cambria"/>
          <w:b/>
        </w:rPr>
      </w:pPr>
      <w:r>
        <w:rPr>
          <w:rFonts w:ascii="Cambria" w:eastAsia="Cambria" w:hAnsi="Cambria" w:cs="Cambria"/>
          <w:b/>
        </w:rPr>
        <w:t>SIMPULAN</w:t>
      </w:r>
    </w:p>
    <w:p w14:paraId="59482584" w14:textId="45B2A0CA" w:rsidR="00CD751C" w:rsidRDefault="00CD751C">
      <w:pPr>
        <w:spacing w:after="120" w:line="240" w:lineRule="auto"/>
        <w:jc w:val="both"/>
        <w:rPr>
          <w:rFonts w:ascii="Cambria" w:eastAsia="Cambria" w:hAnsi="Cambria" w:cs="Cambria"/>
          <w:color w:val="000000"/>
        </w:rPr>
      </w:pPr>
      <w:r>
        <w:rPr>
          <w:rFonts w:ascii="Cambria" w:eastAsia="Cambria" w:hAnsi="Cambria" w:cs="Cambria"/>
          <w:color w:val="000000"/>
        </w:rPr>
        <w:t xml:space="preserve">Kesimpulan </w:t>
      </w:r>
      <w:proofErr w:type="spellStart"/>
      <w:r>
        <w:rPr>
          <w:rFonts w:ascii="Cambria" w:eastAsia="Cambria" w:hAnsi="Cambria" w:cs="Cambria"/>
          <w:color w:val="000000"/>
        </w:rPr>
        <w:t>dari</w:t>
      </w:r>
      <w:proofErr w:type="spellEnd"/>
      <w:r>
        <w:rPr>
          <w:rFonts w:ascii="Cambria" w:eastAsia="Cambria" w:hAnsi="Cambria" w:cs="Cambria"/>
          <w:color w:val="000000"/>
        </w:rPr>
        <w:t xml:space="preserve"> </w:t>
      </w:r>
      <w:proofErr w:type="spellStart"/>
      <w:r>
        <w:rPr>
          <w:rFonts w:ascii="Cambria" w:eastAsia="Cambria" w:hAnsi="Cambria" w:cs="Cambria"/>
          <w:color w:val="000000"/>
        </w:rPr>
        <w:t>penelitian</w:t>
      </w:r>
      <w:proofErr w:type="spellEnd"/>
      <w:r>
        <w:rPr>
          <w:rFonts w:ascii="Cambria" w:eastAsia="Cambria" w:hAnsi="Cambria" w:cs="Cambria"/>
          <w:color w:val="000000"/>
        </w:rPr>
        <w:t xml:space="preserve"> </w:t>
      </w:r>
      <w:proofErr w:type="spellStart"/>
      <w:r>
        <w:rPr>
          <w:rFonts w:ascii="Cambria" w:eastAsia="Cambria" w:hAnsi="Cambria" w:cs="Cambria"/>
          <w:color w:val="000000"/>
        </w:rPr>
        <w:t>ini</w:t>
      </w:r>
      <w:proofErr w:type="spellEnd"/>
      <w:r>
        <w:rPr>
          <w:rFonts w:ascii="Cambria" w:eastAsia="Cambria" w:hAnsi="Cambria" w:cs="Cambria"/>
          <w:color w:val="000000"/>
        </w:rPr>
        <w:t xml:space="preserve"> </w:t>
      </w:r>
      <w:proofErr w:type="spellStart"/>
      <w:r>
        <w:rPr>
          <w:rFonts w:ascii="Cambria" w:eastAsia="Cambria" w:hAnsi="Cambria" w:cs="Cambria"/>
          <w:color w:val="000000"/>
        </w:rPr>
        <w:t>membuktikan</w:t>
      </w:r>
      <w:proofErr w:type="spellEnd"/>
      <w:r>
        <w:rPr>
          <w:rFonts w:ascii="Cambria" w:eastAsia="Cambria" w:hAnsi="Cambria" w:cs="Cambria"/>
          <w:color w:val="000000"/>
        </w:rPr>
        <w:t xml:space="preserve"> </w:t>
      </w:r>
      <w:proofErr w:type="spellStart"/>
      <w:r>
        <w:rPr>
          <w:rFonts w:ascii="Cambria" w:eastAsia="Cambria" w:hAnsi="Cambria" w:cs="Cambria"/>
          <w:color w:val="000000"/>
        </w:rPr>
        <w:t>bahwa</w:t>
      </w:r>
      <w:proofErr w:type="spellEnd"/>
      <w:r>
        <w:rPr>
          <w:rFonts w:ascii="Cambria" w:eastAsia="Cambria" w:hAnsi="Cambria" w:cs="Cambria"/>
          <w:color w:val="000000"/>
        </w:rPr>
        <w:t xml:space="preserve"> </w:t>
      </w:r>
      <w:proofErr w:type="spellStart"/>
      <w:r>
        <w:rPr>
          <w:rFonts w:ascii="Cambria" w:eastAsia="Cambria" w:hAnsi="Cambria" w:cs="Cambria"/>
          <w:color w:val="000000"/>
        </w:rPr>
        <w:t>hubungan</w:t>
      </w:r>
      <w:proofErr w:type="spellEnd"/>
      <w:r>
        <w:rPr>
          <w:rFonts w:ascii="Cambria" w:eastAsia="Cambria" w:hAnsi="Cambria" w:cs="Cambria"/>
          <w:color w:val="000000"/>
        </w:rPr>
        <w:t xml:space="preserve"> </w:t>
      </w:r>
      <w:proofErr w:type="spellStart"/>
      <w:r>
        <w:rPr>
          <w:rFonts w:ascii="Cambria" w:eastAsia="Cambria" w:hAnsi="Cambria" w:cs="Cambria"/>
          <w:color w:val="000000"/>
        </w:rPr>
        <w:t>kecemasan</w:t>
      </w:r>
      <w:proofErr w:type="spellEnd"/>
      <w:r>
        <w:rPr>
          <w:rFonts w:ascii="Cambria" w:eastAsia="Cambria" w:hAnsi="Cambria" w:cs="Cambria"/>
          <w:color w:val="000000"/>
        </w:rPr>
        <w:t xml:space="preserve"> </w:t>
      </w:r>
      <w:proofErr w:type="spellStart"/>
      <w:r>
        <w:rPr>
          <w:rFonts w:ascii="Cambria" w:eastAsia="Cambria" w:hAnsi="Cambria" w:cs="Cambria"/>
          <w:color w:val="000000"/>
        </w:rPr>
        <w:t>dengan</w:t>
      </w:r>
      <w:proofErr w:type="spellEnd"/>
      <w:r>
        <w:rPr>
          <w:rFonts w:ascii="Cambria" w:eastAsia="Cambria" w:hAnsi="Cambria" w:cs="Cambria"/>
          <w:color w:val="000000"/>
        </w:rPr>
        <w:t xml:space="preserve"> </w:t>
      </w:r>
      <w:proofErr w:type="spellStart"/>
      <w:r>
        <w:rPr>
          <w:rFonts w:ascii="Cambria" w:eastAsia="Cambria" w:hAnsi="Cambria" w:cs="Cambria"/>
          <w:color w:val="000000"/>
        </w:rPr>
        <w:t>makna</w:t>
      </w:r>
      <w:proofErr w:type="spellEnd"/>
      <w:r>
        <w:rPr>
          <w:rFonts w:ascii="Cambria" w:eastAsia="Cambria" w:hAnsi="Cambria" w:cs="Cambria"/>
          <w:color w:val="000000"/>
        </w:rPr>
        <w:t xml:space="preserve"> </w:t>
      </w:r>
      <w:proofErr w:type="spellStart"/>
      <w:r>
        <w:rPr>
          <w:rFonts w:ascii="Cambria" w:eastAsia="Cambria" w:hAnsi="Cambria" w:cs="Cambria"/>
          <w:color w:val="000000"/>
        </w:rPr>
        <w:t>hidup</w:t>
      </w:r>
      <w:proofErr w:type="spellEnd"/>
      <w:r>
        <w:rPr>
          <w:rFonts w:ascii="Cambria" w:eastAsia="Cambria" w:hAnsi="Cambria" w:cs="Cambria"/>
          <w:color w:val="000000"/>
        </w:rPr>
        <w:t xml:space="preserve"> pada </w:t>
      </w:r>
      <w:proofErr w:type="spellStart"/>
      <w:r>
        <w:rPr>
          <w:rFonts w:ascii="Cambria" w:eastAsia="Cambria" w:hAnsi="Cambria" w:cs="Cambria"/>
          <w:color w:val="000000"/>
        </w:rPr>
        <w:t>lansia</w:t>
      </w:r>
      <w:proofErr w:type="spellEnd"/>
      <w:r>
        <w:rPr>
          <w:rFonts w:ascii="Cambria" w:eastAsia="Cambria" w:hAnsi="Cambria" w:cs="Cambria"/>
          <w:color w:val="000000"/>
        </w:rPr>
        <w:t xml:space="preserve"> yang </w:t>
      </w:r>
      <w:proofErr w:type="spellStart"/>
      <w:r>
        <w:rPr>
          <w:rFonts w:ascii="Cambria" w:eastAsia="Cambria" w:hAnsi="Cambria" w:cs="Cambria"/>
          <w:color w:val="000000"/>
        </w:rPr>
        <w:t>bertempat</w:t>
      </w:r>
      <w:proofErr w:type="spellEnd"/>
      <w:r>
        <w:rPr>
          <w:rFonts w:ascii="Cambria" w:eastAsia="Cambria" w:hAnsi="Cambria" w:cs="Cambria"/>
          <w:color w:val="000000"/>
        </w:rPr>
        <w:t xml:space="preserve"> </w:t>
      </w:r>
      <w:proofErr w:type="spellStart"/>
      <w:r>
        <w:rPr>
          <w:rFonts w:ascii="Cambria" w:eastAsia="Cambria" w:hAnsi="Cambria" w:cs="Cambria"/>
          <w:color w:val="000000"/>
        </w:rPr>
        <w:t>tinggal</w:t>
      </w:r>
      <w:proofErr w:type="spellEnd"/>
      <w:r>
        <w:rPr>
          <w:rFonts w:ascii="Cambria" w:eastAsia="Cambria" w:hAnsi="Cambria" w:cs="Cambria"/>
          <w:color w:val="000000"/>
        </w:rPr>
        <w:t xml:space="preserve"> di </w:t>
      </w:r>
      <w:proofErr w:type="spellStart"/>
      <w:r>
        <w:rPr>
          <w:rFonts w:ascii="Cambria" w:eastAsia="Cambria" w:hAnsi="Cambria" w:cs="Cambria"/>
          <w:color w:val="000000"/>
        </w:rPr>
        <w:t>panti</w:t>
      </w:r>
      <w:proofErr w:type="spellEnd"/>
      <w:r>
        <w:rPr>
          <w:rFonts w:ascii="Cambria" w:eastAsia="Cambria" w:hAnsi="Cambria" w:cs="Cambria"/>
          <w:color w:val="000000"/>
        </w:rPr>
        <w:t xml:space="preserve"> </w:t>
      </w:r>
      <w:proofErr w:type="spellStart"/>
      <w:r>
        <w:rPr>
          <w:rFonts w:ascii="Cambria" w:eastAsia="Cambria" w:hAnsi="Cambria" w:cs="Cambria"/>
          <w:color w:val="000000"/>
        </w:rPr>
        <w:t>wreda</w:t>
      </w:r>
      <w:proofErr w:type="spellEnd"/>
      <w:r>
        <w:rPr>
          <w:rFonts w:ascii="Cambria" w:eastAsia="Cambria" w:hAnsi="Cambria" w:cs="Cambria"/>
          <w:color w:val="000000"/>
        </w:rPr>
        <w:t xml:space="preserve"> </w:t>
      </w:r>
      <w:proofErr w:type="spellStart"/>
      <w:r w:rsidR="00754574">
        <w:rPr>
          <w:rFonts w:ascii="Cambria" w:eastAsia="Cambria" w:hAnsi="Cambria" w:cs="Cambria"/>
          <w:color w:val="000000"/>
        </w:rPr>
        <w:t>memiliki</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hubungan</w:t>
      </w:r>
      <w:proofErr w:type="spellEnd"/>
      <w:r w:rsidR="00754574">
        <w:rPr>
          <w:rFonts w:ascii="Cambria" w:eastAsia="Cambria" w:hAnsi="Cambria" w:cs="Cambria"/>
          <w:color w:val="000000"/>
        </w:rPr>
        <w:t xml:space="preserve"> yang </w:t>
      </w:r>
      <w:proofErr w:type="spellStart"/>
      <w:r w:rsidR="00754574">
        <w:rPr>
          <w:rFonts w:ascii="Cambria" w:eastAsia="Cambria" w:hAnsi="Cambria" w:cs="Cambria"/>
          <w:color w:val="000000"/>
        </w:rPr>
        <w:t>tidak</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signifikan</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Untuk</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penelitian</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selanjutnya</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disarankan</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untuk</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meneliti</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terkait</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kecemasan</w:t>
      </w:r>
      <w:proofErr w:type="spellEnd"/>
      <w:r w:rsidR="00754574">
        <w:rPr>
          <w:rFonts w:ascii="Cambria" w:eastAsia="Cambria" w:hAnsi="Cambria" w:cs="Cambria"/>
          <w:color w:val="000000"/>
        </w:rPr>
        <w:t xml:space="preserve"> dan </w:t>
      </w:r>
      <w:proofErr w:type="spellStart"/>
      <w:r w:rsidR="00754574">
        <w:rPr>
          <w:rFonts w:ascii="Cambria" w:eastAsia="Cambria" w:hAnsi="Cambria" w:cs="Cambria"/>
          <w:color w:val="000000"/>
        </w:rPr>
        <w:t>makna</w:t>
      </w:r>
      <w:proofErr w:type="spellEnd"/>
      <w:r w:rsidR="00754574">
        <w:rPr>
          <w:rFonts w:ascii="Cambria" w:eastAsia="Cambria" w:hAnsi="Cambria" w:cs="Cambria"/>
          <w:color w:val="000000"/>
        </w:rPr>
        <w:t xml:space="preserve"> </w:t>
      </w:r>
      <w:proofErr w:type="spellStart"/>
      <w:r w:rsidR="00754574">
        <w:rPr>
          <w:rFonts w:ascii="Cambria" w:eastAsia="Cambria" w:hAnsi="Cambria" w:cs="Cambria"/>
          <w:color w:val="000000"/>
        </w:rPr>
        <w:t>hidu</w:t>
      </w:r>
      <w:r w:rsidR="00D62A26">
        <w:rPr>
          <w:rFonts w:ascii="Cambria" w:eastAsia="Cambria" w:hAnsi="Cambria" w:cs="Cambria"/>
          <w:color w:val="000000"/>
        </w:rPr>
        <w:t>p</w:t>
      </w:r>
      <w:proofErr w:type="spellEnd"/>
      <w:r w:rsidR="00D62A26">
        <w:rPr>
          <w:rFonts w:ascii="Cambria" w:eastAsia="Cambria" w:hAnsi="Cambria" w:cs="Cambria"/>
          <w:color w:val="000000"/>
        </w:rPr>
        <w:t xml:space="preserve">, </w:t>
      </w:r>
      <w:proofErr w:type="spellStart"/>
      <w:r w:rsidR="00D62A26">
        <w:rPr>
          <w:rFonts w:ascii="Cambria" w:eastAsia="Cambria" w:hAnsi="Cambria" w:cs="Cambria"/>
          <w:color w:val="000000"/>
        </w:rPr>
        <w:t>dengan</w:t>
      </w:r>
      <w:proofErr w:type="spellEnd"/>
      <w:r w:rsidR="00D62A26">
        <w:rPr>
          <w:rFonts w:ascii="Cambria" w:eastAsia="Cambria" w:hAnsi="Cambria" w:cs="Cambria"/>
          <w:color w:val="000000"/>
        </w:rPr>
        <w:t xml:space="preserve"> </w:t>
      </w:r>
      <w:proofErr w:type="spellStart"/>
      <w:r w:rsidR="00D62A26">
        <w:rPr>
          <w:rFonts w:ascii="Cambria" w:eastAsia="Cambria" w:hAnsi="Cambria" w:cs="Cambria"/>
          <w:color w:val="000000"/>
        </w:rPr>
        <w:t>tipe</w:t>
      </w:r>
      <w:proofErr w:type="spellEnd"/>
      <w:r w:rsidR="00D62A26">
        <w:rPr>
          <w:rFonts w:ascii="Cambria" w:eastAsia="Cambria" w:hAnsi="Cambria" w:cs="Cambria"/>
          <w:color w:val="000000"/>
        </w:rPr>
        <w:t xml:space="preserve"> </w:t>
      </w:r>
      <w:proofErr w:type="spellStart"/>
      <w:r w:rsidR="00D62A26">
        <w:rPr>
          <w:rFonts w:ascii="Cambria" w:eastAsia="Cambria" w:hAnsi="Cambria" w:cs="Cambria"/>
          <w:color w:val="000000"/>
        </w:rPr>
        <w:t>penelitian</w:t>
      </w:r>
      <w:proofErr w:type="spellEnd"/>
      <w:r w:rsidR="00D62A26">
        <w:rPr>
          <w:rFonts w:ascii="Cambria" w:eastAsia="Cambria" w:hAnsi="Cambria" w:cs="Cambria"/>
          <w:color w:val="000000"/>
        </w:rPr>
        <w:t xml:space="preserve"> </w:t>
      </w:r>
      <w:proofErr w:type="spellStart"/>
      <w:r w:rsidR="00D62A26">
        <w:rPr>
          <w:rFonts w:ascii="Cambria" w:eastAsia="Cambria" w:hAnsi="Cambria" w:cs="Cambria"/>
          <w:color w:val="000000"/>
        </w:rPr>
        <w:t>kualitatif</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karena</w:t>
      </w:r>
      <w:proofErr w:type="spellEnd"/>
      <w:r w:rsidR="00946061">
        <w:rPr>
          <w:rFonts w:ascii="Cambria" w:eastAsia="Cambria" w:hAnsi="Cambria" w:cs="Cambria"/>
          <w:color w:val="000000"/>
        </w:rPr>
        <w:t xml:space="preserve"> data yang </w:t>
      </w:r>
      <w:proofErr w:type="spellStart"/>
      <w:r w:rsidR="00946061">
        <w:rPr>
          <w:rFonts w:ascii="Cambria" w:eastAsia="Cambria" w:hAnsi="Cambria" w:cs="Cambria"/>
          <w:color w:val="000000"/>
        </w:rPr>
        <w:t>didapatkan</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akan</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lebih</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menyeluruh</w:t>
      </w:r>
      <w:proofErr w:type="spellEnd"/>
      <w:r w:rsidR="00946061">
        <w:rPr>
          <w:rFonts w:ascii="Cambria" w:eastAsia="Cambria" w:hAnsi="Cambria" w:cs="Cambria"/>
          <w:color w:val="000000"/>
        </w:rPr>
        <w:t xml:space="preserve"> dan </w:t>
      </w:r>
      <w:proofErr w:type="spellStart"/>
      <w:r w:rsidR="00946061">
        <w:rPr>
          <w:rFonts w:ascii="Cambria" w:eastAsia="Cambria" w:hAnsi="Cambria" w:cs="Cambria"/>
          <w:color w:val="000000"/>
        </w:rPr>
        <w:t>mendalam</w:t>
      </w:r>
      <w:proofErr w:type="spellEnd"/>
      <w:r w:rsidR="00946061">
        <w:rPr>
          <w:rFonts w:ascii="Cambria" w:eastAsia="Cambria" w:hAnsi="Cambria" w:cs="Cambria"/>
          <w:color w:val="000000"/>
        </w:rPr>
        <w:t xml:space="preserve">. Saran </w:t>
      </w:r>
      <w:proofErr w:type="spellStart"/>
      <w:r w:rsidR="00946061">
        <w:rPr>
          <w:rFonts w:ascii="Cambria" w:eastAsia="Cambria" w:hAnsi="Cambria" w:cs="Cambria"/>
          <w:color w:val="000000"/>
        </w:rPr>
        <w:t>untuk</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panti</w:t>
      </w:r>
      <w:proofErr w:type="spellEnd"/>
      <w:r w:rsidR="00946061">
        <w:rPr>
          <w:rFonts w:ascii="Cambria" w:eastAsia="Cambria" w:hAnsi="Cambria" w:cs="Cambria"/>
          <w:color w:val="000000"/>
        </w:rPr>
        <w:t xml:space="preserve"> </w:t>
      </w:r>
      <w:proofErr w:type="spellStart"/>
      <w:r w:rsidR="00946061">
        <w:rPr>
          <w:rFonts w:ascii="Cambria" w:eastAsia="Cambria" w:hAnsi="Cambria" w:cs="Cambria"/>
          <w:color w:val="000000"/>
        </w:rPr>
        <w:t>wreda</w:t>
      </w:r>
      <w:proofErr w:type="spellEnd"/>
      <w:r w:rsidR="00946061">
        <w:rPr>
          <w:rFonts w:ascii="Cambria" w:eastAsia="Cambria" w:hAnsi="Cambria" w:cs="Cambria"/>
          <w:color w:val="000000"/>
        </w:rPr>
        <w:t xml:space="preserve"> dan </w:t>
      </w:r>
      <w:r w:rsidR="00946061">
        <w:rPr>
          <w:rFonts w:ascii="Cambria" w:eastAsia="Cambria" w:hAnsi="Cambria" w:cs="Cambria"/>
          <w:i/>
          <w:iCs/>
          <w:color w:val="000000"/>
        </w:rPr>
        <w:t xml:space="preserve">caregiver </w:t>
      </w:r>
      <w:r w:rsidR="006F3C1A">
        <w:rPr>
          <w:rFonts w:ascii="Cambria" w:eastAsia="Cambria" w:hAnsi="Cambria" w:cs="Cambria"/>
          <w:color w:val="000000"/>
        </w:rPr>
        <w:t xml:space="preserve">agar </w:t>
      </w:r>
      <w:proofErr w:type="spellStart"/>
      <w:r w:rsidR="006F3C1A">
        <w:rPr>
          <w:rFonts w:ascii="Cambria" w:eastAsia="Cambria" w:hAnsi="Cambria" w:cs="Cambria"/>
          <w:color w:val="000000"/>
        </w:rPr>
        <w:t>lebih</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memperhatikan</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keinginan</w:t>
      </w:r>
      <w:proofErr w:type="spellEnd"/>
      <w:r w:rsidR="006F3C1A">
        <w:rPr>
          <w:rFonts w:ascii="Cambria" w:eastAsia="Cambria" w:hAnsi="Cambria" w:cs="Cambria"/>
          <w:color w:val="000000"/>
        </w:rPr>
        <w:t xml:space="preserve"> dan </w:t>
      </w:r>
      <w:proofErr w:type="spellStart"/>
      <w:r w:rsidR="006F3C1A">
        <w:rPr>
          <w:rFonts w:ascii="Cambria" w:eastAsia="Cambria" w:hAnsi="Cambria" w:cs="Cambria"/>
          <w:color w:val="000000"/>
        </w:rPr>
        <w:t>kecemasan</w:t>
      </w:r>
      <w:proofErr w:type="spellEnd"/>
      <w:r w:rsidR="006F3C1A">
        <w:rPr>
          <w:rFonts w:ascii="Cambria" w:eastAsia="Cambria" w:hAnsi="Cambria" w:cs="Cambria"/>
          <w:color w:val="000000"/>
        </w:rPr>
        <w:t xml:space="preserve"> yang </w:t>
      </w:r>
      <w:proofErr w:type="spellStart"/>
      <w:r w:rsidR="006F3C1A">
        <w:rPr>
          <w:rFonts w:ascii="Cambria" w:eastAsia="Cambria" w:hAnsi="Cambria" w:cs="Cambria"/>
          <w:color w:val="000000"/>
        </w:rPr>
        <w:t>dialami</w:t>
      </w:r>
      <w:proofErr w:type="spellEnd"/>
      <w:r w:rsidR="006F3C1A">
        <w:rPr>
          <w:rFonts w:ascii="Cambria" w:eastAsia="Cambria" w:hAnsi="Cambria" w:cs="Cambria"/>
          <w:color w:val="000000"/>
        </w:rPr>
        <w:t xml:space="preserve"> oleh </w:t>
      </w:r>
      <w:proofErr w:type="spellStart"/>
      <w:r w:rsidR="006F3C1A">
        <w:rPr>
          <w:rFonts w:ascii="Cambria" w:eastAsia="Cambria" w:hAnsi="Cambria" w:cs="Cambria"/>
          <w:color w:val="000000"/>
        </w:rPr>
        <w:t>lansia</w:t>
      </w:r>
      <w:proofErr w:type="spellEnd"/>
      <w:r w:rsidR="006F3C1A">
        <w:rPr>
          <w:rFonts w:ascii="Cambria" w:eastAsia="Cambria" w:hAnsi="Cambria" w:cs="Cambria"/>
          <w:color w:val="000000"/>
        </w:rPr>
        <w:t xml:space="preserve"> yang </w:t>
      </w:r>
      <w:proofErr w:type="spellStart"/>
      <w:r w:rsidR="006F3C1A">
        <w:rPr>
          <w:rFonts w:ascii="Cambria" w:eastAsia="Cambria" w:hAnsi="Cambria" w:cs="Cambria"/>
          <w:color w:val="000000"/>
        </w:rPr>
        <w:t>tinggal</w:t>
      </w:r>
      <w:proofErr w:type="spellEnd"/>
      <w:r w:rsidR="006F3C1A">
        <w:rPr>
          <w:rFonts w:ascii="Cambria" w:eastAsia="Cambria" w:hAnsi="Cambria" w:cs="Cambria"/>
          <w:color w:val="000000"/>
        </w:rPr>
        <w:t xml:space="preserve"> di </w:t>
      </w:r>
      <w:proofErr w:type="spellStart"/>
      <w:r w:rsidR="006F3C1A">
        <w:rPr>
          <w:rFonts w:ascii="Cambria" w:eastAsia="Cambria" w:hAnsi="Cambria" w:cs="Cambria"/>
          <w:color w:val="000000"/>
        </w:rPr>
        <w:t>panti</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wreda</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atau</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panti</w:t>
      </w:r>
      <w:proofErr w:type="spellEnd"/>
      <w:r w:rsidR="006F3C1A">
        <w:rPr>
          <w:rFonts w:ascii="Cambria" w:eastAsia="Cambria" w:hAnsi="Cambria" w:cs="Cambria"/>
          <w:color w:val="000000"/>
        </w:rPr>
        <w:t xml:space="preserve"> </w:t>
      </w:r>
      <w:proofErr w:type="spellStart"/>
      <w:r w:rsidR="006F3C1A">
        <w:rPr>
          <w:rFonts w:ascii="Cambria" w:eastAsia="Cambria" w:hAnsi="Cambria" w:cs="Cambria"/>
          <w:color w:val="000000"/>
        </w:rPr>
        <w:t>lansia</w:t>
      </w:r>
      <w:proofErr w:type="spellEnd"/>
      <w:r w:rsidR="006F3C1A">
        <w:rPr>
          <w:rFonts w:ascii="Cambria" w:eastAsia="Cambria" w:hAnsi="Cambria" w:cs="Cambria"/>
          <w:color w:val="000000"/>
        </w:rPr>
        <w:t>.</w:t>
      </w:r>
    </w:p>
    <w:p w14:paraId="17DDCC25" w14:textId="77777777" w:rsidR="004D3ACA" w:rsidRPr="00946061" w:rsidRDefault="004D3ACA">
      <w:pPr>
        <w:spacing w:after="120" w:line="240" w:lineRule="auto"/>
        <w:jc w:val="both"/>
        <w:rPr>
          <w:rFonts w:ascii="Cambria" w:eastAsia="Cambria" w:hAnsi="Cambria" w:cs="Cambria"/>
          <w:color w:val="000000"/>
        </w:rPr>
      </w:pPr>
    </w:p>
    <w:p w14:paraId="7A7CE7FD" w14:textId="77777777" w:rsidR="00224C90" w:rsidRDefault="00224C90" w:rsidP="00C377ED">
      <w:pPr>
        <w:spacing w:after="120" w:line="240" w:lineRule="auto"/>
        <w:rPr>
          <w:rFonts w:ascii="Cambria" w:eastAsia="Cambria" w:hAnsi="Cambria" w:cs="Cambria"/>
          <w:b/>
        </w:rPr>
      </w:pPr>
    </w:p>
    <w:p w14:paraId="24DCD650" w14:textId="77777777" w:rsidR="00224C90" w:rsidRDefault="002B470B">
      <w:pPr>
        <w:spacing w:after="120" w:line="240" w:lineRule="auto"/>
        <w:jc w:val="center"/>
        <w:rPr>
          <w:rFonts w:ascii="Cambria" w:eastAsia="Cambria" w:hAnsi="Cambria" w:cs="Cambria"/>
          <w:b/>
        </w:rPr>
      </w:pPr>
      <w:r>
        <w:rPr>
          <w:rFonts w:ascii="Cambria" w:eastAsia="Cambria" w:hAnsi="Cambria" w:cs="Cambria"/>
          <w:b/>
        </w:rPr>
        <w:t>UCAPAN TERIMAKASIH</w:t>
      </w:r>
    </w:p>
    <w:p w14:paraId="746B5F43" w14:textId="69EA054F" w:rsidR="00E0073A" w:rsidRDefault="00E0073A">
      <w:pPr>
        <w:spacing w:after="120" w:line="240" w:lineRule="auto"/>
        <w:jc w:val="both"/>
        <w:rPr>
          <w:rFonts w:ascii="Cambria" w:eastAsia="Cambria" w:hAnsi="Cambria" w:cs="Cambria"/>
          <w:color w:val="000000"/>
        </w:rPr>
      </w:pPr>
      <w:proofErr w:type="spellStart"/>
      <w:r>
        <w:rPr>
          <w:rFonts w:ascii="Cambria" w:eastAsia="Cambria" w:hAnsi="Cambria" w:cs="Cambria"/>
          <w:color w:val="000000"/>
        </w:rPr>
        <w:t>Peneliti</w:t>
      </w:r>
      <w:proofErr w:type="spellEnd"/>
      <w:r>
        <w:rPr>
          <w:rFonts w:ascii="Cambria" w:eastAsia="Cambria" w:hAnsi="Cambria" w:cs="Cambria"/>
          <w:color w:val="000000"/>
        </w:rPr>
        <w:t xml:space="preserve"> </w:t>
      </w:r>
      <w:proofErr w:type="spellStart"/>
      <w:r>
        <w:rPr>
          <w:rFonts w:ascii="Cambria" w:eastAsia="Cambria" w:hAnsi="Cambria" w:cs="Cambria"/>
          <w:color w:val="000000"/>
        </w:rPr>
        <w:t>berterima</w:t>
      </w:r>
      <w:proofErr w:type="spellEnd"/>
      <w:r>
        <w:rPr>
          <w:rFonts w:ascii="Cambria" w:eastAsia="Cambria" w:hAnsi="Cambria" w:cs="Cambria"/>
          <w:color w:val="000000"/>
        </w:rPr>
        <w:t xml:space="preserve"> </w:t>
      </w:r>
      <w:proofErr w:type="spellStart"/>
      <w:r>
        <w:rPr>
          <w:rFonts w:ascii="Cambria" w:eastAsia="Cambria" w:hAnsi="Cambria" w:cs="Cambria"/>
          <w:color w:val="000000"/>
        </w:rPr>
        <w:t>kasih</w:t>
      </w:r>
      <w:proofErr w:type="spellEnd"/>
      <w:r>
        <w:rPr>
          <w:rFonts w:ascii="Cambria" w:eastAsia="Cambria" w:hAnsi="Cambria" w:cs="Cambria"/>
          <w:color w:val="000000"/>
        </w:rPr>
        <w:t xml:space="preserve"> </w:t>
      </w:r>
      <w:proofErr w:type="spellStart"/>
      <w:r>
        <w:rPr>
          <w:rFonts w:ascii="Cambria" w:eastAsia="Cambria" w:hAnsi="Cambria" w:cs="Cambria"/>
          <w:color w:val="000000"/>
        </w:rPr>
        <w:t>kepada</w:t>
      </w:r>
      <w:proofErr w:type="spellEnd"/>
      <w:r>
        <w:rPr>
          <w:rFonts w:ascii="Cambria" w:eastAsia="Cambria" w:hAnsi="Cambria" w:cs="Cambria"/>
          <w:color w:val="000000"/>
        </w:rPr>
        <w:t xml:space="preserve"> Allah SWT, </w:t>
      </w:r>
      <w:r w:rsidR="00566A7A">
        <w:rPr>
          <w:rFonts w:ascii="Cambria" w:eastAsia="Cambria" w:hAnsi="Cambria" w:cs="Cambria"/>
          <w:color w:val="000000"/>
        </w:rPr>
        <w:t>U</w:t>
      </w:r>
      <w:r>
        <w:rPr>
          <w:rFonts w:ascii="Cambria" w:eastAsia="Cambria" w:hAnsi="Cambria" w:cs="Cambria"/>
          <w:color w:val="000000"/>
        </w:rPr>
        <w:t xml:space="preserve">mi, </w:t>
      </w:r>
      <w:r w:rsidR="00566A7A">
        <w:rPr>
          <w:rFonts w:ascii="Cambria" w:eastAsia="Cambria" w:hAnsi="Cambria" w:cs="Cambria"/>
          <w:color w:val="000000"/>
        </w:rPr>
        <w:t>A</w:t>
      </w:r>
      <w:r>
        <w:rPr>
          <w:rFonts w:ascii="Cambria" w:eastAsia="Cambria" w:hAnsi="Cambria" w:cs="Cambria"/>
          <w:color w:val="000000"/>
        </w:rPr>
        <w:t xml:space="preserve">bi, </w:t>
      </w:r>
      <w:proofErr w:type="spellStart"/>
      <w:r>
        <w:rPr>
          <w:rFonts w:ascii="Cambria" w:eastAsia="Cambria" w:hAnsi="Cambria" w:cs="Cambria"/>
          <w:color w:val="000000"/>
        </w:rPr>
        <w:t>Firaz</w:t>
      </w:r>
      <w:proofErr w:type="spellEnd"/>
      <w:r w:rsidR="00E62CC9">
        <w:rPr>
          <w:rFonts w:ascii="Cambria" w:eastAsia="Cambria" w:hAnsi="Cambria" w:cs="Cambria"/>
          <w:color w:val="000000"/>
        </w:rPr>
        <w:t xml:space="preserve">, </w:t>
      </w:r>
      <w:proofErr w:type="spellStart"/>
      <w:r>
        <w:rPr>
          <w:rFonts w:ascii="Cambria" w:eastAsia="Cambria" w:hAnsi="Cambria" w:cs="Cambria"/>
          <w:color w:val="000000"/>
        </w:rPr>
        <w:t>Kanz</w:t>
      </w:r>
      <w:proofErr w:type="spellEnd"/>
      <w:r w:rsidR="00E62CC9">
        <w:rPr>
          <w:rFonts w:ascii="Cambria" w:eastAsia="Cambria" w:hAnsi="Cambria" w:cs="Cambria"/>
          <w:color w:val="000000"/>
        </w:rPr>
        <w:t xml:space="preserve">, dan </w:t>
      </w:r>
      <w:proofErr w:type="spellStart"/>
      <w:r w:rsidR="00E62CC9">
        <w:rPr>
          <w:rFonts w:ascii="Cambria" w:eastAsia="Cambria" w:hAnsi="Cambria" w:cs="Cambria"/>
          <w:color w:val="000000"/>
        </w:rPr>
        <w:t>seluruh</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pihak</w:t>
      </w:r>
      <w:proofErr w:type="spellEnd"/>
      <w:r w:rsidR="00E62CC9">
        <w:rPr>
          <w:rFonts w:ascii="Cambria" w:eastAsia="Cambria" w:hAnsi="Cambria" w:cs="Cambria"/>
          <w:color w:val="000000"/>
        </w:rPr>
        <w:t xml:space="preserve"> yang </w:t>
      </w:r>
      <w:proofErr w:type="spellStart"/>
      <w:r w:rsidR="00E62CC9">
        <w:rPr>
          <w:rFonts w:ascii="Cambria" w:eastAsia="Cambria" w:hAnsi="Cambria" w:cs="Cambria"/>
          <w:color w:val="000000"/>
        </w:rPr>
        <w:t>membantu</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dalam</w:t>
      </w:r>
      <w:proofErr w:type="spellEnd"/>
      <w:r w:rsidR="00E62CC9">
        <w:rPr>
          <w:rFonts w:ascii="Cambria" w:eastAsia="Cambria" w:hAnsi="Cambria" w:cs="Cambria"/>
          <w:color w:val="000000"/>
        </w:rPr>
        <w:t xml:space="preserve"> proses </w:t>
      </w:r>
      <w:proofErr w:type="spellStart"/>
      <w:r w:rsidR="00E62CC9">
        <w:rPr>
          <w:rFonts w:ascii="Cambria" w:eastAsia="Cambria" w:hAnsi="Cambria" w:cs="Cambria"/>
          <w:color w:val="000000"/>
        </w:rPr>
        <w:t>penelitian</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dengan</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semangat</w:t>
      </w:r>
      <w:proofErr w:type="spellEnd"/>
      <w:r w:rsidR="00E62CC9">
        <w:rPr>
          <w:rFonts w:ascii="Cambria" w:eastAsia="Cambria" w:hAnsi="Cambria" w:cs="Cambria"/>
          <w:color w:val="000000"/>
        </w:rPr>
        <w:t xml:space="preserve"> dan </w:t>
      </w:r>
      <w:proofErr w:type="spellStart"/>
      <w:r w:rsidR="00E62CC9">
        <w:rPr>
          <w:rFonts w:ascii="Cambria" w:eastAsia="Cambria" w:hAnsi="Cambria" w:cs="Cambria"/>
          <w:color w:val="000000"/>
        </w:rPr>
        <w:t>dukungan</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sehingga</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penelitian</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ini</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dapat</w:t>
      </w:r>
      <w:proofErr w:type="spellEnd"/>
      <w:r w:rsidR="00E62CC9">
        <w:rPr>
          <w:rFonts w:ascii="Cambria" w:eastAsia="Cambria" w:hAnsi="Cambria" w:cs="Cambria"/>
          <w:color w:val="000000"/>
        </w:rPr>
        <w:t xml:space="preserve"> </w:t>
      </w:r>
      <w:proofErr w:type="spellStart"/>
      <w:r w:rsidR="00E62CC9">
        <w:rPr>
          <w:rFonts w:ascii="Cambria" w:eastAsia="Cambria" w:hAnsi="Cambria" w:cs="Cambria"/>
          <w:color w:val="000000"/>
        </w:rPr>
        <w:t>selesai</w:t>
      </w:r>
      <w:proofErr w:type="spellEnd"/>
      <w:r w:rsidR="00E62CC9">
        <w:rPr>
          <w:rFonts w:ascii="Cambria" w:eastAsia="Cambria" w:hAnsi="Cambria" w:cs="Cambria"/>
          <w:color w:val="000000"/>
        </w:rPr>
        <w:t>.</w:t>
      </w:r>
    </w:p>
    <w:p w14:paraId="3AEE7A4D" w14:textId="77777777" w:rsidR="00224C90" w:rsidRDefault="00224C90" w:rsidP="00512027">
      <w:pPr>
        <w:spacing w:after="120" w:line="240" w:lineRule="auto"/>
        <w:rPr>
          <w:rFonts w:ascii="Cambria" w:eastAsia="Cambria" w:hAnsi="Cambria" w:cs="Cambria"/>
          <w:b/>
        </w:rPr>
      </w:pPr>
    </w:p>
    <w:p w14:paraId="69D6BC7A" w14:textId="77777777" w:rsidR="00224C90" w:rsidRDefault="002B470B">
      <w:pPr>
        <w:spacing w:after="120" w:line="240" w:lineRule="auto"/>
        <w:jc w:val="center"/>
        <w:rPr>
          <w:rFonts w:ascii="Cambria" w:eastAsia="Cambria" w:hAnsi="Cambria" w:cs="Cambria"/>
          <w:b/>
        </w:rPr>
      </w:pPr>
      <w:r>
        <w:rPr>
          <w:rFonts w:ascii="Cambria" w:eastAsia="Cambria" w:hAnsi="Cambria" w:cs="Cambria"/>
          <w:b/>
        </w:rPr>
        <w:t>DEKLARASI POTENSI TERJADINYA KONFLIK KEPENTINGAN</w:t>
      </w:r>
    </w:p>
    <w:p w14:paraId="65612ADB" w14:textId="77777777" w:rsidR="00224C90" w:rsidRPr="00512027" w:rsidRDefault="00512027" w:rsidP="003C2FDE">
      <w:pPr>
        <w:spacing w:after="0" w:line="240" w:lineRule="auto"/>
        <w:jc w:val="both"/>
        <w:rPr>
          <w:rFonts w:ascii="Cambria" w:eastAsia="Cambria" w:hAnsi="Cambria" w:cs="Cambria"/>
          <w:color w:val="000000"/>
        </w:rPr>
      </w:pPr>
      <w:proofErr w:type="spellStart"/>
      <w:r>
        <w:rPr>
          <w:rFonts w:ascii="Cambria" w:eastAsia="Cambria" w:hAnsi="Cambria" w:cs="Cambria"/>
          <w:color w:val="000000"/>
        </w:rPr>
        <w:t>Salsabila</w:t>
      </w:r>
      <w:proofErr w:type="spellEnd"/>
      <w:r>
        <w:rPr>
          <w:rFonts w:ascii="Cambria" w:eastAsia="Cambria" w:hAnsi="Cambria" w:cs="Cambria"/>
          <w:color w:val="000000"/>
        </w:rPr>
        <w:t xml:space="preserve"> </w:t>
      </w:r>
      <w:proofErr w:type="spellStart"/>
      <w:r>
        <w:rPr>
          <w:rFonts w:ascii="Cambria" w:eastAsia="Cambria" w:hAnsi="Cambria" w:cs="Cambria"/>
          <w:color w:val="000000"/>
        </w:rPr>
        <w:t>Denita</w:t>
      </w:r>
      <w:proofErr w:type="spellEnd"/>
      <w:r w:rsidRPr="00512027">
        <w:rPr>
          <w:rFonts w:ascii="Cambria" w:eastAsia="Cambria" w:hAnsi="Cambria" w:cs="Cambria"/>
          <w:color w:val="000000"/>
        </w:rPr>
        <w:t xml:space="preserve"> dan </w:t>
      </w:r>
      <w:proofErr w:type="spellStart"/>
      <w:r>
        <w:rPr>
          <w:rFonts w:ascii="Cambria" w:eastAsia="Cambria" w:hAnsi="Cambria" w:cs="Cambria"/>
          <w:color w:val="000000"/>
        </w:rPr>
        <w:t>Achmad</w:t>
      </w:r>
      <w:proofErr w:type="spellEnd"/>
      <w:r>
        <w:rPr>
          <w:rFonts w:ascii="Cambria" w:eastAsia="Cambria" w:hAnsi="Cambria" w:cs="Cambria"/>
          <w:color w:val="000000"/>
        </w:rPr>
        <w:t xml:space="preserve"> </w:t>
      </w:r>
      <w:proofErr w:type="spellStart"/>
      <w:r>
        <w:rPr>
          <w:rFonts w:ascii="Cambria" w:eastAsia="Cambria" w:hAnsi="Cambria" w:cs="Cambria"/>
          <w:color w:val="000000"/>
        </w:rPr>
        <w:t>Chusairi</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tidak</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bekerja</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menjadi</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konsultan</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memiliki</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saham</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atau</w:t>
      </w:r>
      <w:proofErr w:type="spellEnd"/>
      <w:r w:rsidR="003C2FDE">
        <w:rPr>
          <w:rFonts w:ascii="Cambria" w:eastAsia="Cambria" w:hAnsi="Cambria" w:cs="Cambria"/>
          <w:color w:val="000000"/>
        </w:rPr>
        <w:t xml:space="preserve"> </w:t>
      </w:r>
      <w:proofErr w:type="spellStart"/>
      <w:r w:rsidRPr="00512027">
        <w:rPr>
          <w:rFonts w:ascii="Cambria" w:eastAsia="Cambria" w:hAnsi="Cambria" w:cs="Cambria"/>
          <w:color w:val="000000"/>
        </w:rPr>
        <w:t>menerima</w:t>
      </w:r>
      <w:proofErr w:type="spellEnd"/>
      <w:r w:rsidRPr="00512027">
        <w:rPr>
          <w:rFonts w:ascii="Cambria" w:eastAsia="Cambria" w:hAnsi="Cambria" w:cs="Cambria"/>
          <w:color w:val="000000"/>
        </w:rPr>
        <w:t xml:space="preserve"> dana </w:t>
      </w:r>
      <w:proofErr w:type="spellStart"/>
      <w:r w:rsidRPr="00512027">
        <w:rPr>
          <w:rFonts w:ascii="Cambria" w:eastAsia="Cambria" w:hAnsi="Cambria" w:cs="Cambria"/>
          <w:color w:val="000000"/>
        </w:rPr>
        <w:t>dari</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perusahaan</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atau</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organisasi</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manapun</w:t>
      </w:r>
      <w:proofErr w:type="spellEnd"/>
      <w:r w:rsidRPr="00512027">
        <w:rPr>
          <w:rFonts w:ascii="Cambria" w:eastAsia="Cambria" w:hAnsi="Cambria" w:cs="Cambria"/>
          <w:color w:val="000000"/>
        </w:rPr>
        <w:t xml:space="preserve"> yang </w:t>
      </w:r>
      <w:proofErr w:type="spellStart"/>
      <w:r w:rsidRPr="00512027">
        <w:rPr>
          <w:rFonts w:ascii="Cambria" w:eastAsia="Cambria" w:hAnsi="Cambria" w:cs="Cambria"/>
          <w:color w:val="000000"/>
        </w:rPr>
        <w:t>mungkin</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akan</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mengambil</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untung</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dari</w:t>
      </w:r>
      <w:proofErr w:type="spellEnd"/>
      <w:r w:rsidR="003C2FDE">
        <w:rPr>
          <w:rFonts w:ascii="Cambria" w:eastAsia="Cambria" w:hAnsi="Cambria" w:cs="Cambria"/>
          <w:color w:val="000000"/>
        </w:rPr>
        <w:t xml:space="preserve"> </w:t>
      </w:r>
      <w:proofErr w:type="spellStart"/>
      <w:r w:rsidRPr="00512027">
        <w:rPr>
          <w:rFonts w:ascii="Cambria" w:eastAsia="Cambria" w:hAnsi="Cambria" w:cs="Cambria"/>
          <w:color w:val="000000"/>
        </w:rPr>
        <w:t>diterbitkannya</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naskah</w:t>
      </w:r>
      <w:proofErr w:type="spellEnd"/>
      <w:r w:rsidRPr="00512027">
        <w:rPr>
          <w:rFonts w:ascii="Cambria" w:eastAsia="Cambria" w:hAnsi="Cambria" w:cs="Cambria"/>
          <w:color w:val="000000"/>
        </w:rPr>
        <w:t xml:space="preserve"> </w:t>
      </w:r>
      <w:proofErr w:type="spellStart"/>
      <w:r w:rsidRPr="00512027">
        <w:rPr>
          <w:rFonts w:ascii="Cambria" w:eastAsia="Cambria" w:hAnsi="Cambria" w:cs="Cambria"/>
          <w:color w:val="000000"/>
        </w:rPr>
        <w:t>ini</w:t>
      </w:r>
      <w:proofErr w:type="spellEnd"/>
      <w:r w:rsidRPr="00512027">
        <w:rPr>
          <w:rFonts w:ascii="Cambria" w:eastAsia="Cambria" w:hAnsi="Cambria" w:cs="Cambria"/>
          <w:color w:val="000000"/>
        </w:rPr>
        <w:t>.</w:t>
      </w:r>
    </w:p>
    <w:p w14:paraId="22FCA7D4" w14:textId="77777777" w:rsidR="00DF4FC0" w:rsidRDefault="00DF4FC0">
      <w:pPr>
        <w:spacing w:after="120" w:line="240" w:lineRule="auto"/>
        <w:jc w:val="center"/>
        <w:rPr>
          <w:rFonts w:ascii="Cambria" w:eastAsia="Cambria" w:hAnsi="Cambria" w:cs="Cambria"/>
          <w:b/>
        </w:rPr>
      </w:pPr>
    </w:p>
    <w:p w14:paraId="72212B68" w14:textId="6AE65FF8" w:rsidR="00224C90" w:rsidRDefault="002B470B">
      <w:pPr>
        <w:spacing w:after="120" w:line="240" w:lineRule="auto"/>
        <w:jc w:val="center"/>
        <w:rPr>
          <w:rFonts w:ascii="Cambria" w:eastAsia="Cambria" w:hAnsi="Cambria" w:cs="Cambria"/>
          <w:b/>
        </w:rPr>
      </w:pPr>
      <w:r>
        <w:rPr>
          <w:rFonts w:ascii="Cambria" w:eastAsia="Cambria" w:hAnsi="Cambria" w:cs="Cambria"/>
          <w:b/>
        </w:rPr>
        <w:t>PUSTAKA ACUAN</w:t>
      </w:r>
    </w:p>
    <w:sdt>
      <w:sdtPr>
        <w:rPr>
          <w:rFonts w:ascii="Cambria" w:eastAsia="Cambria" w:hAnsi="Cambria" w:cs="Cambria"/>
          <w:bCs/>
        </w:rPr>
        <w:tag w:val="MENDELEY_BIBLIOGRAPHY"/>
        <w:id w:val="2078005540"/>
        <w:placeholder>
          <w:docPart w:val="DefaultPlaceholder_-1854013440"/>
        </w:placeholder>
      </w:sdtPr>
      <w:sdtContent>
        <w:p w14:paraId="53327CEE" w14:textId="77777777" w:rsidR="00DF4FC0" w:rsidRDefault="00DF4FC0" w:rsidP="00DF4FC0">
          <w:pPr>
            <w:autoSpaceDE w:val="0"/>
            <w:autoSpaceDN w:val="0"/>
            <w:ind w:left="-480"/>
            <w:jc w:val="both"/>
            <w:divId w:val="1160080663"/>
            <w:rPr>
              <w:rFonts w:eastAsia="Times New Roman"/>
              <w:sz w:val="24"/>
              <w:szCs w:val="24"/>
            </w:rPr>
          </w:pPr>
          <w:proofErr w:type="spellStart"/>
          <w:r>
            <w:rPr>
              <w:rFonts w:eastAsia="Times New Roman"/>
            </w:rPr>
            <w:t>Aisyah</w:t>
          </w:r>
          <w:proofErr w:type="spellEnd"/>
          <w:r>
            <w:rPr>
              <w:rFonts w:eastAsia="Times New Roman"/>
            </w:rPr>
            <w:t xml:space="preserve">, S., &amp; </w:t>
          </w:r>
          <w:proofErr w:type="spellStart"/>
          <w:r>
            <w:rPr>
              <w:rFonts w:eastAsia="Times New Roman"/>
            </w:rPr>
            <w:t>Hidir</w:t>
          </w:r>
          <w:proofErr w:type="spellEnd"/>
          <w:r>
            <w:rPr>
              <w:rFonts w:eastAsia="Times New Roman"/>
            </w:rPr>
            <w:t xml:space="preserve">, A. (2014). </w:t>
          </w:r>
          <w:proofErr w:type="spellStart"/>
          <w:r>
            <w:rPr>
              <w:rFonts w:eastAsia="Times New Roman"/>
            </w:rPr>
            <w:t>Kehidupan</w:t>
          </w:r>
          <w:proofErr w:type="spellEnd"/>
          <w:r>
            <w:rPr>
              <w:rFonts w:eastAsia="Times New Roman"/>
            </w:rPr>
            <w:t xml:space="preserve"> </w:t>
          </w:r>
          <w:proofErr w:type="spellStart"/>
          <w:r>
            <w:rPr>
              <w:rFonts w:eastAsia="Times New Roman"/>
            </w:rPr>
            <w:t>Lansia</w:t>
          </w:r>
          <w:proofErr w:type="spellEnd"/>
          <w:r>
            <w:rPr>
              <w:rFonts w:eastAsia="Times New Roman"/>
            </w:rPr>
            <w:t xml:space="preserve"> Yang </w:t>
          </w:r>
          <w:proofErr w:type="spellStart"/>
          <w:r>
            <w:rPr>
              <w:rFonts w:eastAsia="Times New Roman"/>
            </w:rPr>
            <w:t>Dititipkan</w:t>
          </w:r>
          <w:proofErr w:type="spellEnd"/>
          <w:r>
            <w:rPr>
              <w:rFonts w:eastAsia="Times New Roman"/>
            </w:rPr>
            <w:t xml:space="preserve"> </w:t>
          </w:r>
          <w:proofErr w:type="spellStart"/>
          <w:r>
            <w:rPr>
              <w:rFonts w:eastAsia="Times New Roman"/>
            </w:rPr>
            <w:t>Keluarga</w:t>
          </w:r>
          <w:proofErr w:type="spellEnd"/>
          <w:r>
            <w:rPr>
              <w:rFonts w:eastAsia="Times New Roman"/>
            </w:rPr>
            <w:t xml:space="preserve"> </w:t>
          </w:r>
          <w:proofErr w:type="gramStart"/>
          <w:r>
            <w:rPr>
              <w:rFonts w:eastAsia="Times New Roman"/>
            </w:rPr>
            <w:t>Di</w:t>
          </w:r>
          <w:proofErr w:type="gramEnd"/>
          <w:r>
            <w:rPr>
              <w:rFonts w:eastAsia="Times New Roman"/>
            </w:rPr>
            <w:t xml:space="preserve"> </w:t>
          </w:r>
          <w:proofErr w:type="spellStart"/>
          <w:r>
            <w:rPr>
              <w:rFonts w:eastAsia="Times New Roman"/>
            </w:rPr>
            <w:t>Panti</w:t>
          </w:r>
          <w:proofErr w:type="spellEnd"/>
          <w:r>
            <w:rPr>
              <w:rFonts w:eastAsia="Times New Roman"/>
            </w:rPr>
            <w:t xml:space="preserve"> </w:t>
          </w:r>
          <w:proofErr w:type="spellStart"/>
          <w:r>
            <w:rPr>
              <w:rFonts w:eastAsia="Times New Roman"/>
            </w:rPr>
            <w:t>Sosial</w:t>
          </w:r>
          <w:proofErr w:type="spellEnd"/>
          <w:r>
            <w:rPr>
              <w:rFonts w:eastAsia="Times New Roman"/>
            </w:rPr>
            <w:t xml:space="preserve"> </w:t>
          </w:r>
          <w:proofErr w:type="spellStart"/>
          <w:r>
            <w:rPr>
              <w:rFonts w:eastAsia="Times New Roman"/>
            </w:rPr>
            <w:t>Tresna</w:t>
          </w:r>
          <w:proofErr w:type="spellEnd"/>
          <w:r>
            <w:rPr>
              <w:rFonts w:eastAsia="Times New Roman"/>
            </w:rPr>
            <w:t xml:space="preserve"> </w:t>
          </w:r>
          <w:proofErr w:type="spellStart"/>
          <w:r>
            <w:rPr>
              <w:rFonts w:eastAsia="Times New Roman"/>
            </w:rPr>
            <w:t>Werdha</w:t>
          </w:r>
          <w:proofErr w:type="spellEnd"/>
          <w:r>
            <w:rPr>
              <w:rFonts w:eastAsia="Times New Roman"/>
            </w:rPr>
            <w:t xml:space="preserve"> </w:t>
          </w:r>
          <w:proofErr w:type="spellStart"/>
          <w:r>
            <w:rPr>
              <w:rFonts w:eastAsia="Times New Roman"/>
            </w:rPr>
            <w:t>Khusnul</w:t>
          </w:r>
          <w:proofErr w:type="spellEnd"/>
          <w:r>
            <w:rPr>
              <w:rFonts w:eastAsia="Times New Roman"/>
            </w:rPr>
            <w:t xml:space="preserve"> </w:t>
          </w:r>
          <w:proofErr w:type="spellStart"/>
          <w:r>
            <w:rPr>
              <w:rFonts w:eastAsia="Times New Roman"/>
            </w:rPr>
            <w:t>Khotimah</w:t>
          </w:r>
          <w:proofErr w:type="spellEnd"/>
          <w:r>
            <w:rPr>
              <w:rFonts w:eastAsia="Times New Roman"/>
            </w:rPr>
            <w:t xml:space="preserve"> </w:t>
          </w:r>
          <w:proofErr w:type="spellStart"/>
          <w:r>
            <w:rPr>
              <w:rFonts w:eastAsia="Times New Roman"/>
            </w:rPr>
            <w:t>Pekanbaru</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Online </w:t>
          </w:r>
          <w:proofErr w:type="spellStart"/>
          <w:r>
            <w:rPr>
              <w:rFonts w:eastAsia="Times New Roman"/>
              <w:i/>
              <w:iCs/>
            </w:rPr>
            <w:t>Mahasiswa</w:t>
          </w:r>
          <w:proofErr w:type="spellEnd"/>
          <w:r>
            <w:rPr>
              <w:rFonts w:eastAsia="Times New Roman"/>
            </w:rPr>
            <w:t xml:space="preserve">, </w:t>
          </w:r>
          <w:r>
            <w:rPr>
              <w:rFonts w:eastAsia="Times New Roman"/>
              <w:i/>
              <w:iCs/>
            </w:rPr>
            <w:t>1</w:t>
          </w:r>
          <w:r>
            <w:rPr>
              <w:rFonts w:eastAsia="Times New Roman"/>
            </w:rPr>
            <w:t>(1).</w:t>
          </w:r>
        </w:p>
        <w:p w14:paraId="52EF9505" w14:textId="77777777" w:rsidR="00DF4FC0" w:rsidRDefault="00DF4FC0" w:rsidP="00DF4FC0">
          <w:pPr>
            <w:autoSpaceDE w:val="0"/>
            <w:autoSpaceDN w:val="0"/>
            <w:ind w:left="-480"/>
            <w:jc w:val="both"/>
            <w:divId w:val="585194830"/>
            <w:rPr>
              <w:rFonts w:eastAsia="Times New Roman"/>
            </w:rPr>
          </w:pPr>
          <w:proofErr w:type="spellStart"/>
          <w:r>
            <w:rPr>
              <w:rFonts w:eastAsia="Times New Roman"/>
            </w:rPr>
            <w:t>Annisa</w:t>
          </w:r>
          <w:proofErr w:type="spellEnd"/>
          <w:r>
            <w:rPr>
              <w:rFonts w:eastAsia="Times New Roman"/>
            </w:rPr>
            <w:t xml:space="preserve">, D. F., &amp; </w:t>
          </w:r>
          <w:proofErr w:type="spellStart"/>
          <w:r>
            <w:rPr>
              <w:rFonts w:eastAsia="Times New Roman"/>
            </w:rPr>
            <w:t>Ifdil</w:t>
          </w:r>
          <w:proofErr w:type="spellEnd"/>
          <w:r>
            <w:rPr>
              <w:rFonts w:eastAsia="Times New Roman"/>
            </w:rPr>
            <w:t xml:space="preserve">. (2016). </w:t>
          </w:r>
          <w:proofErr w:type="spellStart"/>
          <w:r>
            <w:rPr>
              <w:rFonts w:eastAsia="Times New Roman"/>
            </w:rPr>
            <w:t>Konsep</w:t>
          </w:r>
          <w:proofErr w:type="spellEnd"/>
          <w:r>
            <w:rPr>
              <w:rFonts w:eastAsia="Times New Roman"/>
            </w:rPr>
            <w:t xml:space="preserve"> </w:t>
          </w:r>
          <w:proofErr w:type="spellStart"/>
          <w:r>
            <w:rPr>
              <w:rFonts w:eastAsia="Times New Roman"/>
            </w:rPr>
            <w:t>Kecemasan</w:t>
          </w:r>
          <w:proofErr w:type="spellEnd"/>
          <w:r>
            <w:rPr>
              <w:rFonts w:eastAsia="Times New Roman"/>
            </w:rPr>
            <w:t xml:space="preserve"> (Anxiety) pada </w:t>
          </w:r>
          <w:proofErr w:type="spellStart"/>
          <w:r>
            <w:rPr>
              <w:rFonts w:eastAsia="Times New Roman"/>
            </w:rPr>
            <w:t>Lanjut</w:t>
          </w:r>
          <w:proofErr w:type="spellEnd"/>
          <w:r>
            <w:rPr>
              <w:rFonts w:eastAsia="Times New Roman"/>
            </w:rPr>
            <w:t xml:space="preserve"> </w:t>
          </w:r>
          <w:proofErr w:type="spellStart"/>
          <w:r>
            <w:rPr>
              <w:rFonts w:eastAsia="Times New Roman"/>
            </w:rPr>
            <w:t>Usia</w:t>
          </w:r>
          <w:proofErr w:type="spellEnd"/>
          <w:r>
            <w:rPr>
              <w:rFonts w:eastAsia="Times New Roman"/>
            </w:rPr>
            <w:t xml:space="preserve"> (</w:t>
          </w:r>
          <w:proofErr w:type="spellStart"/>
          <w:r>
            <w:rPr>
              <w:rFonts w:eastAsia="Times New Roman"/>
            </w:rPr>
            <w:t>Lansia</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Konselor</w:t>
          </w:r>
          <w:proofErr w:type="spellEnd"/>
          <w:r>
            <w:rPr>
              <w:rFonts w:eastAsia="Times New Roman"/>
            </w:rPr>
            <w:t xml:space="preserve">, </w:t>
          </w:r>
          <w:r>
            <w:rPr>
              <w:rFonts w:eastAsia="Times New Roman"/>
              <w:i/>
              <w:iCs/>
            </w:rPr>
            <w:t>5</w:t>
          </w:r>
          <w:r>
            <w:rPr>
              <w:rFonts w:eastAsia="Times New Roman"/>
            </w:rPr>
            <w:t>(2). http://ejournal.unp.ac.id/index.php/konselor</w:t>
          </w:r>
        </w:p>
        <w:p w14:paraId="4C34C37F" w14:textId="77777777" w:rsidR="00DF4FC0" w:rsidRDefault="00DF4FC0" w:rsidP="00DF4FC0">
          <w:pPr>
            <w:autoSpaceDE w:val="0"/>
            <w:autoSpaceDN w:val="0"/>
            <w:ind w:left="-480"/>
            <w:jc w:val="both"/>
            <w:divId w:val="344744771"/>
            <w:rPr>
              <w:rFonts w:eastAsia="Times New Roman"/>
            </w:rPr>
          </w:pPr>
          <w:r>
            <w:rPr>
              <w:rFonts w:eastAsia="Times New Roman"/>
            </w:rPr>
            <w:t xml:space="preserve">AQN, H. R., </w:t>
          </w:r>
          <w:proofErr w:type="spellStart"/>
          <w:r>
            <w:rPr>
              <w:rFonts w:eastAsia="Times New Roman"/>
            </w:rPr>
            <w:t>Ernawati</w:t>
          </w:r>
          <w:proofErr w:type="spellEnd"/>
          <w:r>
            <w:rPr>
              <w:rFonts w:eastAsia="Times New Roman"/>
            </w:rPr>
            <w:t xml:space="preserve">, D., &amp; </w:t>
          </w:r>
          <w:proofErr w:type="spellStart"/>
          <w:r>
            <w:rPr>
              <w:rFonts w:eastAsia="Times New Roman"/>
            </w:rPr>
            <w:t>Anggoro</w:t>
          </w:r>
          <w:proofErr w:type="spellEnd"/>
          <w:r>
            <w:rPr>
              <w:rFonts w:eastAsia="Times New Roman"/>
            </w:rPr>
            <w:t xml:space="preserve">, S. D. (2021). Analisa </w:t>
          </w:r>
          <w:proofErr w:type="spellStart"/>
          <w:r>
            <w:rPr>
              <w:rFonts w:eastAsia="Times New Roman"/>
            </w:rPr>
            <w:t>Faktor</w:t>
          </w:r>
          <w:proofErr w:type="spellEnd"/>
          <w:r>
            <w:rPr>
              <w:rFonts w:eastAsia="Times New Roman"/>
            </w:rPr>
            <w:t xml:space="preserve"> Yang </w:t>
          </w:r>
          <w:proofErr w:type="spellStart"/>
          <w:r>
            <w:rPr>
              <w:rFonts w:eastAsia="Times New Roman"/>
            </w:rPr>
            <w:t>Berhubungan</w:t>
          </w:r>
          <w:proofErr w:type="spellEnd"/>
          <w:r>
            <w:rPr>
              <w:rFonts w:eastAsia="Times New Roman"/>
            </w:rPr>
            <w:t xml:space="preserve"> </w:t>
          </w:r>
          <w:proofErr w:type="spellStart"/>
          <w:r>
            <w:rPr>
              <w:rFonts w:eastAsia="Times New Roman"/>
            </w:rPr>
            <w:t>Dengan</w:t>
          </w:r>
          <w:proofErr w:type="spellEnd"/>
          <w:r>
            <w:rPr>
              <w:rFonts w:eastAsia="Times New Roman"/>
            </w:rPr>
            <w:t xml:space="preserve"> Tingkat </w:t>
          </w:r>
          <w:proofErr w:type="spellStart"/>
          <w:r>
            <w:rPr>
              <w:rFonts w:eastAsia="Times New Roman"/>
            </w:rPr>
            <w:t>Kecemasan</w:t>
          </w:r>
          <w:proofErr w:type="spellEnd"/>
          <w:r>
            <w:rPr>
              <w:rFonts w:eastAsia="Times New Roman"/>
            </w:rPr>
            <w:t xml:space="preserve"> Pada </w:t>
          </w:r>
          <w:proofErr w:type="spellStart"/>
          <w:r>
            <w:rPr>
              <w:rFonts w:eastAsia="Times New Roman"/>
            </w:rPr>
            <w:t>Lansia</w:t>
          </w:r>
          <w:proofErr w:type="spellEnd"/>
          <w:r>
            <w:rPr>
              <w:rFonts w:eastAsia="Times New Roman"/>
            </w:rPr>
            <w:t xml:space="preserve"> </w:t>
          </w:r>
          <w:proofErr w:type="gramStart"/>
          <w:r>
            <w:rPr>
              <w:rFonts w:eastAsia="Times New Roman"/>
            </w:rPr>
            <w:t>Di</w:t>
          </w:r>
          <w:proofErr w:type="gramEnd"/>
          <w:r>
            <w:rPr>
              <w:rFonts w:eastAsia="Times New Roman"/>
            </w:rPr>
            <w:t xml:space="preserve"> </w:t>
          </w:r>
          <w:proofErr w:type="spellStart"/>
          <w:r>
            <w:rPr>
              <w:rFonts w:eastAsia="Times New Roman"/>
            </w:rPr>
            <w:t>Panti</w:t>
          </w:r>
          <w:proofErr w:type="spellEnd"/>
          <w:r>
            <w:rPr>
              <w:rFonts w:eastAsia="Times New Roman"/>
            </w:rPr>
            <w:t xml:space="preserve"> </w:t>
          </w:r>
          <w:proofErr w:type="spellStart"/>
          <w:r>
            <w:rPr>
              <w:rFonts w:eastAsia="Times New Roman"/>
            </w:rPr>
            <w:t>Werdha</w:t>
          </w:r>
          <w:proofErr w:type="spellEnd"/>
          <w:r>
            <w:rPr>
              <w:rFonts w:eastAsia="Times New Roman"/>
            </w:rPr>
            <w:t xml:space="preserve"> Surabaya. </w:t>
          </w:r>
          <w:r>
            <w:rPr>
              <w:rFonts w:eastAsia="Times New Roman"/>
              <w:i/>
              <w:iCs/>
            </w:rPr>
            <w:t xml:space="preserve">Hospital </w:t>
          </w:r>
          <w:proofErr w:type="spellStart"/>
          <w:r>
            <w:rPr>
              <w:rFonts w:eastAsia="Times New Roman"/>
              <w:i/>
              <w:iCs/>
            </w:rPr>
            <w:t>Majapahit</w:t>
          </w:r>
          <w:proofErr w:type="spellEnd"/>
          <w:r>
            <w:rPr>
              <w:rFonts w:eastAsia="Times New Roman"/>
            </w:rPr>
            <w:t xml:space="preserve">, </w:t>
          </w:r>
          <w:r>
            <w:rPr>
              <w:rFonts w:eastAsia="Times New Roman"/>
              <w:i/>
              <w:iCs/>
            </w:rPr>
            <w:t>13</w:t>
          </w:r>
          <w:r>
            <w:rPr>
              <w:rFonts w:eastAsia="Times New Roman"/>
            </w:rPr>
            <w:t>(1).</w:t>
          </w:r>
        </w:p>
        <w:p w14:paraId="1F3CC172" w14:textId="77777777" w:rsidR="00DF4FC0" w:rsidRDefault="00DF4FC0" w:rsidP="00DF4FC0">
          <w:pPr>
            <w:autoSpaceDE w:val="0"/>
            <w:autoSpaceDN w:val="0"/>
            <w:ind w:left="-480"/>
            <w:jc w:val="both"/>
            <w:divId w:val="831066504"/>
            <w:rPr>
              <w:rFonts w:eastAsia="Times New Roman"/>
            </w:rPr>
          </w:pPr>
          <w:proofErr w:type="spellStart"/>
          <w:r>
            <w:rPr>
              <w:rFonts w:eastAsia="Times New Roman"/>
            </w:rPr>
            <w:t>Ardhani</w:t>
          </w:r>
          <w:proofErr w:type="spellEnd"/>
          <w:r>
            <w:rPr>
              <w:rFonts w:eastAsia="Times New Roman"/>
            </w:rPr>
            <w:t xml:space="preserve">, A. N., &amp; Kurniawan, Y. (2020). </w:t>
          </w:r>
          <w:proofErr w:type="spellStart"/>
          <w:r>
            <w:rPr>
              <w:rFonts w:eastAsia="Times New Roman"/>
            </w:rPr>
            <w:t>Kebermaknaan</w:t>
          </w:r>
          <w:proofErr w:type="spellEnd"/>
          <w:r>
            <w:rPr>
              <w:rFonts w:eastAsia="Times New Roman"/>
            </w:rPr>
            <w:t xml:space="preserve"> </w:t>
          </w:r>
          <w:proofErr w:type="spellStart"/>
          <w:r>
            <w:rPr>
              <w:rFonts w:eastAsia="Times New Roman"/>
            </w:rPr>
            <w:t>Hidup</w:t>
          </w:r>
          <w:proofErr w:type="spellEnd"/>
          <w:r>
            <w:rPr>
              <w:rFonts w:eastAsia="Times New Roman"/>
            </w:rPr>
            <w:t xml:space="preserve"> pada </w:t>
          </w:r>
          <w:proofErr w:type="spellStart"/>
          <w:r>
            <w:rPr>
              <w:rFonts w:eastAsia="Times New Roman"/>
            </w:rPr>
            <w:t>Lansia</w:t>
          </w:r>
          <w:proofErr w:type="spellEnd"/>
          <w:r>
            <w:rPr>
              <w:rFonts w:eastAsia="Times New Roman"/>
            </w:rPr>
            <w:t xml:space="preserve"> Di </w:t>
          </w:r>
          <w:proofErr w:type="spellStart"/>
          <w:r>
            <w:rPr>
              <w:rFonts w:eastAsia="Times New Roman"/>
            </w:rPr>
            <w:t>Panti</w:t>
          </w:r>
          <w:proofErr w:type="spellEnd"/>
          <w:r>
            <w:rPr>
              <w:rFonts w:eastAsia="Times New Roman"/>
            </w:rPr>
            <w:t xml:space="preserve"> </w:t>
          </w:r>
          <w:proofErr w:type="spellStart"/>
          <w:r>
            <w:rPr>
              <w:rFonts w:eastAsia="Times New Roman"/>
            </w:rPr>
            <w:t>Wreda</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Psikologi</w:t>
          </w:r>
          <w:proofErr w:type="spellEnd"/>
          <w:r>
            <w:rPr>
              <w:rFonts w:eastAsia="Times New Roman"/>
              <w:i/>
              <w:iCs/>
            </w:rPr>
            <w:t xml:space="preserve"> </w:t>
          </w:r>
          <w:proofErr w:type="spellStart"/>
          <w:r>
            <w:rPr>
              <w:rFonts w:eastAsia="Times New Roman"/>
              <w:i/>
              <w:iCs/>
            </w:rPr>
            <w:t>Integratif</w:t>
          </w:r>
          <w:proofErr w:type="spellEnd"/>
          <w:r>
            <w:rPr>
              <w:rFonts w:eastAsia="Times New Roman"/>
              <w:i/>
              <w:iCs/>
            </w:rPr>
            <w:t xml:space="preserve"> Prodi </w:t>
          </w:r>
          <w:proofErr w:type="spellStart"/>
          <w:r>
            <w:rPr>
              <w:rFonts w:eastAsia="Times New Roman"/>
              <w:i/>
              <w:iCs/>
            </w:rPr>
            <w:t>Psikologi</w:t>
          </w:r>
          <w:proofErr w:type="spellEnd"/>
          <w:r>
            <w:rPr>
              <w:rFonts w:eastAsia="Times New Roman"/>
              <w:i/>
              <w:iCs/>
            </w:rPr>
            <w:t xml:space="preserve"> UIN </w:t>
          </w:r>
          <w:proofErr w:type="spellStart"/>
          <w:r>
            <w:rPr>
              <w:rFonts w:eastAsia="Times New Roman"/>
              <w:i/>
              <w:iCs/>
            </w:rPr>
            <w:t>Sunan</w:t>
          </w:r>
          <w:proofErr w:type="spellEnd"/>
          <w:r>
            <w:rPr>
              <w:rFonts w:eastAsia="Times New Roman"/>
              <w:i/>
              <w:iCs/>
            </w:rPr>
            <w:t xml:space="preserve"> </w:t>
          </w:r>
          <w:proofErr w:type="spellStart"/>
          <w:r>
            <w:rPr>
              <w:rFonts w:eastAsia="Times New Roman"/>
              <w:i/>
              <w:iCs/>
            </w:rPr>
            <w:t>Kalijaga</w:t>
          </w:r>
          <w:proofErr w:type="spellEnd"/>
          <w:r>
            <w:rPr>
              <w:rFonts w:eastAsia="Times New Roman"/>
            </w:rPr>
            <w:t xml:space="preserve">, </w:t>
          </w:r>
          <w:r>
            <w:rPr>
              <w:rFonts w:eastAsia="Times New Roman"/>
              <w:i/>
              <w:iCs/>
            </w:rPr>
            <w:t>8</w:t>
          </w:r>
          <w:r>
            <w:rPr>
              <w:rFonts w:eastAsia="Times New Roman"/>
            </w:rPr>
            <w:t>, 85.</w:t>
          </w:r>
        </w:p>
        <w:p w14:paraId="78D5F1E0" w14:textId="77777777" w:rsidR="00DF4FC0" w:rsidRDefault="00DF4FC0" w:rsidP="00DF4FC0">
          <w:pPr>
            <w:autoSpaceDE w:val="0"/>
            <w:autoSpaceDN w:val="0"/>
            <w:ind w:left="-480"/>
            <w:jc w:val="both"/>
            <w:divId w:val="154034327"/>
            <w:rPr>
              <w:rFonts w:eastAsia="Times New Roman"/>
            </w:rPr>
          </w:pPr>
          <w:r>
            <w:rPr>
              <w:rFonts w:eastAsia="Times New Roman"/>
            </w:rPr>
            <w:t xml:space="preserve">Badan </w:t>
          </w:r>
          <w:proofErr w:type="spellStart"/>
          <w:r>
            <w:rPr>
              <w:rFonts w:eastAsia="Times New Roman"/>
            </w:rPr>
            <w:t>Penduduk</w:t>
          </w:r>
          <w:proofErr w:type="spellEnd"/>
          <w:r>
            <w:rPr>
              <w:rFonts w:eastAsia="Times New Roman"/>
            </w:rPr>
            <w:t xml:space="preserve"> </w:t>
          </w:r>
          <w:proofErr w:type="spellStart"/>
          <w:r>
            <w:rPr>
              <w:rFonts w:eastAsia="Times New Roman"/>
            </w:rPr>
            <w:t>Statistik</w:t>
          </w:r>
          <w:proofErr w:type="spellEnd"/>
          <w:r>
            <w:rPr>
              <w:rFonts w:eastAsia="Times New Roman"/>
            </w:rPr>
            <w:t xml:space="preserve">. (2021). </w:t>
          </w:r>
          <w:proofErr w:type="spellStart"/>
          <w:r>
            <w:rPr>
              <w:rFonts w:eastAsia="Times New Roman"/>
              <w:i/>
              <w:iCs/>
            </w:rPr>
            <w:t>Statistik</w:t>
          </w:r>
          <w:proofErr w:type="spellEnd"/>
          <w:r>
            <w:rPr>
              <w:rFonts w:eastAsia="Times New Roman"/>
              <w:i/>
              <w:iCs/>
            </w:rPr>
            <w:t xml:space="preserve"> </w:t>
          </w:r>
          <w:proofErr w:type="spellStart"/>
          <w:r>
            <w:rPr>
              <w:rFonts w:eastAsia="Times New Roman"/>
              <w:i/>
              <w:iCs/>
            </w:rPr>
            <w:t>Penduduk</w:t>
          </w:r>
          <w:proofErr w:type="spellEnd"/>
          <w:r>
            <w:rPr>
              <w:rFonts w:eastAsia="Times New Roman"/>
              <w:i/>
              <w:iCs/>
            </w:rPr>
            <w:t xml:space="preserve"> </w:t>
          </w:r>
          <w:proofErr w:type="spellStart"/>
          <w:r>
            <w:rPr>
              <w:rFonts w:eastAsia="Times New Roman"/>
              <w:i/>
              <w:iCs/>
            </w:rPr>
            <w:t>Lanjut</w:t>
          </w:r>
          <w:proofErr w:type="spellEnd"/>
          <w:r>
            <w:rPr>
              <w:rFonts w:eastAsia="Times New Roman"/>
              <w:i/>
              <w:iCs/>
            </w:rPr>
            <w:t xml:space="preserve"> </w:t>
          </w:r>
          <w:proofErr w:type="spellStart"/>
          <w:r>
            <w:rPr>
              <w:rFonts w:eastAsia="Times New Roman"/>
              <w:i/>
              <w:iCs/>
            </w:rPr>
            <w:t>Usia</w:t>
          </w:r>
          <w:proofErr w:type="spellEnd"/>
          <w:r>
            <w:rPr>
              <w:rFonts w:eastAsia="Times New Roman"/>
              <w:i/>
              <w:iCs/>
            </w:rPr>
            <w:t xml:space="preserve"> 2021</w:t>
          </w:r>
          <w:r>
            <w:rPr>
              <w:rFonts w:eastAsia="Times New Roman"/>
            </w:rPr>
            <w:t xml:space="preserve"> (Vol. 4104001). Badan Pusat </w:t>
          </w:r>
          <w:proofErr w:type="spellStart"/>
          <w:r>
            <w:rPr>
              <w:rFonts w:eastAsia="Times New Roman"/>
            </w:rPr>
            <w:t>Statistik</w:t>
          </w:r>
          <w:proofErr w:type="spellEnd"/>
          <w:r>
            <w:rPr>
              <w:rFonts w:eastAsia="Times New Roman"/>
            </w:rPr>
            <w:t>.</w:t>
          </w:r>
        </w:p>
        <w:p w14:paraId="42AD18CF" w14:textId="77777777" w:rsidR="00DF4FC0" w:rsidRDefault="00DF4FC0" w:rsidP="00DF4FC0">
          <w:pPr>
            <w:autoSpaceDE w:val="0"/>
            <w:autoSpaceDN w:val="0"/>
            <w:ind w:left="-480"/>
            <w:jc w:val="both"/>
            <w:divId w:val="394279535"/>
            <w:rPr>
              <w:rFonts w:eastAsia="Times New Roman"/>
            </w:rPr>
          </w:pPr>
          <w:r>
            <w:rPr>
              <w:rFonts w:eastAsia="Times New Roman"/>
            </w:rPr>
            <w:t xml:space="preserve">HelpAge International. (2014, October). </w:t>
          </w:r>
          <w:r>
            <w:rPr>
              <w:rFonts w:eastAsia="Times New Roman"/>
              <w:i/>
              <w:iCs/>
            </w:rPr>
            <w:t xml:space="preserve">Country Ageing Data | Data | Global </w:t>
          </w:r>
          <w:proofErr w:type="spellStart"/>
          <w:r>
            <w:rPr>
              <w:rFonts w:eastAsia="Times New Roman"/>
              <w:i/>
              <w:iCs/>
            </w:rPr>
            <w:t>AgeWatch</w:t>
          </w:r>
          <w:proofErr w:type="spellEnd"/>
          <w:r>
            <w:rPr>
              <w:rFonts w:eastAsia="Times New Roman"/>
              <w:i/>
              <w:iCs/>
            </w:rPr>
            <w:t xml:space="preserve"> Index 2015</w:t>
          </w:r>
          <w:r>
            <w:rPr>
              <w:rFonts w:eastAsia="Times New Roman"/>
            </w:rPr>
            <w:t>. United Nations International Day of Older Persons, HelpAge International. https://www.helpage.org/global-agewatch/population-ageing-data/country-ageing-data/?country=Indonesia</w:t>
          </w:r>
        </w:p>
        <w:p w14:paraId="059D8F8D" w14:textId="77777777" w:rsidR="00DF4FC0" w:rsidRDefault="00DF4FC0" w:rsidP="00DF4FC0">
          <w:pPr>
            <w:autoSpaceDE w:val="0"/>
            <w:autoSpaceDN w:val="0"/>
            <w:ind w:left="-480"/>
            <w:jc w:val="both"/>
            <w:divId w:val="1284074859"/>
            <w:rPr>
              <w:rFonts w:eastAsia="Times New Roman"/>
            </w:rPr>
          </w:pPr>
          <w:proofErr w:type="spellStart"/>
          <w:r>
            <w:rPr>
              <w:rFonts w:eastAsia="Times New Roman"/>
            </w:rPr>
            <w:lastRenderedPageBreak/>
            <w:t>Kementrian</w:t>
          </w:r>
          <w:proofErr w:type="spellEnd"/>
          <w:r>
            <w:rPr>
              <w:rFonts w:eastAsia="Times New Roman"/>
            </w:rPr>
            <w:t xml:space="preserve"> Kesehatan RI. (2015). </w:t>
          </w:r>
          <w:proofErr w:type="spellStart"/>
          <w:r>
            <w:rPr>
              <w:rFonts w:eastAsia="Times New Roman"/>
              <w:i/>
              <w:iCs/>
            </w:rPr>
            <w:t>Lansia</w:t>
          </w:r>
          <w:proofErr w:type="spellEnd"/>
          <w:r>
            <w:rPr>
              <w:rFonts w:eastAsia="Times New Roman"/>
              <w:i/>
              <w:iCs/>
            </w:rPr>
            <w:t xml:space="preserve"> </w:t>
          </w:r>
          <w:proofErr w:type="spellStart"/>
          <w:r>
            <w:rPr>
              <w:rFonts w:eastAsia="Times New Roman"/>
              <w:i/>
              <w:iCs/>
            </w:rPr>
            <w:t>Berdaya</w:t>
          </w:r>
          <w:proofErr w:type="spellEnd"/>
          <w:r>
            <w:rPr>
              <w:rFonts w:eastAsia="Times New Roman"/>
              <w:i/>
              <w:iCs/>
            </w:rPr>
            <w:t xml:space="preserve">, </w:t>
          </w:r>
          <w:proofErr w:type="spellStart"/>
          <w:r>
            <w:rPr>
              <w:rFonts w:eastAsia="Times New Roman"/>
              <w:i/>
              <w:iCs/>
            </w:rPr>
            <w:t>Bangsa</w:t>
          </w:r>
          <w:proofErr w:type="spellEnd"/>
          <w:r>
            <w:rPr>
              <w:rFonts w:eastAsia="Times New Roman"/>
              <w:i/>
              <w:iCs/>
            </w:rPr>
            <w:t xml:space="preserve"> Sejahtera</w:t>
          </w:r>
          <w:r>
            <w:rPr>
              <w:rFonts w:eastAsia="Times New Roman"/>
            </w:rPr>
            <w:t xml:space="preserve">. Pusat Data Dan </w:t>
          </w:r>
          <w:proofErr w:type="spellStart"/>
          <w:r>
            <w:rPr>
              <w:rFonts w:eastAsia="Times New Roman"/>
            </w:rPr>
            <w:t>Teknologi</w:t>
          </w:r>
          <w:proofErr w:type="spellEnd"/>
          <w:r>
            <w:rPr>
              <w:rFonts w:eastAsia="Times New Roman"/>
            </w:rPr>
            <w:t xml:space="preserve"> </w:t>
          </w:r>
          <w:proofErr w:type="spellStart"/>
          <w:r>
            <w:rPr>
              <w:rFonts w:eastAsia="Times New Roman"/>
            </w:rPr>
            <w:t>Informasi</w:t>
          </w:r>
          <w:proofErr w:type="spellEnd"/>
          <w:r>
            <w:rPr>
              <w:rFonts w:eastAsia="Times New Roman"/>
            </w:rPr>
            <w:t xml:space="preserve"> </w:t>
          </w:r>
          <w:proofErr w:type="spellStart"/>
          <w:r>
            <w:rPr>
              <w:rFonts w:eastAsia="Times New Roman"/>
            </w:rPr>
            <w:t>Kementrian</w:t>
          </w:r>
          <w:proofErr w:type="spellEnd"/>
          <w:r>
            <w:rPr>
              <w:rFonts w:eastAsia="Times New Roman"/>
            </w:rPr>
            <w:t xml:space="preserve"> Kesehatan. https://pusdatin.kemkes.go.id/article /view/2205190001/</w:t>
          </w:r>
          <w:proofErr w:type="spellStart"/>
          <w:r>
            <w:rPr>
              <w:rFonts w:eastAsia="Times New Roman"/>
            </w:rPr>
            <w:t>lansia-berdaya</w:t>
          </w:r>
          <w:proofErr w:type="spellEnd"/>
          <w:r>
            <w:rPr>
              <w:rFonts w:eastAsia="Times New Roman"/>
            </w:rPr>
            <w:t>bangsa-sejahtera.html</w:t>
          </w:r>
        </w:p>
        <w:p w14:paraId="0898B93E" w14:textId="77777777" w:rsidR="00DF4FC0" w:rsidRDefault="00DF4FC0" w:rsidP="00DF4FC0">
          <w:pPr>
            <w:autoSpaceDE w:val="0"/>
            <w:autoSpaceDN w:val="0"/>
            <w:ind w:left="-480"/>
            <w:jc w:val="both"/>
            <w:divId w:val="1305231673"/>
            <w:rPr>
              <w:rFonts w:eastAsia="Times New Roman"/>
            </w:rPr>
          </w:pPr>
          <w:proofErr w:type="spellStart"/>
          <w:r>
            <w:rPr>
              <w:rFonts w:eastAsia="Times New Roman"/>
            </w:rPr>
            <w:t>Malani</w:t>
          </w:r>
          <w:proofErr w:type="spellEnd"/>
          <w:r>
            <w:rPr>
              <w:rFonts w:eastAsia="Times New Roman"/>
            </w:rPr>
            <w:t xml:space="preserve">, P., </w:t>
          </w:r>
          <w:proofErr w:type="spellStart"/>
          <w:r>
            <w:rPr>
              <w:rFonts w:eastAsia="Times New Roman"/>
            </w:rPr>
            <w:t>Kullgren</w:t>
          </w:r>
          <w:proofErr w:type="spellEnd"/>
          <w:r>
            <w:rPr>
              <w:rFonts w:eastAsia="Times New Roman"/>
            </w:rPr>
            <w:t xml:space="preserve">, J., Solway, E., Gerlach, L., Singer, D., &amp; </w:t>
          </w:r>
          <w:proofErr w:type="spellStart"/>
          <w:r>
            <w:rPr>
              <w:rFonts w:eastAsia="Times New Roman"/>
            </w:rPr>
            <w:t>Kirch</w:t>
          </w:r>
          <w:proofErr w:type="spellEnd"/>
          <w:r>
            <w:rPr>
              <w:rFonts w:eastAsia="Times New Roman"/>
            </w:rPr>
            <w:t xml:space="preserve">, M. (2021). </w:t>
          </w:r>
          <w:r>
            <w:rPr>
              <w:rFonts w:eastAsia="Times New Roman"/>
              <w:i/>
              <w:iCs/>
            </w:rPr>
            <w:t>Mental Health Among Older Adults Before and During the COVID-19 Pandemic</w:t>
          </w:r>
          <w:r>
            <w:rPr>
              <w:rFonts w:eastAsia="Times New Roman"/>
            </w:rPr>
            <w:t>. https://doi.org/http://dx.doi.org/10.7302/983</w:t>
          </w:r>
        </w:p>
        <w:p w14:paraId="660728A8" w14:textId="77777777" w:rsidR="00DF4FC0" w:rsidRDefault="00DF4FC0" w:rsidP="00DF4FC0">
          <w:pPr>
            <w:autoSpaceDE w:val="0"/>
            <w:autoSpaceDN w:val="0"/>
            <w:ind w:left="-480"/>
            <w:jc w:val="both"/>
            <w:divId w:val="1101027153"/>
            <w:rPr>
              <w:rFonts w:eastAsia="Times New Roman"/>
            </w:rPr>
          </w:pPr>
          <w:proofErr w:type="spellStart"/>
          <w:r>
            <w:rPr>
              <w:rFonts w:eastAsia="Times New Roman"/>
            </w:rPr>
            <w:t>Pachana</w:t>
          </w:r>
          <w:proofErr w:type="spellEnd"/>
          <w:r>
            <w:rPr>
              <w:rFonts w:eastAsia="Times New Roman"/>
            </w:rPr>
            <w:t xml:space="preserve">, N. A., Byrne, G. J., </w:t>
          </w:r>
          <w:proofErr w:type="spellStart"/>
          <w:r>
            <w:rPr>
              <w:rFonts w:eastAsia="Times New Roman"/>
            </w:rPr>
            <w:t>Siddle</w:t>
          </w:r>
          <w:proofErr w:type="spellEnd"/>
          <w:r>
            <w:rPr>
              <w:rFonts w:eastAsia="Times New Roman"/>
            </w:rPr>
            <w:t xml:space="preserve">, H., Hospital, A., </w:t>
          </w:r>
          <w:proofErr w:type="spellStart"/>
          <w:r>
            <w:rPr>
              <w:rFonts w:eastAsia="Times New Roman"/>
            </w:rPr>
            <w:t>Koloski</w:t>
          </w:r>
          <w:proofErr w:type="spellEnd"/>
          <w:r>
            <w:rPr>
              <w:rFonts w:eastAsia="Times New Roman"/>
            </w:rPr>
            <w:t xml:space="preserve">, N., Harley, E., &amp; Arnold, E. (2007). </w:t>
          </w:r>
          <w:r>
            <w:rPr>
              <w:rFonts w:eastAsia="Times New Roman"/>
              <w:i/>
              <w:iCs/>
            </w:rPr>
            <w:t>Geriatric Anxiety Inventory Development and Validation of the Geriatric Anxiety Inventory</w:t>
          </w:r>
          <w:r>
            <w:rPr>
              <w:rFonts w:eastAsia="Times New Roman"/>
            </w:rPr>
            <w:t>.</w:t>
          </w:r>
        </w:p>
        <w:p w14:paraId="3BAFAA85" w14:textId="77777777" w:rsidR="00DF4FC0" w:rsidRDefault="00DF4FC0" w:rsidP="00DF4FC0">
          <w:pPr>
            <w:autoSpaceDE w:val="0"/>
            <w:autoSpaceDN w:val="0"/>
            <w:ind w:left="-480"/>
            <w:jc w:val="both"/>
            <w:divId w:val="1568999614"/>
            <w:rPr>
              <w:rFonts w:eastAsia="Times New Roman"/>
            </w:rPr>
          </w:pPr>
          <w:r>
            <w:rPr>
              <w:rFonts w:eastAsia="Times New Roman"/>
            </w:rPr>
            <w:t xml:space="preserve">Reni, M., Stefani, S., &amp; Wijaya, V. (2014). Gambaran </w:t>
          </w:r>
          <w:proofErr w:type="spellStart"/>
          <w:r>
            <w:rPr>
              <w:rFonts w:eastAsia="Times New Roman"/>
            </w:rPr>
            <w:t>Makna</w:t>
          </w:r>
          <w:proofErr w:type="spellEnd"/>
          <w:r>
            <w:rPr>
              <w:rFonts w:eastAsia="Times New Roman"/>
            </w:rPr>
            <w:t xml:space="preserve"> </w:t>
          </w:r>
          <w:proofErr w:type="spellStart"/>
          <w:r>
            <w:rPr>
              <w:rFonts w:eastAsia="Times New Roman"/>
            </w:rPr>
            <w:t>Hidup</w:t>
          </w:r>
          <w:proofErr w:type="spellEnd"/>
          <w:r>
            <w:rPr>
              <w:rFonts w:eastAsia="Times New Roman"/>
            </w:rPr>
            <w:t xml:space="preserve"> Pada </w:t>
          </w:r>
          <w:proofErr w:type="spellStart"/>
          <w:r>
            <w:rPr>
              <w:rFonts w:eastAsia="Times New Roman"/>
            </w:rPr>
            <w:t>Lansia</w:t>
          </w:r>
          <w:proofErr w:type="spellEnd"/>
          <w:r>
            <w:rPr>
              <w:rFonts w:eastAsia="Times New Roman"/>
            </w:rPr>
            <w:t xml:space="preserve"> Yang </w:t>
          </w:r>
          <w:proofErr w:type="spellStart"/>
          <w:r>
            <w:rPr>
              <w:rFonts w:eastAsia="Times New Roman"/>
            </w:rPr>
            <w:t>Tinggal</w:t>
          </w:r>
          <w:proofErr w:type="spellEnd"/>
          <w:r>
            <w:rPr>
              <w:rFonts w:eastAsia="Times New Roman"/>
            </w:rPr>
            <w:t xml:space="preserve"> Di </w:t>
          </w:r>
          <w:proofErr w:type="spellStart"/>
          <w:r>
            <w:rPr>
              <w:rFonts w:eastAsia="Times New Roman"/>
            </w:rPr>
            <w:t>Panti</w:t>
          </w:r>
          <w:proofErr w:type="spellEnd"/>
          <w:r>
            <w:rPr>
              <w:rFonts w:eastAsia="Times New Roman"/>
            </w:rPr>
            <w:t xml:space="preserve"> </w:t>
          </w:r>
          <w:proofErr w:type="spellStart"/>
          <w:r>
            <w:rPr>
              <w:rFonts w:eastAsia="Times New Roman"/>
            </w:rPr>
            <w:t>Werdha</w:t>
          </w:r>
          <w:proofErr w:type="spellEnd"/>
          <w:r>
            <w:rPr>
              <w:rFonts w:eastAsia="Times New Roman"/>
            </w:rPr>
            <w:t xml:space="preserve">. </w:t>
          </w:r>
          <w:proofErr w:type="spellStart"/>
          <w:r>
            <w:rPr>
              <w:rFonts w:eastAsia="Times New Roman"/>
              <w:i/>
              <w:iCs/>
            </w:rPr>
            <w:t>Psibernetika</w:t>
          </w:r>
          <w:proofErr w:type="spellEnd"/>
          <w:r>
            <w:rPr>
              <w:rFonts w:eastAsia="Times New Roman"/>
            </w:rPr>
            <w:t xml:space="preserve">, </w:t>
          </w:r>
          <w:r>
            <w:rPr>
              <w:rFonts w:eastAsia="Times New Roman"/>
              <w:i/>
              <w:iCs/>
            </w:rPr>
            <w:t>7</w:t>
          </w:r>
          <w:r>
            <w:rPr>
              <w:rFonts w:eastAsia="Times New Roman"/>
            </w:rPr>
            <w:t>(1).</w:t>
          </w:r>
        </w:p>
        <w:p w14:paraId="5D2D82F6" w14:textId="77777777" w:rsidR="00DF4FC0" w:rsidRDefault="00DF4FC0" w:rsidP="00DF4FC0">
          <w:pPr>
            <w:autoSpaceDE w:val="0"/>
            <w:autoSpaceDN w:val="0"/>
            <w:ind w:left="-480"/>
            <w:jc w:val="both"/>
            <w:divId w:val="1525820846"/>
            <w:rPr>
              <w:rFonts w:eastAsia="Times New Roman"/>
            </w:rPr>
          </w:pPr>
          <w:proofErr w:type="spellStart"/>
          <w:r>
            <w:rPr>
              <w:rFonts w:eastAsia="Times New Roman"/>
            </w:rPr>
            <w:t>Sabila</w:t>
          </w:r>
          <w:proofErr w:type="spellEnd"/>
          <w:r>
            <w:rPr>
              <w:rFonts w:eastAsia="Times New Roman"/>
            </w:rPr>
            <w:t xml:space="preserve"> </w:t>
          </w:r>
          <w:proofErr w:type="spellStart"/>
          <w:r>
            <w:rPr>
              <w:rFonts w:eastAsia="Times New Roman"/>
            </w:rPr>
            <w:t>Rosyad</w:t>
          </w:r>
          <w:proofErr w:type="spellEnd"/>
          <w:r>
            <w:rPr>
              <w:rFonts w:eastAsia="Times New Roman"/>
            </w:rPr>
            <w:t xml:space="preserve">, Y., Malini, H., &amp; </w:t>
          </w:r>
          <w:proofErr w:type="spellStart"/>
          <w:r>
            <w:rPr>
              <w:rFonts w:eastAsia="Times New Roman"/>
            </w:rPr>
            <w:t>Sarfika</w:t>
          </w:r>
          <w:proofErr w:type="spellEnd"/>
          <w:r>
            <w:rPr>
              <w:rFonts w:eastAsia="Times New Roman"/>
            </w:rPr>
            <w:t xml:space="preserve">, R. (2019). Validity and reliability the Meaning in Life Questionnaire (MLQ); Men who have sex with men at West Sumatera Indonesia. </w:t>
          </w:r>
          <w:proofErr w:type="spellStart"/>
          <w:r>
            <w:rPr>
              <w:rFonts w:eastAsia="Times New Roman"/>
              <w:i/>
              <w:iCs/>
            </w:rPr>
            <w:t>Riset</w:t>
          </w:r>
          <w:proofErr w:type="spellEnd"/>
          <w:r>
            <w:rPr>
              <w:rFonts w:eastAsia="Times New Roman"/>
              <w:i/>
              <w:iCs/>
            </w:rPr>
            <w:t xml:space="preserve"> </w:t>
          </w:r>
          <w:proofErr w:type="spellStart"/>
          <w:r>
            <w:rPr>
              <w:rFonts w:eastAsia="Times New Roman"/>
              <w:i/>
              <w:iCs/>
            </w:rPr>
            <w:t>Informasi</w:t>
          </w:r>
          <w:proofErr w:type="spellEnd"/>
          <w:r>
            <w:rPr>
              <w:rFonts w:eastAsia="Times New Roman"/>
              <w:i/>
              <w:iCs/>
            </w:rPr>
            <w:t xml:space="preserve"> Kesehatan</w:t>
          </w:r>
          <w:r>
            <w:rPr>
              <w:rFonts w:eastAsia="Times New Roman"/>
            </w:rPr>
            <w:t xml:space="preserve">, </w:t>
          </w:r>
          <w:r>
            <w:rPr>
              <w:rFonts w:eastAsia="Times New Roman"/>
              <w:i/>
              <w:iCs/>
            </w:rPr>
            <w:t>8</w:t>
          </w:r>
          <w:r>
            <w:rPr>
              <w:rFonts w:eastAsia="Times New Roman"/>
            </w:rPr>
            <w:t>(1). https://doi.org/10.30644/rik.v7i1.218</w:t>
          </w:r>
        </w:p>
        <w:p w14:paraId="3605FE9F" w14:textId="77777777" w:rsidR="00DF4FC0" w:rsidRDefault="00DF4FC0" w:rsidP="00DF4FC0">
          <w:pPr>
            <w:autoSpaceDE w:val="0"/>
            <w:autoSpaceDN w:val="0"/>
            <w:ind w:left="-480"/>
            <w:jc w:val="both"/>
            <w:divId w:val="2019698028"/>
            <w:rPr>
              <w:rFonts w:eastAsia="Times New Roman"/>
            </w:rPr>
          </w:pPr>
          <w:r>
            <w:rPr>
              <w:rFonts w:eastAsia="Times New Roman"/>
            </w:rPr>
            <w:t xml:space="preserve">Van der </w:t>
          </w:r>
          <w:proofErr w:type="spellStart"/>
          <w:r>
            <w:rPr>
              <w:rFonts w:eastAsia="Times New Roman"/>
            </w:rPr>
            <w:t>Kaap-Deeder</w:t>
          </w:r>
          <w:proofErr w:type="spellEnd"/>
          <w:r>
            <w:rPr>
              <w:rFonts w:eastAsia="Times New Roman"/>
            </w:rPr>
            <w:t xml:space="preserve">, J., </w:t>
          </w:r>
          <w:proofErr w:type="spellStart"/>
          <w:r>
            <w:rPr>
              <w:rFonts w:eastAsia="Times New Roman"/>
            </w:rPr>
            <w:t>Vermote</w:t>
          </w:r>
          <w:proofErr w:type="spellEnd"/>
          <w:r>
            <w:rPr>
              <w:rFonts w:eastAsia="Times New Roman"/>
            </w:rPr>
            <w:t xml:space="preserve">, B., </w:t>
          </w:r>
          <w:proofErr w:type="spellStart"/>
          <w:r>
            <w:rPr>
              <w:rFonts w:eastAsia="Times New Roman"/>
            </w:rPr>
            <w:t>Waterschoot</w:t>
          </w:r>
          <w:proofErr w:type="spellEnd"/>
          <w:r>
            <w:rPr>
              <w:rFonts w:eastAsia="Times New Roman"/>
            </w:rPr>
            <w:t xml:space="preserve">, J., </w:t>
          </w:r>
          <w:proofErr w:type="spellStart"/>
          <w:r>
            <w:rPr>
              <w:rFonts w:eastAsia="Times New Roman"/>
            </w:rPr>
            <w:t>Soenens</w:t>
          </w:r>
          <w:proofErr w:type="spellEnd"/>
          <w:r>
            <w:rPr>
              <w:rFonts w:eastAsia="Times New Roman"/>
            </w:rPr>
            <w:t xml:space="preserve">, B., </w:t>
          </w:r>
          <w:proofErr w:type="spellStart"/>
          <w:r>
            <w:rPr>
              <w:rFonts w:eastAsia="Times New Roman"/>
            </w:rPr>
            <w:t>Morbée</w:t>
          </w:r>
          <w:proofErr w:type="spellEnd"/>
          <w:r>
            <w:rPr>
              <w:rFonts w:eastAsia="Times New Roman"/>
            </w:rPr>
            <w:t xml:space="preserve">, S., &amp; </w:t>
          </w:r>
          <w:proofErr w:type="spellStart"/>
          <w:r>
            <w:rPr>
              <w:rFonts w:eastAsia="Times New Roman"/>
            </w:rPr>
            <w:t>Vansteenkiste</w:t>
          </w:r>
          <w:proofErr w:type="spellEnd"/>
          <w:r>
            <w:rPr>
              <w:rFonts w:eastAsia="Times New Roman"/>
            </w:rPr>
            <w:t xml:space="preserve">, M. (2021). The role of ego integrity and despair in older adults’ well-being during the COVID-19 crisis: the mediating role of need-based experiences. </w:t>
          </w:r>
          <w:r>
            <w:rPr>
              <w:rFonts w:eastAsia="Times New Roman"/>
              <w:i/>
              <w:iCs/>
            </w:rPr>
            <w:t>European Journal of Ageing</w:t>
          </w:r>
          <w:r>
            <w:rPr>
              <w:rFonts w:eastAsia="Times New Roman"/>
            </w:rPr>
            <w:t xml:space="preserve">, </w:t>
          </w:r>
          <w:r>
            <w:rPr>
              <w:rFonts w:eastAsia="Times New Roman"/>
              <w:i/>
              <w:iCs/>
            </w:rPr>
            <w:t>19</w:t>
          </w:r>
          <w:r>
            <w:rPr>
              <w:rFonts w:eastAsia="Times New Roman"/>
            </w:rPr>
            <w:t>(1), 117–129. https://doi.org/https://doi.org/10.1007/s10433-021-00610-0</w:t>
          </w:r>
        </w:p>
        <w:p w14:paraId="1F05D8C7" w14:textId="77777777" w:rsidR="00DF4FC0" w:rsidRDefault="00DF4FC0" w:rsidP="00DF4FC0">
          <w:pPr>
            <w:autoSpaceDE w:val="0"/>
            <w:autoSpaceDN w:val="0"/>
            <w:ind w:left="-480"/>
            <w:jc w:val="both"/>
            <w:divId w:val="865942796"/>
            <w:rPr>
              <w:rFonts w:eastAsia="Times New Roman"/>
            </w:rPr>
          </w:pPr>
          <w:r>
            <w:rPr>
              <w:rFonts w:eastAsia="Times New Roman"/>
            </w:rPr>
            <w:t xml:space="preserve">World Health Organization. (2023). </w:t>
          </w:r>
          <w:r>
            <w:rPr>
              <w:rFonts w:eastAsia="Times New Roman"/>
              <w:i/>
              <w:iCs/>
            </w:rPr>
            <w:t>Mental health of older adults</w:t>
          </w:r>
          <w:r>
            <w:rPr>
              <w:rFonts w:eastAsia="Times New Roman"/>
            </w:rPr>
            <w:t>. World Health Organization. https://www.who.int/news-room/fact-sheets/detail/mental-health-of-older-adults</w:t>
          </w:r>
        </w:p>
        <w:p w14:paraId="2DEB4CA7" w14:textId="3E5A1AEB" w:rsidR="004D3ACA" w:rsidRPr="006B32C9" w:rsidRDefault="00DF4FC0" w:rsidP="006B32C9">
          <w:pPr>
            <w:spacing w:after="120" w:line="240" w:lineRule="auto"/>
            <w:jc w:val="both"/>
            <w:rPr>
              <w:rFonts w:ascii="Cambria" w:eastAsia="Cambria" w:hAnsi="Cambria" w:cs="Cambria"/>
              <w:bCs/>
            </w:rPr>
          </w:pPr>
          <w:r>
            <w:rPr>
              <w:rFonts w:eastAsia="Times New Roman"/>
            </w:rPr>
            <w:t> </w:t>
          </w:r>
        </w:p>
      </w:sdtContent>
    </w:sdt>
    <w:sectPr w:rsidR="004D3ACA" w:rsidRPr="006B32C9">
      <w:headerReference w:type="default" r:id="rId12"/>
      <w:footerReference w:type="default" r:id="rId13"/>
      <w:headerReference w:type="first" r:id="rId14"/>
      <w:pgSz w:w="12240" w:h="15840"/>
      <w:pgMar w:top="567" w:right="1325" w:bottom="567"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CB5F" w14:textId="77777777" w:rsidR="00566780" w:rsidRDefault="00566780">
      <w:pPr>
        <w:spacing w:after="0" w:line="240" w:lineRule="auto"/>
      </w:pPr>
      <w:r>
        <w:separator/>
      </w:r>
    </w:p>
  </w:endnote>
  <w:endnote w:type="continuationSeparator" w:id="0">
    <w:p w14:paraId="21671743" w14:textId="77777777" w:rsidR="00566780" w:rsidRDefault="0056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17B" w14:textId="77777777" w:rsidR="00224C90" w:rsidRDefault="00224C90"/>
  <w:tbl>
    <w:tblPr>
      <w:tblStyle w:val="a3"/>
      <w:tblW w:w="96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224C90" w14:paraId="0BA72D07" w14:textId="77777777">
      <w:tc>
        <w:tcPr>
          <w:tcW w:w="4814" w:type="dxa"/>
        </w:tcPr>
        <w:p w14:paraId="728995D0" w14:textId="77777777" w:rsidR="00224C90" w:rsidRDefault="002B470B">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Buletin</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Riset</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Psikologi</w:t>
          </w:r>
          <w:proofErr w:type="spellEnd"/>
          <w:r>
            <w:rPr>
              <w:rFonts w:ascii="Cambria" w:eastAsia="Cambria" w:hAnsi="Cambria" w:cs="Cambria"/>
              <w:color w:val="000000"/>
              <w:sz w:val="18"/>
              <w:szCs w:val="18"/>
            </w:rPr>
            <w:t xml:space="preserve"> dan Kesehatan Mental (BRPKM)</w:t>
          </w:r>
        </w:p>
        <w:p w14:paraId="23454F9D" w14:textId="77777777" w:rsidR="00224C90" w:rsidRDefault="002B470B">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color w:val="000000"/>
              <w:sz w:val="18"/>
              <w:szCs w:val="18"/>
            </w:rPr>
            <w:t>Tahun</w:t>
          </w:r>
          <w:proofErr w:type="spellEnd"/>
          <w:r>
            <w:rPr>
              <w:rFonts w:ascii="Cambria" w:eastAsia="Cambria" w:hAnsi="Cambria" w:cs="Cambria"/>
              <w:color w:val="000000"/>
              <w:sz w:val="18"/>
              <w:szCs w:val="18"/>
            </w:rPr>
            <w:t>, Vol. X(no), pp</w:t>
          </w:r>
        </w:p>
        <w:p w14:paraId="350C0809" w14:textId="77777777" w:rsidR="00224C90" w:rsidRDefault="002B470B">
          <w:pPr>
            <w:pBdr>
              <w:top w:val="nil"/>
              <w:left w:val="nil"/>
              <w:bottom w:val="nil"/>
              <w:right w:val="nil"/>
              <w:between w:val="nil"/>
            </w:pBdr>
            <w:tabs>
              <w:tab w:val="center" w:pos="4680"/>
              <w:tab w:val="right" w:pos="9360"/>
            </w:tabs>
            <w:ind w:left="-108"/>
            <w:rPr>
              <w:rFonts w:ascii="Cambria" w:eastAsia="Cambria" w:hAnsi="Cambria" w:cs="Cambria"/>
              <w:color w:val="000000"/>
              <w:sz w:val="18"/>
              <w:szCs w:val="18"/>
            </w:rPr>
          </w:pPr>
          <w:proofErr w:type="spellStart"/>
          <w:r>
            <w:rPr>
              <w:rFonts w:ascii="Cambria" w:eastAsia="Cambria" w:hAnsi="Cambria" w:cs="Cambria"/>
              <w:sz w:val="18"/>
              <w:szCs w:val="18"/>
            </w:rPr>
            <w:t>doi</w:t>
          </w:r>
          <w:proofErr w:type="spellEnd"/>
          <w:r>
            <w:rPr>
              <w:rFonts w:ascii="Cambria" w:eastAsia="Cambria" w:hAnsi="Cambria" w:cs="Cambria"/>
              <w:sz w:val="18"/>
              <w:szCs w:val="18"/>
            </w:rPr>
            <w:t>:</w:t>
          </w:r>
        </w:p>
      </w:tc>
      <w:tc>
        <w:tcPr>
          <w:tcW w:w="4815" w:type="dxa"/>
        </w:tcPr>
        <w:p w14:paraId="299D1E7B" w14:textId="77777777" w:rsidR="00224C90" w:rsidRDefault="002B470B">
          <w:pPr>
            <w:pBdr>
              <w:top w:val="nil"/>
              <w:left w:val="nil"/>
              <w:bottom w:val="nil"/>
              <w:right w:val="nil"/>
              <w:between w:val="nil"/>
            </w:pBdr>
            <w:tabs>
              <w:tab w:val="center" w:pos="4680"/>
              <w:tab w:val="right" w:pos="9360"/>
              <w:tab w:val="left" w:pos="3210"/>
            </w:tabs>
            <w:rPr>
              <w:color w:val="000000"/>
            </w:rPr>
          </w:pPr>
          <w:r>
            <w:rPr>
              <w:color w:val="000000"/>
            </w:rPr>
            <w:tab/>
          </w:r>
          <w:r>
            <w:rPr>
              <w:noProof/>
            </w:rPr>
            <w:drawing>
              <wp:anchor distT="0" distB="0" distL="114300" distR="114300" simplePos="0" relativeHeight="251661312" behindDoc="0" locked="0" layoutInCell="1" hidden="0" allowOverlap="1" wp14:anchorId="299AA1D4" wp14:editId="2C3F0A19">
                <wp:simplePos x="0" y="0"/>
                <wp:positionH relativeFrom="column">
                  <wp:posOffset>2347595</wp:posOffset>
                </wp:positionH>
                <wp:positionV relativeFrom="paragraph">
                  <wp:posOffset>0</wp:posOffset>
                </wp:positionV>
                <wp:extent cx="514350" cy="368300"/>
                <wp:effectExtent l="0" t="0" r="0" b="0"/>
                <wp:wrapSquare wrapText="bothSides" distT="0" distB="0" distL="114300" distR="114300"/>
                <wp:docPr id="49" name="image5.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5.jpg" descr="C:\Users\psikologiunair\AppData\Local\Microsoft\Windows\INetCacheContent.Word\04 Logo UP3.jpg"/>
                        <pic:cNvPicPr preferRelativeResize="0"/>
                      </pic:nvPicPr>
                      <pic:blipFill>
                        <a:blip r:embed="rId1"/>
                        <a:srcRect/>
                        <a:stretch>
                          <a:fillRect/>
                        </a:stretch>
                      </pic:blipFill>
                      <pic:spPr>
                        <a:xfrm>
                          <a:off x="0" y="0"/>
                          <a:ext cx="514350" cy="368300"/>
                        </a:xfrm>
                        <a:prstGeom prst="rect">
                          <a:avLst/>
                        </a:prstGeom>
                        <a:ln/>
                      </pic:spPr>
                    </pic:pic>
                  </a:graphicData>
                </a:graphic>
              </wp:anchor>
            </w:drawing>
          </w:r>
        </w:p>
      </w:tc>
    </w:tr>
  </w:tbl>
  <w:p w14:paraId="27771EF1" w14:textId="77777777" w:rsidR="00224C90" w:rsidRDefault="00224C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D3D" w14:textId="77777777" w:rsidR="00566780" w:rsidRDefault="00566780">
      <w:pPr>
        <w:spacing w:after="0" w:line="240" w:lineRule="auto"/>
      </w:pPr>
      <w:r>
        <w:separator/>
      </w:r>
    </w:p>
  </w:footnote>
  <w:footnote w:type="continuationSeparator" w:id="0">
    <w:p w14:paraId="2FDDA487" w14:textId="77777777" w:rsidR="00566780" w:rsidRDefault="0056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A53" w14:textId="0A869E2C" w:rsidR="00224C90" w:rsidRDefault="00C377ED">
    <w:pPr>
      <w:pBdr>
        <w:top w:val="nil"/>
        <w:left w:val="nil"/>
        <w:bottom w:val="nil"/>
        <w:right w:val="nil"/>
        <w:between w:val="nil"/>
      </w:pBdr>
      <w:tabs>
        <w:tab w:val="center" w:pos="4680"/>
        <w:tab w:val="right" w:pos="9360"/>
        <w:tab w:val="right" w:pos="9639"/>
      </w:tabs>
      <w:spacing w:after="0" w:line="240" w:lineRule="auto"/>
      <w:rPr>
        <w:rFonts w:ascii="Cambria" w:eastAsia="Cambria" w:hAnsi="Cambria" w:cs="Cambria"/>
        <w:color w:val="000000"/>
      </w:rPr>
    </w:pPr>
    <w:proofErr w:type="spellStart"/>
    <w:r>
      <w:rPr>
        <w:rFonts w:ascii="Cambria" w:eastAsia="Cambria" w:hAnsi="Cambria" w:cs="Cambria"/>
        <w:color w:val="000000"/>
      </w:rPr>
      <w:t>Kecemasan</w:t>
    </w:r>
    <w:proofErr w:type="spellEnd"/>
    <w:r>
      <w:rPr>
        <w:rFonts w:ascii="Cambria" w:eastAsia="Cambria" w:hAnsi="Cambria" w:cs="Cambria"/>
        <w:color w:val="000000"/>
      </w:rPr>
      <w:t xml:space="preserve"> </w:t>
    </w:r>
    <w:proofErr w:type="spellStart"/>
    <w:r>
      <w:rPr>
        <w:rFonts w:ascii="Cambria" w:eastAsia="Cambria" w:hAnsi="Cambria" w:cs="Cambria"/>
        <w:color w:val="000000"/>
      </w:rPr>
      <w:t>terhadap</w:t>
    </w:r>
    <w:proofErr w:type="spellEnd"/>
    <w:r>
      <w:rPr>
        <w:rFonts w:ascii="Cambria" w:eastAsia="Cambria" w:hAnsi="Cambria" w:cs="Cambria"/>
        <w:color w:val="000000"/>
      </w:rPr>
      <w:t xml:space="preserve"> </w:t>
    </w:r>
    <w:proofErr w:type="spellStart"/>
    <w:r>
      <w:rPr>
        <w:rFonts w:ascii="Cambria" w:eastAsia="Cambria" w:hAnsi="Cambria" w:cs="Cambria"/>
        <w:color w:val="000000"/>
      </w:rPr>
      <w:t>Makna</w:t>
    </w:r>
    <w:proofErr w:type="spellEnd"/>
    <w:r>
      <w:rPr>
        <w:rFonts w:ascii="Cambria" w:eastAsia="Cambria" w:hAnsi="Cambria" w:cs="Cambria"/>
        <w:color w:val="000000"/>
      </w:rPr>
      <w:t xml:space="preserve"> </w:t>
    </w:r>
    <w:proofErr w:type="spellStart"/>
    <w:r>
      <w:rPr>
        <w:rFonts w:ascii="Cambria" w:eastAsia="Cambria" w:hAnsi="Cambria" w:cs="Cambria"/>
        <w:color w:val="000000"/>
      </w:rPr>
      <w:t>Hidup</w:t>
    </w:r>
    <w:proofErr w:type="spellEnd"/>
    <w:r>
      <w:rPr>
        <w:rFonts w:ascii="Cambria" w:eastAsia="Cambria" w:hAnsi="Cambria" w:cs="Cambria"/>
        <w:color w:val="000000"/>
      </w:rPr>
      <w:t xml:space="preserve"> </w:t>
    </w:r>
    <w:proofErr w:type="spellStart"/>
    <w:r>
      <w:rPr>
        <w:rFonts w:ascii="Cambria" w:eastAsia="Cambria" w:hAnsi="Cambria" w:cs="Cambria"/>
        <w:color w:val="000000"/>
      </w:rPr>
      <w:t>Lansia</w:t>
    </w:r>
    <w:proofErr w:type="spellEnd"/>
    <w:r w:rsidR="006225C4">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687B81">
      <w:rPr>
        <w:rFonts w:ascii="Cambria" w:eastAsia="Cambria" w:hAnsi="Cambria" w:cs="Cambria"/>
        <w:noProof/>
        <w:color w:val="000000"/>
      </w:rPr>
      <w:t>2</w:t>
    </w:r>
    <w:r>
      <w:rPr>
        <w:rFonts w:ascii="Cambria" w:eastAsia="Cambria" w:hAnsi="Cambria" w:cs="Cambria"/>
        <w:color w:val="000000"/>
      </w:rPr>
      <w:fldChar w:fldCharType="end"/>
    </w:r>
  </w:p>
  <w:p w14:paraId="5E36F1AE" w14:textId="77777777" w:rsidR="00224C90" w:rsidRDefault="002B470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0D58775" wp14:editId="0ABA56A5">
              <wp:simplePos x="0" y="0"/>
              <wp:positionH relativeFrom="column">
                <wp:posOffset>1</wp:posOffset>
              </wp:positionH>
              <wp:positionV relativeFrom="paragraph">
                <wp:posOffset>76200</wp:posOffset>
              </wp:positionV>
              <wp:extent cx="61055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105525" cy="12700"/>
              <wp:effectExtent b="0" l="0" r="0" t="0"/>
              <wp:wrapNone/>
              <wp:docPr id="41"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105525" cy="12700"/>
                      </a:xfrm>
                      <a:prstGeom prst="rect"/>
                      <a:ln/>
                    </pic:spPr>
                  </pic:pic>
                </a:graphicData>
              </a:graphic>
            </wp:anchor>
          </w:drawing>
        </mc:Fallback>
      </mc:AlternateContent>
    </w:r>
  </w:p>
  <w:p w14:paraId="7CE2800A" w14:textId="77777777" w:rsidR="00224C90" w:rsidRDefault="00224C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02A" w14:textId="77777777" w:rsidR="00224C90" w:rsidRDefault="00224C90">
    <w:pPr>
      <w:widowControl w:val="0"/>
      <w:pBdr>
        <w:top w:val="nil"/>
        <w:left w:val="nil"/>
        <w:bottom w:val="nil"/>
        <w:right w:val="nil"/>
        <w:between w:val="nil"/>
      </w:pBdr>
      <w:spacing w:after="0" w:line="276" w:lineRule="auto"/>
      <w:rPr>
        <w:rFonts w:ascii="Cambria" w:eastAsia="Cambria" w:hAnsi="Cambria" w:cs="Cambria"/>
      </w:rPr>
    </w:pPr>
  </w:p>
  <w:tbl>
    <w:tblPr>
      <w:tblStyle w:val="a2"/>
      <w:tblW w:w="9923"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656"/>
      <w:gridCol w:w="6057"/>
      <w:gridCol w:w="2210"/>
    </w:tblGrid>
    <w:tr w:rsidR="00224C90" w14:paraId="2EEB9DAD" w14:textId="77777777">
      <w:tc>
        <w:tcPr>
          <w:tcW w:w="1656" w:type="dxa"/>
        </w:tcPr>
        <w:p w14:paraId="06B860B8" w14:textId="77777777" w:rsidR="00224C90" w:rsidRDefault="002B470B">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97330E2" wp14:editId="232712BD">
                <wp:extent cx="906780" cy="906780"/>
                <wp:effectExtent l="0" t="0" r="0" b="0"/>
                <wp:docPr id="5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06780" cy="906780"/>
                        </a:xfrm>
                        <a:prstGeom prst="rect">
                          <a:avLst/>
                        </a:prstGeom>
                        <a:ln/>
                      </pic:spPr>
                    </pic:pic>
                  </a:graphicData>
                </a:graphic>
              </wp:inline>
            </w:drawing>
          </w:r>
        </w:p>
      </w:tc>
      <w:tc>
        <w:tcPr>
          <w:tcW w:w="6057" w:type="dxa"/>
        </w:tcPr>
        <w:p w14:paraId="6A6334EE" w14:textId="77777777" w:rsidR="00224C90" w:rsidRDefault="002B470B">
          <w:pPr>
            <w:pBdr>
              <w:top w:val="nil"/>
              <w:left w:val="nil"/>
              <w:bottom w:val="nil"/>
              <w:right w:val="nil"/>
              <w:between w:val="nil"/>
            </w:pBdr>
            <w:tabs>
              <w:tab w:val="center" w:pos="4680"/>
              <w:tab w:val="right" w:pos="9360"/>
            </w:tabs>
            <w:rPr>
              <w:rFonts w:ascii="Cambria" w:eastAsia="Cambria" w:hAnsi="Cambria" w:cs="Cambria"/>
              <w:b/>
              <w:color w:val="000000"/>
              <w:sz w:val="28"/>
              <w:szCs w:val="28"/>
            </w:rPr>
          </w:pPr>
          <w:r>
            <w:rPr>
              <w:rFonts w:ascii="Cambria" w:eastAsia="Cambria" w:hAnsi="Cambria" w:cs="Cambria"/>
              <w:b/>
              <w:color w:val="000000"/>
              <w:sz w:val="28"/>
              <w:szCs w:val="28"/>
            </w:rPr>
            <w:t>BRPKM</w:t>
          </w:r>
        </w:p>
        <w:p w14:paraId="7AF2703D" w14:textId="77777777" w:rsidR="00224C90" w:rsidRDefault="002B470B">
          <w:pPr>
            <w:pBdr>
              <w:top w:val="nil"/>
              <w:left w:val="nil"/>
              <w:bottom w:val="nil"/>
              <w:right w:val="nil"/>
              <w:between w:val="nil"/>
            </w:pBdr>
            <w:tabs>
              <w:tab w:val="center" w:pos="4680"/>
              <w:tab w:val="right" w:pos="9360"/>
            </w:tabs>
            <w:rPr>
              <w:rFonts w:ascii="Cambria" w:eastAsia="Cambria" w:hAnsi="Cambria" w:cs="Cambria"/>
              <w:color w:val="000000"/>
              <w:sz w:val="28"/>
              <w:szCs w:val="28"/>
            </w:rPr>
          </w:pPr>
          <w:proofErr w:type="spellStart"/>
          <w:r>
            <w:rPr>
              <w:rFonts w:ascii="Cambria" w:eastAsia="Cambria" w:hAnsi="Cambria" w:cs="Cambria"/>
              <w:color w:val="000000"/>
              <w:sz w:val="28"/>
              <w:szCs w:val="28"/>
            </w:rPr>
            <w:t>Buletin</w:t>
          </w:r>
          <w:proofErr w:type="spellEnd"/>
          <w:r>
            <w:rPr>
              <w:rFonts w:ascii="Cambria" w:eastAsia="Cambria" w:hAnsi="Cambria" w:cs="Cambria"/>
              <w:color w:val="000000"/>
              <w:sz w:val="28"/>
              <w:szCs w:val="28"/>
            </w:rPr>
            <w:t xml:space="preserve"> </w:t>
          </w:r>
          <w:proofErr w:type="spellStart"/>
          <w:r>
            <w:rPr>
              <w:rFonts w:ascii="Cambria" w:eastAsia="Cambria" w:hAnsi="Cambria" w:cs="Cambria"/>
              <w:color w:val="000000"/>
              <w:sz w:val="28"/>
              <w:szCs w:val="28"/>
            </w:rPr>
            <w:t>Riset</w:t>
          </w:r>
          <w:proofErr w:type="spellEnd"/>
          <w:r>
            <w:rPr>
              <w:rFonts w:ascii="Cambria" w:eastAsia="Cambria" w:hAnsi="Cambria" w:cs="Cambria"/>
              <w:color w:val="000000"/>
              <w:sz w:val="28"/>
              <w:szCs w:val="28"/>
            </w:rPr>
            <w:t xml:space="preserve"> </w:t>
          </w:r>
          <w:proofErr w:type="spellStart"/>
          <w:r>
            <w:rPr>
              <w:rFonts w:ascii="Cambria" w:eastAsia="Cambria" w:hAnsi="Cambria" w:cs="Cambria"/>
              <w:color w:val="000000"/>
              <w:sz w:val="28"/>
              <w:szCs w:val="28"/>
            </w:rPr>
            <w:t>Psikologi</w:t>
          </w:r>
          <w:proofErr w:type="spellEnd"/>
          <w:r>
            <w:rPr>
              <w:rFonts w:ascii="Cambria" w:eastAsia="Cambria" w:hAnsi="Cambria" w:cs="Cambria"/>
              <w:color w:val="000000"/>
              <w:sz w:val="28"/>
              <w:szCs w:val="28"/>
            </w:rPr>
            <w:t xml:space="preserve"> dan Kesehatan Mental</w:t>
          </w:r>
        </w:p>
        <w:p w14:paraId="41C8D5F0" w14:textId="77777777" w:rsidR="00224C90" w:rsidRDefault="00000000">
          <w:pPr>
            <w:pBdr>
              <w:top w:val="nil"/>
              <w:left w:val="nil"/>
              <w:bottom w:val="nil"/>
              <w:right w:val="nil"/>
              <w:between w:val="nil"/>
            </w:pBdr>
            <w:tabs>
              <w:tab w:val="center" w:pos="4680"/>
              <w:tab w:val="right" w:pos="9360"/>
            </w:tabs>
            <w:rPr>
              <w:rFonts w:ascii="Cambria" w:eastAsia="Cambria" w:hAnsi="Cambria" w:cs="Cambria"/>
              <w:sz w:val="28"/>
              <w:szCs w:val="28"/>
            </w:rPr>
          </w:pPr>
          <w:hyperlink r:id="rId2">
            <w:r w:rsidR="002B470B">
              <w:rPr>
                <w:rFonts w:ascii="Cambria" w:eastAsia="Cambria" w:hAnsi="Cambria" w:cs="Cambria"/>
                <w:color w:val="0563C1"/>
                <w:sz w:val="28"/>
                <w:szCs w:val="28"/>
                <w:u w:val="single"/>
              </w:rPr>
              <w:t>http://e-journal.unair.ac.id/BRPKM</w:t>
            </w:r>
          </w:hyperlink>
        </w:p>
        <w:p w14:paraId="50C422BE" w14:textId="77777777" w:rsidR="00224C90" w:rsidRDefault="002B470B">
          <w:pPr>
            <w:pBdr>
              <w:top w:val="nil"/>
              <w:left w:val="nil"/>
              <w:bottom w:val="nil"/>
              <w:right w:val="nil"/>
              <w:between w:val="nil"/>
            </w:pBdr>
            <w:tabs>
              <w:tab w:val="center" w:pos="4680"/>
              <w:tab w:val="right" w:pos="9360"/>
            </w:tabs>
            <w:rPr>
              <w:rFonts w:ascii="Cambria" w:eastAsia="Cambria" w:hAnsi="Cambria" w:cs="Cambria"/>
              <w:sz w:val="28"/>
              <w:szCs w:val="28"/>
            </w:rPr>
          </w:pPr>
          <w:r>
            <w:rPr>
              <w:rFonts w:ascii="Cambria" w:eastAsia="Cambria" w:hAnsi="Cambria" w:cs="Cambria"/>
              <w:sz w:val="28"/>
              <w:szCs w:val="28"/>
            </w:rPr>
            <w:t>e-ISSN: 2776-1851</w:t>
          </w:r>
        </w:p>
      </w:tc>
      <w:tc>
        <w:tcPr>
          <w:tcW w:w="2210" w:type="dxa"/>
        </w:tcPr>
        <w:p w14:paraId="0F75A29A" w14:textId="77777777" w:rsidR="00224C90" w:rsidRDefault="002B470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2D069ED3" wp14:editId="7207C709">
                <wp:simplePos x="0" y="0"/>
                <wp:positionH relativeFrom="column">
                  <wp:posOffset>-1269</wp:posOffset>
                </wp:positionH>
                <wp:positionV relativeFrom="paragraph">
                  <wp:posOffset>69972</wp:posOffset>
                </wp:positionV>
                <wp:extent cx="1077130" cy="771525"/>
                <wp:effectExtent l="0" t="0" r="0" b="0"/>
                <wp:wrapSquare wrapText="bothSides" distT="0" distB="0" distL="114300" distR="114300"/>
                <wp:docPr id="43" name="image5.jpg" descr="C:\Users\psikologiunair\AppData\Local\Microsoft\Windows\INetCacheContent.Word\04 Logo UP3.jpg"/>
                <wp:cNvGraphicFramePr/>
                <a:graphic xmlns:a="http://schemas.openxmlformats.org/drawingml/2006/main">
                  <a:graphicData uri="http://schemas.openxmlformats.org/drawingml/2006/picture">
                    <pic:pic xmlns:pic="http://schemas.openxmlformats.org/drawingml/2006/picture">
                      <pic:nvPicPr>
                        <pic:cNvPr id="0" name="image5.jpg" descr="C:\Users\psikologiunair\AppData\Local\Microsoft\Windows\INetCacheContent.Word\04 Logo UP3.jpg"/>
                        <pic:cNvPicPr preferRelativeResize="0"/>
                      </pic:nvPicPr>
                      <pic:blipFill>
                        <a:blip r:embed="rId3"/>
                        <a:srcRect/>
                        <a:stretch>
                          <a:fillRect/>
                        </a:stretch>
                      </pic:blipFill>
                      <pic:spPr>
                        <a:xfrm>
                          <a:off x="0" y="0"/>
                          <a:ext cx="1077130" cy="771525"/>
                        </a:xfrm>
                        <a:prstGeom prst="rect">
                          <a:avLst/>
                        </a:prstGeom>
                        <a:ln/>
                      </pic:spPr>
                    </pic:pic>
                  </a:graphicData>
                </a:graphic>
              </wp:anchor>
            </w:drawing>
          </w:r>
        </w:p>
      </w:tc>
    </w:tr>
    <w:tr w:rsidR="00224C90" w14:paraId="74BB7B6B" w14:textId="77777777">
      <w:tc>
        <w:tcPr>
          <w:tcW w:w="1656" w:type="dxa"/>
        </w:tcPr>
        <w:p w14:paraId="200CC460" w14:textId="77777777" w:rsidR="00224C90" w:rsidRDefault="002B470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2F6BA1ED" wp14:editId="4F2FCC1A">
                    <wp:simplePos x="0" y="0"/>
                    <wp:positionH relativeFrom="column">
                      <wp:posOffset>1</wp:posOffset>
                    </wp:positionH>
                    <wp:positionV relativeFrom="paragraph">
                      <wp:posOffset>0</wp:posOffset>
                    </wp:positionV>
                    <wp:extent cx="6105525"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5525" cy="12700"/>
                    <wp:effectExtent b="0" l="0" r="0" t="0"/>
                    <wp:wrapNone/>
                    <wp:docPr id="4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105525" cy="12700"/>
                            </a:xfrm>
                            <a:prstGeom prst="rect"/>
                            <a:ln/>
                          </pic:spPr>
                        </pic:pic>
                      </a:graphicData>
                    </a:graphic>
                  </wp:anchor>
                </w:drawing>
              </mc:Fallback>
            </mc:AlternateContent>
          </w:r>
        </w:p>
      </w:tc>
      <w:tc>
        <w:tcPr>
          <w:tcW w:w="6057" w:type="dxa"/>
        </w:tcPr>
        <w:p w14:paraId="24D65824" w14:textId="77777777" w:rsidR="00224C90" w:rsidRDefault="00224C90">
          <w:pPr>
            <w:pBdr>
              <w:top w:val="nil"/>
              <w:left w:val="nil"/>
              <w:bottom w:val="nil"/>
              <w:right w:val="nil"/>
              <w:between w:val="nil"/>
            </w:pBdr>
            <w:tabs>
              <w:tab w:val="center" w:pos="4680"/>
              <w:tab w:val="right" w:pos="9360"/>
            </w:tabs>
            <w:rPr>
              <w:rFonts w:ascii="Cambria" w:eastAsia="Cambria" w:hAnsi="Cambria" w:cs="Cambria"/>
              <w:b/>
              <w:color w:val="000000"/>
              <w:sz w:val="28"/>
              <w:szCs w:val="28"/>
            </w:rPr>
          </w:pPr>
        </w:p>
      </w:tc>
      <w:tc>
        <w:tcPr>
          <w:tcW w:w="2210" w:type="dxa"/>
        </w:tcPr>
        <w:p w14:paraId="4E001892" w14:textId="77777777" w:rsidR="00224C90" w:rsidRDefault="00224C90">
          <w:pPr>
            <w:pBdr>
              <w:top w:val="nil"/>
              <w:left w:val="nil"/>
              <w:bottom w:val="nil"/>
              <w:right w:val="nil"/>
              <w:between w:val="nil"/>
            </w:pBdr>
            <w:tabs>
              <w:tab w:val="center" w:pos="4680"/>
              <w:tab w:val="right" w:pos="9360"/>
            </w:tabs>
            <w:rPr>
              <w:color w:val="000000"/>
            </w:rPr>
          </w:pPr>
        </w:p>
      </w:tc>
    </w:tr>
  </w:tbl>
  <w:p w14:paraId="577AA4AA" w14:textId="77777777" w:rsidR="00224C90" w:rsidRDefault="00224C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ACD"/>
    <w:multiLevelType w:val="multilevel"/>
    <w:tmpl w:val="39EC91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773AFB"/>
    <w:multiLevelType w:val="multilevel"/>
    <w:tmpl w:val="EE9445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12738913">
    <w:abstractNumId w:val="0"/>
  </w:num>
  <w:num w:numId="2" w16cid:durableId="33673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90"/>
    <w:rsid w:val="000142E2"/>
    <w:rsid w:val="000612CF"/>
    <w:rsid w:val="00084A15"/>
    <w:rsid w:val="00097F71"/>
    <w:rsid w:val="000A7192"/>
    <w:rsid w:val="000B0245"/>
    <w:rsid w:val="000D1017"/>
    <w:rsid w:val="00136641"/>
    <w:rsid w:val="0015157B"/>
    <w:rsid w:val="00156814"/>
    <w:rsid w:val="00187F6B"/>
    <w:rsid w:val="001A44FA"/>
    <w:rsid w:val="001A46D2"/>
    <w:rsid w:val="001B56ED"/>
    <w:rsid w:val="001C29E1"/>
    <w:rsid w:val="001F056D"/>
    <w:rsid w:val="001F56A1"/>
    <w:rsid w:val="002121E3"/>
    <w:rsid w:val="002145C7"/>
    <w:rsid w:val="00224C90"/>
    <w:rsid w:val="0024068C"/>
    <w:rsid w:val="00244CBD"/>
    <w:rsid w:val="00276D20"/>
    <w:rsid w:val="002924F8"/>
    <w:rsid w:val="002B470B"/>
    <w:rsid w:val="002C769A"/>
    <w:rsid w:val="002C7D72"/>
    <w:rsid w:val="00320E0F"/>
    <w:rsid w:val="003450A8"/>
    <w:rsid w:val="003C2FDE"/>
    <w:rsid w:val="00432752"/>
    <w:rsid w:val="004623C3"/>
    <w:rsid w:val="00467B3D"/>
    <w:rsid w:val="00486E96"/>
    <w:rsid w:val="004B181C"/>
    <w:rsid w:val="004D3ACA"/>
    <w:rsid w:val="004D5009"/>
    <w:rsid w:val="004D714F"/>
    <w:rsid w:val="004F7893"/>
    <w:rsid w:val="00512027"/>
    <w:rsid w:val="00536AC0"/>
    <w:rsid w:val="00553E90"/>
    <w:rsid w:val="00566780"/>
    <w:rsid w:val="00566A7A"/>
    <w:rsid w:val="005B0EAB"/>
    <w:rsid w:val="005C65DE"/>
    <w:rsid w:val="006225C4"/>
    <w:rsid w:val="00634037"/>
    <w:rsid w:val="006429BE"/>
    <w:rsid w:val="006601B9"/>
    <w:rsid w:val="006656D0"/>
    <w:rsid w:val="00671166"/>
    <w:rsid w:val="00687B81"/>
    <w:rsid w:val="006A3277"/>
    <w:rsid w:val="006B32C9"/>
    <w:rsid w:val="006C4998"/>
    <w:rsid w:val="006D4E40"/>
    <w:rsid w:val="006F3C1A"/>
    <w:rsid w:val="00710181"/>
    <w:rsid w:val="00714A84"/>
    <w:rsid w:val="00754574"/>
    <w:rsid w:val="007A43A7"/>
    <w:rsid w:val="007B65D5"/>
    <w:rsid w:val="0080484C"/>
    <w:rsid w:val="00877CE3"/>
    <w:rsid w:val="009373FC"/>
    <w:rsid w:val="00946061"/>
    <w:rsid w:val="0095162A"/>
    <w:rsid w:val="009768F2"/>
    <w:rsid w:val="00993784"/>
    <w:rsid w:val="009B2050"/>
    <w:rsid w:val="009E3CE3"/>
    <w:rsid w:val="009E782A"/>
    <w:rsid w:val="00A02458"/>
    <w:rsid w:val="00A15AF3"/>
    <w:rsid w:val="00A202DB"/>
    <w:rsid w:val="00A37F7E"/>
    <w:rsid w:val="00A55272"/>
    <w:rsid w:val="00A62EC5"/>
    <w:rsid w:val="00AA2A00"/>
    <w:rsid w:val="00AC622B"/>
    <w:rsid w:val="00B57EDA"/>
    <w:rsid w:val="00BA0182"/>
    <w:rsid w:val="00BA07BD"/>
    <w:rsid w:val="00BB5073"/>
    <w:rsid w:val="00BC59BE"/>
    <w:rsid w:val="00BF57FE"/>
    <w:rsid w:val="00C3714F"/>
    <w:rsid w:val="00C377ED"/>
    <w:rsid w:val="00C52464"/>
    <w:rsid w:val="00C6097D"/>
    <w:rsid w:val="00C87764"/>
    <w:rsid w:val="00CB158D"/>
    <w:rsid w:val="00CC22F2"/>
    <w:rsid w:val="00CD751C"/>
    <w:rsid w:val="00D12D50"/>
    <w:rsid w:val="00D4208E"/>
    <w:rsid w:val="00D5653B"/>
    <w:rsid w:val="00D62A26"/>
    <w:rsid w:val="00D90C28"/>
    <w:rsid w:val="00D90DC8"/>
    <w:rsid w:val="00D911CC"/>
    <w:rsid w:val="00DA1D8F"/>
    <w:rsid w:val="00DA4A4A"/>
    <w:rsid w:val="00DF4FC0"/>
    <w:rsid w:val="00E0073A"/>
    <w:rsid w:val="00E04962"/>
    <w:rsid w:val="00E07C58"/>
    <w:rsid w:val="00E62CC9"/>
    <w:rsid w:val="00EC4546"/>
    <w:rsid w:val="00ED0F6E"/>
    <w:rsid w:val="00EE0B78"/>
    <w:rsid w:val="00EE4BFC"/>
    <w:rsid w:val="00F12023"/>
    <w:rsid w:val="00F12C45"/>
    <w:rsid w:val="00F90D9A"/>
    <w:rsid w:val="00FE1EF4"/>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BCF7"/>
  <w15:docId w15:val="{07971727-AE36-4208-BCF7-E45A627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oypena">
    <w:name w:val="oypena"/>
    <w:basedOn w:val="DefaultParagraphFont"/>
    <w:rsid w:val="00EC4546"/>
  </w:style>
  <w:style w:type="character" w:styleId="PlaceholderText">
    <w:name w:val="Placeholder Text"/>
    <w:basedOn w:val="DefaultParagraphFont"/>
    <w:uiPriority w:val="99"/>
    <w:semiHidden/>
    <w:rsid w:val="00FE1E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091">
      <w:bodyDiv w:val="1"/>
      <w:marLeft w:val="0"/>
      <w:marRight w:val="0"/>
      <w:marTop w:val="0"/>
      <w:marBottom w:val="0"/>
      <w:divBdr>
        <w:top w:val="none" w:sz="0" w:space="0" w:color="auto"/>
        <w:left w:val="none" w:sz="0" w:space="0" w:color="auto"/>
        <w:bottom w:val="none" w:sz="0" w:space="0" w:color="auto"/>
        <w:right w:val="none" w:sz="0" w:space="0" w:color="auto"/>
      </w:divBdr>
    </w:div>
    <w:div w:id="320085838">
      <w:bodyDiv w:val="1"/>
      <w:marLeft w:val="0"/>
      <w:marRight w:val="0"/>
      <w:marTop w:val="0"/>
      <w:marBottom w:val="0"/>
      <w:divBdr>
        <w:top w:val="none" w:sz="0" w:space="0" w:color="auto"/>
        <w:left w:val="none" w:sz="0" w:space="0" w:color="auto"/>
        <w:bottom w:val="none" w:sz="0" w:space="0" w:color="auto"/>
        <w:right w:val="none" w:sz="0" w:space="0" w:color="auto"/>
      </w:divBdr>
      <w:divsChild>
        <w:div w:id="1160080663">
          <w:marLeft w:val="480"/>
          <w:marRight w:val="0"/>
          <w:marTop w:val="0"/>
          <w:marBottom w:val="0"/>
          <w:divBdr>
            <w:top w:val="none" w:sz="0" w:space="0" w:color="auto"/>
            <w:left w:val="none" w:sz="0" w:space="0" w:color="auto"/>
            <w:bottom w:val="none" w:sz="0" w:space="0" w:color="auto"/>
            <w:right w:val="none" w:sz="0" w:space="0" w:color="auto"/>
          </w:divBdr>
        </w:div>
        <w:div w:id="585194830">
          <w:marLeft w:val="480"/>
          <w:marRight w:val="0"/>
          <w:marTop w:val="0"/>
          <w:marBottom w:val="0"/>
          <w:divBdr>
            <w:top w:val="none" w:sz="0" w:space="0" w:color="auto"/>
            <w:left w:val="none" w:sz="0" w:space="0" w:color="auto"/>
            <w:bottom w:val="none" w:sz="0" w:space="0" w:color="auto"/>
            <w:right w:val="none" w:sz="0" w:space="0" w:color="auto"/>
          </w:divBdr>
        </w:div>
        <w:div w:id="344744771">
          <w:marLeft w:val="480"/>
          <w:marRight w:val="0"/>
          <w:marTop w:val="0"/>
          <w:marBottom w:val="0"/>
          <w:divBdr>
            <w:top w:val="none" w:sz="0" w:space="0" w:color="auto"/>
            <w:left w:val="none" w:sz="0" w:space="0" w:color="auto"/>
            <w:bottom w:val="none" w:sz="0" w:space="0" w:color="auto"/>
            <w:right w:val="none" w:sz="0" w:space="0" w:color="auto"/>
          </w:divBdr>
        </w:div>
        <w:div w:id="831066504">
          <w:marLeft w:val="480"/>
          <w:marRight w:val="0"/>
          <w:marTop w:val="0"/>
          <w:marBottom w:val="0"/>
          <w:divBdr>
            <w:top w:val="none" w:sz="0" w:space="0" w:color="auto"/>
            <w:left w:val="none" w:sz="0" w:space="0" w:color="auto"/>
            <w:bottom w:val="none" w:sz="0" w:space="0" w:color="auto"/>
            <w:right w:val="none" w:sz="0" w:space="0" w:color="auto"/>
          </w:divBdr>
        </w:div>
        <w:div w:id="154034327">
          <w:marLeft w:val="480"/>
          <w:marRight w:val="0"/>
          <w:marTop w:val="0"/>
          <w:marBottom w:val="0"/>
          <w:divBdr>
            <w:top w:val="none" w:sz="0" w:space="0" w:color="auto"/>
            <w:left w:val="none" w:sz="0" w:space="0" w:color="auto"/>
            <w:bottom w:val="none" w:sz="0" w:space="0" w:color="auto"/>
            <w:right w:val="none" w:sz="0" w:space="0" w:color="auto"/>
          </w:divBdr>
        </w:div>
        <w:div w:id="394279535">
          <w:marLeft w:val="480"/>
          <w:marRight w:val="0"/>
          <w:marTop w:val="0"/>
          <w:marBottom w:val="0"/>
          <w:divBdr>
            <w:top w:val="none" w:sz="0" w:space="0" w:color="auto"/>
            <w:left w:val="none" w:sz="0" w:space="0" w:color="auto"/>
            <w:bottom w:val="none" w:sz="0" w:space="0" w:color="auto"/>
            <w:right w:val="none" w:sz="0" w:space="0" w:color="auto"/>
          </w:divBdr>
        </w:div>
        <w:div w:id="1284074859">
          <w:marLeft w:val="480"/>
          <w:marRight w:val="0"/>
          <w:marTop w:val="0"/>
          <w:marBottom w:val="0"/>
          <w:divBdr>
            <w:top w:val="none" w:sz="0" w:space="0" w:color="auto"/>
            <w:left w:val="none" w:sz="0" w:space="0" w:color="auto"/>
            <w:bottom w:val="none" w:sz="0" w:space="0" w:color="auto"/>
            <w:right w:val="none" w:sz="0" w:space="0" w:color="auto"/>
          </w:divBdr>
        </w:div>
        <w:div w:id="1305231673">
          <w:marLeft w:val="480"/>
          <w:marRight w:val="0"/>
          <w:marTop w:val="0"/>
          <w:marBottom w:val="0"/>
          <w:divBdr>
            <w:top w:val="none" w:sz="0" w:space="0" w:color="auto"/>
            <w:left w:val="none" w:sz="0" w:space="0" w:color="auto"/>
            <w:bottom w:val="none" w:sz="0" w:space="0" w:color="auto"/>
            <w:right w:val="none" w:sz="0" w:space="0" w:color="auto"/>
          </w:divBdr>
        </w:div>
        <w:div w:id="1101027153">
          <w:marLeft w:val="480"/>
          <w:marRight w:val="0"/>
          <w:marTop w:val="0"/>
          <w:marBottom w:val="0"/>
          <w:divBdr>
            <w:top w:val="none" w:sz="0" w:space="0" w:color="auto"/>
            <w:left w:val="none" w:sz="0" w:space="0" w:color="auto"/>
            <w:bottom w:val="none" w:sz="0" w:space="0" w:color="auto"/>
            <w:right w:val="none" w:sz="0" w:space="0" w:color="auto"/>
          </w:divBdr>
        </w:div>
        <w:div w:id="1568999614">
          <w:marLeft w:val="480"/>
          <w:marRight w:val="0"/>
          <w:marTop w:val="0"/>
          <w:marBottom w:val="0"/>
          <w:divBdr>
            <w:top w:val="none" w:sz="0" w:space="0" w:color="auto"/>
            <w:left w:val="none" w:sz="0" w:space="0" w:color="auto"/>
            <w:bottom w:val="none" w:sz="0" w:space="0" w:color="auto"/>
            <w:right w:val="none" w:sz="0" w:space="0" w:color="auto"/>
          </w:divBdr>
        </w:div>
        <w:div w:id="1525820846">
          <w:marLeft w:val="480"/>
          <w:marRight w:val="0"/>
          <w:marTop w:val="0"/>
          <w:marBottom w:val="0"/>
          <w:divBdr>
            <w:top w:val="none" w:sz="0" w:space="0" w:color="auto"/>
            <w:left w:val="none" w:sz="0" w:space="0" w:color="auto"/>
            <w:bottom w:val="none" w:sz="0" w:space="0" w:color="auto"/>
            <w:right w:val="none" w:sz="0" w:space="0" w:color="auto"/>
          </w:divBdr>
        </w:div>
        <w:div w:id="2019698028">
          <w:marLeft w:val="480"/>
          <w:marRight w:val="0"/>
          <w:marTop w:val="0"/>
          <w:marBottom w:val="0"/>
          <w:divBdr>
            <w:top w:val="none" w:sz="0" w:space="0" w:color="auto"/>
            <w:left w:val="none" w:sz="0" w:space="0" w:color="auto"/>
            <w:bottom w:val="none" w:sz="0" w:space="0" w:color="auto"/>
            <w:right w:val="none" w:sz="0" w:space="0" w:color="auto"/>
          </w:divBdr>
        </w:div>
        <w:div w:id="865942796">
          <w:marLeft w:val="480"/>
          <w:marRight w:val="0"/>
          <w:marTop w:val="0"/>
          <w:marBottom w:val="0"/>
          <w:divBdr>
            <w:top w:val="none" w:sz="0" w:space="0" w:color="auto"/>
            <w:left w:val="none" w:sz="0" w:space="0" w:color="auto"/>
            <w:bottom w:val="none" w:sz="0" w:space="0" w:color="auto"/>
            <w:right w:val="none" w:sz="0" w:space="0" w:color="auto"/>
          </w:divBdr>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
    <w:div w:id="471872159">
      <w:bodyDiv w:val="1"/>
      <w:marLeft w:val="0"/>
      <w:marRight w:val="0"/>
      <w:marTop w:val="0"/>
      <w:marBottom w:val="0"/>
      <w:divBdr>
        <w:top w:val="none" w:sz="0" w:space="0" w:color="auto"/>
        <w:left w:val="none" w:sz="0" w:space="0" w:color="auto"/>
        <w:bottom w:val="none" w:sz="0" w:space="0" w:color="auto"/>
        <w:right w:val="none" w:sz="0" w:space="0" w:color="auto"/>
      </w:divBdr>
      <w:divsChild>
        <w:div w:id="49617037">
          <w:marLeft w:val="480"/>
          <w:marRight w:val="0"/>
          <w:marTop w:val="0"/>
          <w:marBottom w:val="0"/>
          <w:divBdr>
            <w:top w:val="none" w:sz="0" w:space="0" w:color="auto"/>
            <w:left w:val="none" w:sz="0" w:space="0" w:color="auto"/>
            <w:bottom w:val="none" w:sz="0" w:space="0" w:color="auto"/>
            <w:right w:val="none" w:sz="0" w:space="0" w:color="auto"/>
          </w:divBdr>
        </w:div>
        <w:div w:id="1927691882">
          <w:marLeft w:val="480"/>
          <w:marRight w:val="0"/>
          <w:marTop w:val="0"/>
          <w:marBottom w:val="0"/>
          <w:divBdr>
            <w:top w:val="none" w:sz="0" w:space="0" w:color="auto"/>
            <w:left w:val="none" w:sz="0" w:space="0" w:color="auto"/>
            <w:bottom w:val="none" w:sz="0" w:space="0" w:color="auto"/>
            <w:right w:val="none" w:sz="0" w:space="0" w:color="auto"/>
          </w:divBdr>
        </w:div>
        <w:div w:id="328219094">
          <w:marLeft w:val="480"/>
          <w:marRight w:val="0"/>
          <w:marTop w:val="0"/>
          <w:marBottom w:val="0"/>
          <w:divBdr>
            <w:top w:val="none" w:sz="0" w:space="0" w:color="auto"/>
            <w:left w:val="none" w:sz="0" w:space="0" w:color="auto"/>
            <w:bottom w:val="none" w:sz="0" w:space="0" w:color="auto"/>
            <w:right w:val="none" w:sz="0" w:space="0" w:color="auto"/>
          </w:divBdr>
        </w:div>
        <w:div w:id="1392343732">
          <w:marLeft w:val="480"/>
          <w:marRight w:val="0"/>
          <w:marTop w:val="0"/>
          <w:marBottom w:val="0"/>
          <w:divBdr>
            <w:top w:val="none" w:sz="0" w:space="0" w:color="auto"/>
            <w:left w:val="none" w:sz="0" w:space="0" w:color="auto"/>
            <w:bottom w:val="none" w:sz="0" w:space="0" w:color="auto"/>
            <w:right w:val="none" w:sz="0" w:space="0" w:color="auto"/>
          </w:divBdr>
        </w:div>
        <w:div w:id="161360044">
          <w:marLeft w:val="480"/>
          <w:marRight w:val="0"/>
          <w:marTop w:val="0"/>
          <w:marBottom w:val="0"/>
          <w:divBdr>
            <w:top w:val="none" w:sz="0" w:space="0" w:color="auto"/>
            <w:left w:val="none" w:sz="0" w:space="0" w:color="auto"/>
            <w:bottom w:val="none" w:sz="0" w:space="0" w:color="auto"/>
            <w:right w:val="none" w:sz="0" w:space="0" w:color="auto"/>
          </w:divBdr>
        </w:div>
        <w:div w:id="1963924004">
          <w:marLeft w:val="480"/>
          <w:marRight w:val="0"/>
          <w:marTop w:val="0"/>
          <w:marBottom w:val="0"/>
          <w:divBdr>
            <w:top w:val="none" w:sz="0" w:space="0" w:color="auto"/>
            <w:left w:val="none" w:sz="0" w:space="0" w:color="auto"/>
            <w:bottom w:val="none" w:sz="0" w:space="0" w:color="auto"/>
            <w:right w:val="none" w:sz="0" w:space="0" w:color="auto"/>
          </w:divBdr>
        </w:div>
        <w:div w:id="1743143222">
          <w:marLeft w:val="480"/>
          <w:marRight w:val="0"/>
          <w:marTop w:val="0"/>
          <w:marBottom w:val="0"/>
          <w:divBdr>
            <w:top w:val="none" w:sz="0" w:space="0" w:color="auto"/>
            <w:left w:val="none" w:sz="0" w:space="0" w:color="auto"/>
            <w:bottom w:val="none" w:sz="0" w:space="0" w:color="auto"/>
            <w:right w:val="none" w:sz="0" w:space="0" w:color="auto"/>
          </w:divBdr>
        </w:div>
        <w:div w:id="1467163931">
          <w:marLeft w:val="480"/>
          <w:marRight w:val="0"/>
          <w:marTop w:val="0"/>
          <w:marBottom w:val="0"/>
          <w:divBdr>
            <w:top w:val="none" w:sz="0" w:space="0" w:color="auto"/>
            <w:left w:val="none" w:sz="0" w:space="0" w:color="auto"/>
            <w:bottom w:val="none" w:sz="0" w:space="0" w:color="auto"/>
            <w:right w:val="none" w:sz="0" w:space="0" w:color="auto"/>
          </w:divBdr>
        </w:div>
        <w:div w:id="479542559">
          <w:marLeft w:val="480"/>
          <w:marRight w:val="0"/>
          <w:marTop w:val="0"/>
          <w:marBottom w:val="0"/>
          <w:divBdr>
            <w:top w:val="none" w:sz="0" w:space="0" w:color="auto"/>
            <w:left w:val="none" w:sz="0" w:space="0" w:color="auto"/>
            <w:bottom w:val="none" w:sz="0" w:space="0" w:color="auto"/>
            <w:right w:val="none" w:sz="0" w:space="0" w:color="auto"/>
          </w:divBdr>
        </w:div>
        <w:div w:id="1835953794">
          <w:marLeft w:val="480"/>
          <w:marRight w:val="0"/>
          <w:marTop w:val="0"/>
          <w:marBottom w:val="0"/>
          <w:divBdr>
            <w:top w:val="none" w:sz="0" w:space="0" w:color="auto"/>
            <w:left w:val="none" w:sz="0" w:space="0" w:color="auto"/>
            <w:bottom w:val="none" w:sz="0" w:space="0" w:color="auto"/>
            <w:right w:val="none" w:sz="0" w:space="0" w:color="auto"/>
          </w:divBdr>
        </w:div>
        <w:div w:id="271667401">
          <w:marLeft w:val="480"/>
          <w:marRight w:val="0"/>
          <w:marTop w:val="0"/>
          <w:marBottom w:val="0"/>
          <w:divBdr>
            <w:top w:val="none" w:sz="0" w:space="0" w:color="auto"/>
            <w:left w:val="none" w:sz="0" w:space="0" w:color="auto"/>
            <w:bottom w:val="none" w:sz="0" w:space="0" w:color="auto"/>
            <w:right w:val="none" w:sz="0" w:space="0" w:color="auto"/>
          </w:divBdr>
        </w:div>
        <w:div w:id="1589464950">
          <w:marLeft w:val="480"/>
          <w:marRight w:val="0"/>
          <w:marTop w:val="0"/>
          <w:marBottom w:val="0"/>
          <w:divBdr>
            <w:top w:val="none" w:sz="0" w:space="0" w:color="auto"/>
            <w:left w:val="none" w:sz="0" w:space="0" w:color="auto"/>
            <w:bottom w:val="none" w:sz="0" w:space="0" w:color="auto"/>
            <w:right w:val="none" w:sz="0" w:space="0" w:color="auto"/>
          </w:divBdr>
        </w:div>
        <w:div w:id="1972439872">
          <w:marLeft w:val="480"/>
          <w:marRight w:val="0"/>
          <w:marTop w:val="0"/>
          <w:marBottom w:val="0"/>
          <w:divBdr>
            <w:top w:val="none" w:sz="0" w:space="0" w:color="auto"/>
            <w:left w:val="none" w:sz="0" w:space="0" w:color="auto"/>
            <w:bottom w:val="none" w:sz="0" w:space="0" w:color="auto"/>
            <w:right w:val="none" w:sz="0" w:space="0" w:color="auto"/>
          </w:divBdr>
        </w:div>
      </w:divsChild>
    </w:div>
    <w:div w:id="478763835">
      <w:bodyDiv w:val="1"/>
      <w:marLeft w:val="0"/>
      <w:marRight w:val="0"/>
      <w:marTop w:val="0"/>
      <w:marBottom w:val="0"/>
      <w:divBdr>
        <w:top w:val="none" w:sz="0" w:space="0" w:color="auto"/>
        <w:left w:val="none" w:sz="0" w:space="0" w:color="auto"/>
        <w:bottom w:val="none" w:sz="0" w:space="0" w:color="auto"/>
        <w:right w:val="none" w:sz="0" w:space="0" w:color="auto"/>
      </w:divBdr>
    </w:div>
    <w:div w:id="513421223">
      <w:bodyDiv w:val="1"/>
      <w:marLeft w:val="0"/>
      <w:marRight w:val="0"/>
      <w:marTop w:val="0"/>
      <w:marBottom w:val="0"/>
      <w:divBdr>
        <w:top w:val="none" w:sz="0" w:space="0" w:color="auto"/>
        <w:left w:val="none" w:sz="0" w:space="0" w:color="auto"/>
        <w:bottom w:val="none" w:sz="0" w:space="0" w:color="auto"/>
        <w:right w:val="none" w:sz="0" w:space="0" w:color="auto"/>
      </w:divBdr>
    </w:div>
    <w:div w:id="594480980">
      <w:bodyDiv w:val="1"/>
      <w:marLeft w:val="0"/>
      <w:marRight w:val="0"/>
      <w:marTop w:val="0"/>
      <w:marBottom w:val="0"/>
      <w:divBdr>
        <w:top w:val="none" w:sz="0" w:space="0" w:color="auto"/>
        <w:left w:val="none" w:sz="0" w:space="0" w:color="auto"/>
        <w:bottom w:val="none" w:sz="0" w:space="0" w:color="auto"/>
        <w:right w:val="none" w:sz="0" w:space="0" w:color="auto"/>
      </w:divBdr>
    </w:div>
    <w:div w:id="636376868">
      <w:bodyDiv w:val="1"/>
      <w:marLeft w:val="0"/>
      <w:marRight w:val="0"/>
      <w:marTop w:val="0"/>
      <w:marBottom w:val="0"/>
      <w:divBdr>
        <w:top w:val="none" w:sz="0" w:space="0" w:color="auto"/>
        <w:left w:val="none" w:sz="0" w:space="0" w:color="auto"/>
        <w:bottom w:val="none" w:sz="0" w:space="0" w:color="auto"/>
        <w:right w:val="none" w:sz="0" w:space="0" w:color="auto"/>
      </w:divBdr>
    </w:div>
    <w:div w:id="707333854">
      <w:bodyDiv w:val="1"/>
      <w:marLeft w:val="0"/>
      <w:marRight w:val="0"/>
      <w:marTop w:val="0"/>
      <w:marBottom w:val="0"/>
      <w:divBdr>
        <w:top w:val="none" w:sz="0" w:space="0" w:color="auto"/>
        <w:left w:val="none" w:sz="0" w:space="0" w:color="auto"/>
        <w:bottom w:val="none" w:sz="0" w:space="0" w:color="auto"/>
        <w:right w:val="none" w:sz="0" w:space="0" w:color="auto"/>
      </w:divBdr>
    </w:div>
    <w:div w:id="846600456">
      <w:bodyDiv w:val="1"/>
      <w:marLeft w:val="0"/>
      <w:marRight w:val="0"/>
      <w:marTop w:val="0"/>
      <w:marBottom w:val="0"/>
      <w:divBdr>
        <w:top w:val="none" w:sz="0" w:space="0" w:color="auto"/>
        <w:left w:val="none" w:sz="0" w:space="0" w:color="auto"/>
        <w:bottom w:val="none" w:sz="0" w:space="0" w:color="auto"/>
        <w:right w:val="none" w:sz="0" w:space="0" w:color="auto"/>
      </w:divBdr>
    </w:div>
    <w:div w:id="865411578">
      <w:bodyDiv w:val="1"/>
      <w:marLeft w:val="0"/>
      <w:marRight w:val="0"/>
      <w:marTop w:val="0"/>
      <w:marBottom w:val="0"/>
      <w:divBdr>
        <w:top w:val="none" w:sz="0" w:space="0" w:color="auto"/>
        <w:left w:val="none" w:sz="0" w:space="0" w:color="auto"/>
        <w:bottom w:val="none" w:sz="0" w:space="0" w:color="auto"/>
        <w:right w:val="none" w:sz="0" w:space="0" w:color="auto"/>
      </w:divBdr>
    </w:div>
    <w:div w:id="958296074">
      <w:bodyDiv w:val="1"/>
      <w:marLeft w:val="0"/>
      <w:marRight w:val="0"/>
      <w:marTop w:val="0"/>
      <w:marBottom w:val="0"/>
      <w:divBdr>
        <w:top w:val="none" w:sz="0" w:space="0" w:color="auto"/>
        <w:left w:val="none" w:sz="0" w:space="0" w:color="auto"/>
        <w:bottom w:val="none" w:sz="0" w:space="0" w:color="auto"/>
        <w:right w:val="none" w:sz="0" w:space="0" w:color="auto"/>
      </w:divBdr>
    </w:div>
    <w:div w:id="1135948954">
      <w:bodyDiv w:val="1"/>
      <w:marLeft w:val="0"/>
      <w:marRight w:val="0"/>
      <w:marTop w:val="0"/>
      <w:marBottom w:val="0"/>
      <w:divBdr>
        <w:top w:val="none" w:sz="0" w:space="0" w:color="auto"/>
        <w:left w:val="none" w:sz="0" w:space="0" w:color="auto"/>
        <w:bottom w:val="none" w:sz="0" w:space="0" w:color="auto"/>
        <w:right w:val="none" w:sz="0" w:space="0" w:color="auto"/>
      </w:divBdr>
    </w:div>
    <w:div w:id="1145976872">
      <w:bodyDiv w:val="1"/>
      <w:marLeft w:val="0"/>
      <w:marRight w:val="0"/>
      <w:marTop w:val="0"/>
      <w:marBottom w:val="0"/>
      <w:divBdr>
        <w:top w:val="none" w:sz="0" w:space="0" w:color="auto"/>
        <w:left w:val="none" w:sz="0" w:space="0" w:color="auto"/>
        <w:bottom w:val="none" w:sz="0" w:space="0" w:color="auto"/>
        <w:right w:val="none" w:sz="0" w:space="0" w:color="auto"/>
      </w:divBdr>
    </w:div>
    <w:div w:id="1152059745">
      <w:bodyDiv w:val="1"/>
      <w:marLeft w:val="0"/>
      <w:marRight w:val="0"/>
      <w:marTop w:val="0"/>
      <w:marBottom w:val="0"/>
      <w:divBdr>
        <w:top w:val="none" w:sz="0" w:space="0" w:color="auto"/>
        <w:left w:val="none" w:sz="0" w:space="0" w:color="auto"/>
        <w:bottom w:val="none" w:sz="0" w:space="0" w:color="auto"/>
        <w:right w:val="none" w:sz="0" w:space="0" w:color="auto"/>
      </w:divBdr>
    </w:div>
    <w:div w:id="1173303774">
      <w:bodyDiv w:val="1"/>
      <w:marLeft w:val="0"/>
      <w:marRight w:val="0"/>
      <w:marTop w:val="0"/>
      <w:marBottom w:val="0"/>
      <w:divBdr>
        <w:top w:val="none" w:sz="0" w:space="0" w:color="auto"/>
        <w:left w:val="none" w:sz="0" w:space="0" w:color="auto"/>
        <w:bottom w:val="none" w:sz="0" w:space="0" w:color="auto"/>
        <w:right w:val="none" w:sz="0" w:space="0" w:color="auto"/>
      </w:divBdr>
    </w:div>
    <w:div w:id="1249922631">
      <w:bodyDiv w:val="1"/>
      <w:marLeft w:val="0"/>
      <w:marRight w:val="0"/>
      <w:marTop w:val="0"/>
      <w:marBottom w:val="0"/>
      <w:divBdr>
        <w:top w:val="none" w:sz="0" w:space="0" w:color="auto"/>
        <w:left w:val="none" w:sz="0" w:space="0" w:color="auto"/>
        <w:bottom w:val="none" w:sz="0" w:space="0" w:color="auto"/>
        <w:right w:val="none" w:sz="0" w:space="0" w:color="auto"/>
      </w:divBdr>
    </w:div>
    <w:div w:id="1269502658">
      <w:bodyDiv w:val="1"/>
      <w:marLeft w:val="0"/>
      <w:marRight w:val="0"/>
      <w:marTop w:val="0"/>
      <w:marBottom w:val="0"/>
      <w:divBdr>
        <w:top w:val="none" w:sz="0" w:space="0" w:color="auto"/>
        <w:left w:val="none" w:sz="0" w:space="0" w:color="auto"/>
        <w:bottom w:val="none" w:sz="0" w:space="0" w:color="auto"/>
        <w:right w:val="none" w:sz="0" w:space="0" w:color="auto"/>
      </w:divBdr>
    </w:div>
    <w:div w:id="1273518295">
      <w:bodyDiv w:val="1"/>
      <w:marLeft w:val="0"/>
      <w:marRight w:val="0"/>
      <w:marTop w:val="0"/>
      <w:marBottom w:val="0"/>
      <w:divBdr>
        <w:top w:val="none" w:sz="0" w:space="0" w:color="auto"/>
        <w:left w:val="none" w:sz="0" w:space="0" w:color="auto"/>
        <w:bottom w:val="none" w:sz="0" w:space="0" w:color="auto"/>
        <w:right w:val="none" w:sz="0" w:space="0" w:color="auto"/>
      </w:divBdr>
    </w:div>
    <w:div w:id="1309819051">
      <w:bodyDiv w:val="1"/>
      <w:marLeft w:val="0"/>
      <w:marRight w:val="0"/>
      <w:marTop w:val="0"/>
      <w:marBottom w:val="0"/>
      <w:divBdr>
        <w:top w:val="none" w:sz="0" w:space="0" w:color="auto"/>
        <w:left w:val="none" w:sz="0" w:space="0" w:color="auto"/>
        <w:bottom w:val="none" w:sz="0" w:space="0" w:color="auto"/>
        <w:right w:val="none" w:sz="0" w:space="0" w:color="auto"/>
      </w:divBdr>
    </w:div>
    <w:div w:id="1318529853">
      <w:bodyDiv w:val="1"/>
      <w:marLeft w:val="0"/>
      <w:marRight w:val="0"/>
      <w:marTop w:val="0"/>
      <w:marBottom w:val="0"/>
      <w:divBdr>
        <w:top w:val="none" w:sz="0" w:space="0" w:color="auto"/>
        <w:left w:val="none" w:sz="0" w:space="0" w:color="auto"/>
        <w:bottom w:val="none" w:sz="0" w:space="0" w:color="auto"/>
        <w:right w:val="none" w:sz="0" w:space="0" w:color="auto"/>
      </w:divBdr>
    </w:div>
    <w:div w:id="1482580667">
      <w:bodyDiv w:val="1"/>
      <w:marLeft w:val="0"/>
      <w:marRight w:val="0"/>
      <w:marTop w:val="0"/>
      <w:marBottom w:val="0"/>
      <w:divBdr>
        <w:top w:val="none" w:sz="0" w:space="0" w:color="auto"/>
        <w:left w:val="none" w:sz="0" w:space="0" w:color="auto"/>
        <w:bottom w:val="none" w:sz="0" w:space="0" w:color="auto"/>
        <w:right w:val="none" w:sz="0" w:space="0" w:color="auto"/>
      </w:divBdr>
    </w:div>
    <w:div w:id="1538617919">
      <w:bodyDiv w:val="1"/>
      <w:marLeft w:val="0"/>
      <w:marRight w:val="0"/>
      <w:marTop w:val="0"/>
      <w:marBottom w:val="0"/>
      <w:divBdr>
        <w:top w:val="none" w:sz="0" w:space="0" w:color="auto"/>
        <w:left w:val="none" w:sz="0" w:space="0" w:color="auto"/>
        <w:bottom w:val="none" w:sz="0" w:space="0" w:color="auto"/>
        <w:right w:val="none" w:sz="0" w:space="0" w:color="auto"/>
      </w:divBdr>
    </w:div>
    <w:div w:id="1638146177">
      <w:bodyDiv w:val="1"/>
      <w:marLeft w:val="0"/>
      <w:marRight w:val="0"/>
      <w:marTop w:val="0"/>
      <w:marBottom w:val="0"/>
      <w:divBdr>
        <w:top w:val="none" w:sz="0" w:space="0" w:color="auto"/>
        <w:left w:val="none" w:sz="0" w:space="0" w:color="auto"/>
        <w:bottom w:val="none" w:sz="0" w:space="0" w:color="auto"/>
        <w:right w:val="none" w:sz="0" w:space="0" w:color="auto"/>
      </w:divBdr>
    </w:div>
    <w:div w:id="1695839532">
      <w:bodyDiv w:val="1"/>
      <w:marLeft w:val="0"/>
      <w:marRight w:val="0"/>
      <w:marTop w:val="0"/>
      <w:marBottom w:val="0"/>
      <w:divBdr>
        <w:top w:val="none" w:sz="0" w:space="0" w:color="auto"/>
        <w:left w:val="none" w:sz="0" w:space="0" w:color="auto"/>
        <w:bottom w:val="none" w:sz="0" w:space="0" w:color="auto"/>
        <w:right w:val="none" w:sz="0" w:space="0" w:color="auto"/>
      </w:divBdr>
    </w:div>
    <w:div w:id="1764033504">
      <w:bodyDiv w:val="1"/>
      <w:marLeft w:val="0"/>
      <w:marRight w:val="0"/>
      <w:marTop w:val="0"/>
      <w:marBottom w:val="0"/>
      <w:divBdr>
        <w:top w:val="none" w:sz="0" w:space="0" w:color="auto"/>
        <w:left w:val="none" w:sz="0" w:space="0" w:color="auto"/>
        <w:bottom w:val="none" w:sz="0" w:space="0" w:color="auto"/>
        <w:right w:val="none" w:sz="0" w:space="0" w:color="auto"/>
      </w:divBdr>
    </w:div>
    <w:div w:id="1815874778">
      <w:bodyDiv w:val="1"/>
      <w:marLeft w:val="0"/>
      <w:marRight w:val="0"/>
      <w:marTop w:val="0"/>
      <w:marBottom w:val="0"/>
      <w:divBdr>
        <w:top w:val="none" w:sz="0" w:space="0" w:color="auto"/>
        <w:left w:val="none" w:sz="0" w:space="0" w:color="auto"/>
        <w:bottom w:val="none" w:sz="0" w:space="0" w:color="auto"/>
        <w:right w:val="none" w:sz="0" w:space="0" w:color="auto"/>
      </w:divBdr>
    </w:div>
    <w:div w:id="1829008887">
      <w:bodyDiv w:val="1"/>
      <w:marLeft w:val="0"/>
      <w:marRight w:val="0"/>
      <w:marTop w:val="0"/>
      <w:marBottom w:val="0"/>
      <w:divBdr>
        <w:top w:val="none" w:sz="0" w:space="0" w:color="auto"/>
        <w:left w:val="none" w:sz="0" w:space="0" w:color="auto"/>
        <w:bottom w:val="none" w:sz="0" w:space="0" w:color="auto"/>
        <w:right w:val="none" w:sz="0" w:space="0" w:color="auto"/>
      </w:divBdr>
    </w:div>
    <w:div w:id="1872260312">
      <w:bodyDiv w:val="1"/>
      <w:marLeft w:val="0"/>
      <w:marRight w:val="0"/>
      <w:marTop w:val="0"/>
      <w:marBottom w:val="0"/>
      <w:divBdr>
        <w:top w:val="none" w:sz="0" w:space="0" w:color="auto"/>
        <w:left w:val="none" w:sz="0" w:space="0" w:color="auto"/>
        <w:bottom w:val="none" w:sz="0" w:space="0" w:color="auto"/>
        <w:right w:val="none" w:sz="0" w:space="0" w:color="auto"/>
      </w:divBdr>
    </w:div>
    <w:div w:id="1918902897">
      <w:bodyDiv w:val="1"/>
      <w:marLeft w:val="0"/>
      <w:marRight w:val="0"/>
      <w:marTop w:val="0"/>
      <w:marBottom w:val="0"/>
      <w:divBdr>
        <w:top w:val="none" w:sz="0" w:space="0" w:color="auto"/>
        <w:left w:val="none" w:sz="0" w:space="0" w:color="auto"/>
        <w:bottom w:val="none" w:sz="0" w:space="0" w:color="auto"/>
        <w:right w:val="none" w:sz="0" w:space="0" w:color="auto"/>
      </w:divBdr>
    </w:div>
    <w:div w:id="1988895280">
      <w:bodyDiv w:val="1"/>
      <w:marLeft w:val="0"/>
      <w:marRight w:val="0"/>
      <w:marTop w:val="0"/>
      <w:marBottom w:val="0"/>
      <w:divBdr>
        <w:top w:val="none" w:sz="0" w:space="0" w:color="auto"/>
        <w:left w:val="none" w:sz="0" w:space="0" w:color="auto"/>
        <w:bottom w:val="none" w:sz="0" w:space="0" w:color="auto"/>
        <w:right w:val="none" w:sz="0" w:space="0" w:color="auto"/>
      </w:divBdr>
    </w:div>
    <w:div w:id="212750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chmad.chusairi@psikologi.unair.ac.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e-journal.unair.ac.id/index.php/BRPKM" TargetMode="External"/><Relationship Id="rId1" Type="http://schemas.openxmlformats.org/officeDocument/2006/relationships/image" Target="media/image3.jpg"/><Relationship Id="rId4"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B36DE8-2E71-6440-8530-D97E7F43520D}"/>
      </w:docPartPr>
      <w:docPartBody>
        <w:p w:rsidR="00056EFC" w:rsidRDefault="00300A0B">
          <w:r w:rsidRPr="00011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0B"/>
    <w:rsid w:val="00056EFC"/>
    <w:rsid w:val="00300A0B"/>
    <w:rsid w:val="00F455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EFC"/>
    <w:rPr>
      <w:color w:val="808080"/>
    </w:rPr>
  </w:style>
  <w:style w:type="paragraph" w:customStyle="1" w:styleId="6B0830A5CD2C9A4CB82FE76E270572BB">
    <w:name w:val="6B0830A5CD2C9A4CB82FE76E270572BB"/>
    <w:rsid w:val="00056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2B8DDB-D9A9-4843-8C24-5BE0AF119080}">
  <we:reference id="wa104382081" version="1.55.1.0" store="en-US" storeType="OMEX"/>
  <we:alternateReferences>
    <we:reference id="WA104382081" version="1.55.1.0" store="" storeType="OMEX"/>
  </we:alternateReferences>
  <we:properties>
    <we:property name="MENDELEY_CITATIONS" value="[{&quot;citationID&quot;:&quot;MENDELEY_CITATION_607507ec-41ad-432c-aefc-af2141b07968&quot;,&quot;isEdited&quot;:false,&quot;citationTag&quot;:&quot;MENDELEY_CITATION_v3_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&quot;,&quot;citationItems&quot;:[{&quot;id&quot;:&quot;ea742610-4f2e-385f-9f5d-f6a10f3211aa&quot;,&quot;isTemporary&quot;:false,&quot;itemData&quot;:{&quot;type&quot;:&quot;webpage&quot;,&quot;id&quot;:&quot;ea742610-4f2e-385f-9f5d-f6a10f3211aa&quot;,&quot;title&quot;:&quot;Lansia Berdaya, Bangsa Sejahtera&quot;,&quot;author&quot;:[{&quot;family&quot;:&quot;Kementrian Kesehatan RI&quot;,&quot;given&quot;:&quot;&quot;,&quot;parse-names&quot;:false,&quot;dropping-particle&quot;:&quot;&quot;,&quot;non-dropping-particle&quot;:&quot;&quot;}],&quot;container-title&quot;:&quot;Pusat Data dan Teknologi Informasi Kementrian Kesehatan&quot;,&quot;accessed&quot;:{&quot;date-parts&quot;:[[2022,11,7]]},&quot;URL&quot;:&quot;https://pusdatin.kemkes.go.id/article /view/2205190001/lansia-berdaya\u0002bangsa-sejahtera.html&quot;,&quot;issued&quot;:{&quot;date-parts&quot;:[[2015]]},&quot;container-title-short&quot;:&quot;&quot;}}],&quot;properties&quot;:{&quot;noteIndex&quot;:0},&quot;manualOverride&quot;:{&quot;isManuallyOverridden&quot;:false,&quot;manualOverrideText&quot;:&quot;&quot;,&quot;citeprocText&quot;:&quot;(Kementrian Kesehatan RI, 2015)&quot;}},{&quot;citationID&quot;:&quot;MENDELEY_CITATION_27268707-0dd4-444e-a956-18bf0a39da3a&quot;,&quot;isEdited&quot;:false,&quot;citationTag&quot;:&quot;MENDELEY_CITATION_v3_eyJjaXRhdGlvbklEIjoiTUVOREVMRVlfQ0lUQVRJT05fMjcyNjg3MDctMGRkNC00NDRlLWE5NTYtMThiZjBhMzlkYTNh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0cnVlLCJtYW51YWxPdmVycmlkZVRleHQiOiJCYWRhbiBQZW5kdWR1ayBTdGF0aXN0aWssIDIwMjEpIiwiY2l0ZXByb2NUZXh0IjoiKEJhZGFuIFBlbmR1ZHVrIFN0YXRpc3RpaywgMjAyMSkifX0=&quot;,&quot;citationItems&quot;:[{&quot;id&quot;:&quot;bbdf77d0-7b68-3b22-ab6d-b8a271f74c31&quot;,&quot;isTemporary&quot;:false,&quot;itemData&quot;:{&quot;type&quot;:&quot;book&quot;,&quot;id&quot;:&quot;bbdf77d0-7b68-3b22-ab6d-b8a271f74c31&quot;,&quot;title&quot;:&quot;Statistik Penduduk Lanjut Usia 2021&quot;,&quot;author&quot;:[{&quot;family&quot;:&quot;Badan Penduduk Statistik&quot;,&quot;given&quot;:&quot;&quot;,&quot;parse-names&quot;:false,&quot;dropping-particle&quot;:&quot;&quot;,&quot;non-dropping-particle&quot;:&quot;&quot;}],&quot;ISSN&quot;:&quot;2086-1036&quot;,&quot;issued&quot;:{&quot;date-parts&quot;:[[2021,12]]},&quot;publisher&quot;:&quot;Badan Pusat Statistik&quot;,&quot;volume&quot;:&quot;4104001&quot;,&quot;container-title-short&quot;:&quot;&quot;}}],&quot;properties&quot;:{&quot;noteIndex&quot;:0},&quot;manualOverride&quot;:{&quot;isManuallyOverridden&quot;:true,&quot;manualOverrideText&quot;:&quot;Badan Penduduk Statistik, 2021)&quot;,&quot;citeprocText&quot;:&quot;(Badan Penduduk Statistik, 2021)&quot;}},{&quot;citationID&quot;:&quot;MENDELEY_CITATION_8634ffde-9752-489d-a619-bfe40c975097&quot;,&quot;isEdited&quot;:false,&quot;citationTag&quot;:&quot;MENDELEY_CITATION_v3_eyJjaXRhdGlvbklEIjoiTUVOREVMRVlfQ0lUQVRJT05fODYzNGZmZGUtOTc1Mi00ODlkLWE2MTktYmZlNDBjOTc1MDk3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mYWxzZSwibWFudWFsT3ZlcnJpZGVUZXh0IjoiIiwiY2l0ZXByb2NUZXh0IjoiKEJhZGFuIFBlbmR1ZHVrIFN0YXRpc3RpaywgMjAyMSkifX0=&quot;,&quot;citationItems&quot;:[{&quot;id&quot;:&quot;bbdf77d0-7b68-3b22-ab6d-b8a271f74c31&quot;,&quot;isTemporary&quot;:false,&quot;itemData&quot;:{&quot;type&quot;:&quot;book&quot;,&quot;id&quot;:&quot;bbdf77d0-7b68-3b22-ab6d-b8a271f74c31&quot;,&quot;title&quot;:&quot;Statistik Penduduk Lanjut Usia 2021&quot;,&quot;author&quot;:[{&quot;family&quot;:&quot;Badan Penduduk Statistik&quot;,&quot;given&quot;:&quot;&quot;,&quot;parse-names&quot;:false,&quot;dropping-particle&quot;:&quot;&quot;,&quot;non-dropping-particle&quot;:&quot;&quot;}],&quot;ISSN&quot;:&quot;2086-1036&quot;,&quot;issued&quot;:{&quot;date-parts&quot;:[[2021,12]]},&quot;publisher&quot;:&quot;Badan Pusat Statistik&quot;,&quot;volume&quot;:&quot;4104001&quot;,&quot;container-title-short&quot;:&quot;&quot;}}],&quot;properties&quot;:{&quot;noteIndex&quot;:0},&quot;manualOverride&quot;:{&quot;isManuallyOverridden&quot;:false,&quot;manualOverrideText&quot;:&quot;&quot;,&quot;citeprocText&quot;:&quot;(Badan Penduduk Statistik, 2021)&quot;}},{&quot;citationID&quot;:&quot;MENDELEY_CITATION_8e6e9ac9-73f4-450c-86ee-af41561d7373&quot;,&quot;isEdited&quot;:false,&quot;citationTag&quot;:&quot;MENDELEY_CITATION_v3_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&quot;,&quot;citationItems&quot;:[{&quot;id&quot;:&quot;bbdf77d0-7b68-3b22-ab6d-b8a271f74c31&quot;,&quot;isTemporary&quot;:false,&quot;itemData&quot;:{&quot;type&quot;:&quot;book&quot;,&quot;id&quot;:&quot;bbdf77d0-7b68-3b22-ab6d-b8a271f74c31&quot;,&quot;title&quot;:&quot;Statistik Penduduk Lanjut Usia 2021&quot;,&quot;author&quot;:[{&quot;family&quot;:&quot;Badan Penduduk Statistik&quot;,&quot;given&quot;:&quot;&quot;,&quot;parse-names&quot;:false,&quot;dropping-particle&quot;:&quot;&quot;,&quot;non-dropping-particle&quot;:&quot;&quot;}],&quot;ISSN&quot;:&quot;2086-1036&quot;,&quot;issued&quot;:{&quot;date-parts&quot;:[[2021,12]]},&quot;publisher&quot;:&quot;Badan Pusat Statistik&quot;,&quot;volume&quot;:&quot;4104001&quot;,&quot;container-title-short&quot;:&quot;&quot;}}],&quot;properties&quot;:{&quot;noteIndex&quot;:0},&quot;manualOverride&quot;:{&quot;isManuallyOverridden&quot;:false,&quot;manualOverrideText&quot;:&quot;&quot;,&quot;citeprocText&quot;:&quot;(Badan Penduduk Statistik, 2021)&quot;}},{&quot;citationID&quot;:&quot;MENDELEY_CITATION_871e3708-679e-4b62-bac9-33d656fdfa9a&quot;,&quot;isEdited&quot;:false,&quot;citationTag&quot;:&quot;MENDELEY_CITATION_v3_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&quot;,&quot;citationItems&quot;:[{&quot;id&quot;:&quot;20f05d7a-df7b-358a-84ab-51cf248f166d&quot;,&quot;isTemporary&quot;:false,&quot;itemData&quot;:{&quot;type&quot;:&quot;webpage&quot;,&quot;id&quot;:&quot;20f05d7a-df7b-358a-84ab-51cf248f166d&quot;,&quot;title&quot;:&quot;Country Ageing Data | Data | Global AgeWatch Index 2015&quot;,&quot;author&quot;:[{&quot;family&quot;:&quot;HelpAge International&quot;,&quot;given&quot;:&quot;&quot;,&quot;parse-names&quot;:false,&quot;dropping-particle&quot;:&quot;&quot;,&quot;non-dropping-particle&quot;:&quot;&quot;}],&quot;container-title&quot;:&quot;United Nations International Day of Older Persons, HelpAge International&quot;,&quot;accessed&quot;:{&quot;date-parts&quot;:[[2022,10,7]]},&quot;URL&quot;:&quot;https://www.helpage.org/global-agewatch/population-ageing-data/country-ageing-data/?country=Indonesia&quot;,&quot;issued&quot;:{&quot;date-parts&quot;:[[2014,10]]},&quot;container-title-short&quot;:&quot;&quot;}}],&quot;properties&quot;:{&quot;noteIndex&quot;:0},&quot;manualOverride&quot;:{&quot;isManuallyOverridden&quot;:true,&quot;manualOverrideText&quot;:&quot;(HelpAge International, 2014).&quot;,&quot;citeprocText&quot;:&quot;(HelpAge International, 2014)&quot;}},{&quot;citationID&quot;:&quot;MENDELEY_CITATION_c9e32729-4064-4620-907d-893a6b1df4d9&quot;,&quot;isEdited&quot;:false,&quot;citationTag&quot;:&quot;MENDELEY_CITATION_v3_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&quot;,&quot;citationItems&quot;:[{&quot;id&quot;:&quot;ab8da740-c6f0-3e6c-b0db-9a1d28cdd40f&quot;,&quot;isTemporary&quot;:false,&quot;itemData&quot;:{&quot;type&quot;:&quot;webpage&quot;,&quot;id&quot;:&quot;ab8da740-c6f0-3e6c-b0db-9a1d28cdd40f&quot;,&quot;title&quot;:&quot;Mental health of older adults&quot;,&quot;author&quot;:[{&quot;family&quot;:&quot;World Health Organization&quot;,&quot;given&quot;:&quot;&quot;,&quot;parse-names&quot;:false,&quot;dropping-particle&quot;:&quot;&quot;,&quot;non-dropping-particle&quot;:&quot;&quot;}],&quot;container-title&quot;:&quot;World Health Organization&quot;,&quot;accessed&quot;:{&quot;date-parts&quot;:[[2022,10,7]]},&quot;URL&quot;:&quot;https://www.who.int/news-room/fact-sheets/detail/mental-health-of-older-adults&quot;,&quot;issued&quot;:{&quot;date-parts&quot;:[[2023]]},&quot;container-title-short&quot;:&quot;&quot;}}],&quot;properties&quot;:{&quot;noteIndex&quot;:0},&quot;manualOverride&quot;:{&quot;isManuallyOverridden&quot;:true,&quot;manualOverrideText&quot;:&quot;(World Health Organization, 2023).&quot;,&quot;citeprocText&quot;:&quot;(World Health Organization, 2023)&quot;}},{&quot;citationID&quot;:&quot;MENDELEY_CITATION_423a143b-a15f-4404-8fb4-e14558b06b2b&quot;,&quot;isEdited&quot;:false,&quot;citationTag&quot;:&quot;MENDELEY_CITATION_v3_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&quot;,&quot;citationItems&quot;:[{&quot;id&quot;:&quot;f40009b4-d4cb-31f2-8918-d6d7ccd55222&quot;,&quot;isTemporary&quot;:false,&quot;itemData&quot;:{&quot;type&quot;:&quot;report&quot;,&quot;id&quot;:&quot;f40009b4-d4cb-31f2-8918-d6d7ccd55222&quot;,&quot;title&quot;:&quot;Mental Health Among Older Adults Before and During the COVID-19 Pandemic&quot;,&quot;author&quot;:[{&quot;family&quot;:&quot;Malani&quot;,&quot;given&quot;:&quot;Preeti&quot;,&quot;parse-names&quot;:false,&quot;dropping-particle&quot;:&quot;&quot;,&quot;non-dropping-particle&quot;:&quot;&quot;},{&quot;family&quot;:&quot;Kullgren&quot;,&quot;given&quot;:&quot;Jeffrey&quot;,&quot;parse-names&quot;:false,&quot;dropping-particle&quot;:&quot;&quot;,&quot;non-dropping-particle&quot;:&quot;&quot;},{&quot;family&quot;:&quot;Solway&quot;,&quot;given&quot;:&quot;Erica&quot;,&quot;parse-names&quot;:false,&quot;dropping-particle&quot;:&quot;&quot;,&quot;non-dropping-particle&quot;:&quot;&quot;},{&quot;family&quot;:&quot;Gerlach&quot;,&quot;given&quot;:&quot;Lauren&quot;,&quot;parse-names&quot;:false,&quot;dropping-particle&quot;:&quot;&quot;,&quot;non-dropping-particle&quot;:&quot;&quot;},{&quot;family&quot;:&quot;Singer&quot;,&quot;given&quot;:&quot;Dianne&quot;,&quot;parse-names&quot;:false,&quot;dropping-particle&quot;:&quot;&quot;,&quot;non-dropping-particle&quot;:&quot;&quot;},{&quot;family&quot;:&quot;Kirch&quot;,&quot;given&quot;:&quot;Matthias&quot;,&quot;parse-names&quot;:false,&quot;dropping-particle&quot;:&quot;&quot;,&quot;non-dropping-particle&quot;:&quot;&quot;}],&quot;accessed&quot;:{&quot;date-parts&quot;:[[2022,11,7]]},&quot;DOI&quot;:&quot;http://dx.doi.org/10.7302/983&quot;,&quot;URL&quot;:&quot;https://www.healthyagingpoll.org/reports-more/report/mental-health-among-older-adults-and-during-covid-19-pandemic&quot;,&quot;issued&quot;:{&quot;date-parts&quot;:[[2021,5]]},&quot;container-title-short&quot;:&quot;&quot;}}],&quot;properties&quot;:{&quot;noteIndex&quot;:0},&quot;manualOverride&quot;:{&quot;isManuallyOverridden&quot;:false,&quot;manualOverrideText&quot;:&quot;&quot;,&quot;citeprocText&quot;:&quot;(Malani et al., 2021)&quot;}},{&quot;citationID&quot;:&quot;MENDELEY_CITATION_5e3ad63b-eaf5-4166-8641-2f9d75f61bd8&quot;,&quot;isEdited&quot;:false,&quot;citationTag&quot;:&quot;MENDELEY_CITATION_v3_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&quot;,&quot;citationItems&quot;:[{&quot;id&quot;:&quot;8089679a-6ca9-3bb0-bbf0-cd157171854e&quot;,&quot;isTemporary&quot;:false,&quot;itemData&quot;:{&quot;type&quot;:&quot;article-journal&quot;,&quot;id&quot;:&quot;8089679a-6ca9-3bb0-bbf0-cd157171854e&quot;,&quot;title&quot;:&quot;Konsep Kecemasan (Anxiety) pada Lanjut Usia (Lansia)&quot;,&quot;author&quot;:[{&quot;family&quot;:&quot;Annisa&quot;,&quot;given&quot;:&quot;Dona Fitri&quot;,&quot;parse-names&quot;:false,&quot;dropping-particle&quot;:&quot;&quot;,&quot;non-dropping-particle&quot;:&quot;&quot;},{&quot;family&quot;:&quot;Ifdil&quot;,&quot;given&quot;:&quot;&quot;,&quot;parse-names&quot;:false,&quot;dropping-particle&quot;:&quot;&quot;,&quot;non-dropping-particle&quot;:&quot;&quot;}],&quot;container-title&quot;:&quot;Jurnal Konselor&quot;,&quot;ISSN&quot;:&quot;1412-9760&quot;,&quot;URL&quot;:&quot;http://ejournal.unp.ac.id/index.php/konselor&quot;,&quot;issued&quot;:{&quot;date-parts&quot;:[[2016]]},&quot;abstract&quot;:&quot;Lanjut usia merupakan tahap akhir perkembangan pada daur kehidupan manusia yang merupakan suatu proses alami yang tidak dapat dihindari oleh setiap individu. Perubahan-perubahan fisologis maupun psikososial, akan berpotensi pada masalah kesehatan baik fisik maupun psikologis. Salah satu masalah psikologis yang sering terjadi pada lanjut usia pada kondisi kehidupan sosial adalah kecemasan. Kecemasan diartikan suatu kondisi emosi yang menimbulkan ketidaknyamanan ditandai dengan perasan khawatir, kegelisahan dan ketakutan sehingga dapat mengganggu kehidupan. Naskah ini mencoba untuk kemaparkan konsep kecemasan dan aspek yang terkait dengan kecemasan yang dialami lansia secara umum dan panti jompo secara khusus.&quot;,&quot;issue&quot;:&quot;2&quot;,&quot;volume&quot;:&quot;5&quot;,&quot;container-title-short&quot;:&quot;&quot;}}],&quot;properties&quot;:{&quot;noteIndex&quot;:0},&quot;manualOverride&quot;:{&quot;isManuallyOverridden&quot;:false,&quot;manualOverrideText&quot;:&quot;&quot;,&quot;citeprocText&quot;:&quot;(Annisa &amp;#38; Ifdil, 2016)&quot;}},{&quot;citationID&quot;:&quot;MENDELEY_CITATION_3c2edb40-29d6-444b-bf65-ac9ccc9aa807&quot;,&quot;isEdited&quot;:false,&quot;citationTag&quot;:&quot;MENDELEY_CITATION_v3_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&quot;,&quot;citationItems&quot;:[{&quot;id&quot;:&quot;3c811fa7-df9f-3869-9257-ed4a431d95e7&quot;,&quot;isTemporary&quot;:false,&quot;itemData&quot;:{&quot;type&quot;:&quot;article-journal&quot;,&quot;id&quot;:&quot;3c811fa7-df9f-3869-9257-ed4a431d95e7&quot;,&quot;title&quot;:&quot;The role of ego integrity and despair in older adults' well-being during the COVID-19 crisis: the mediating role of need-based experiences&quot;,&quot;author&quot;:[{&quot;family&quot;:&quot;Kaap-Deeder&quot;,&quot;given&quot;:&quot;J.&quot;,&quot;parse-names&quot;:false,&quot;dropping-particle&quot;:&quot;&quot;,&quot;non-dropping-particle&quot;:&quot;Van der&quot;},{&quot;family&quot;:&quot;Vermote&quot;,&quot;given&quot;:&quot;B.&quot;,&quot;parse-names&quot;:false,&quot;dropping-particle&quot;:&quot;&quot;,&quot;non-dropping-particle&quot;:&quot;&quot;},{&quot;family&quot;:&quot;Waterschoot&quot;,&quot;given&quot;:&quot;J&quot;,&quot;parse-names&quot;:false,&quot;dropping-particle&quot;:&quot;&quot;,&quot;non-dropping-particle&quot;:&quot;&quot;},{&quot;family&quot;:&quot;Soenens&quot;,&quot;given&quot;:&quot;B&quot;,&quot;parse-names&quot;:false,&quot;dropping-particle&quot;:&quot;&quot;,&quot;non-dropping-particle&quot;:&quot;&quot;},{&quot;family&quot;:&quot;Morbée&quot;,&quot;given&quot;:&quot;S&quot;,&quot;parse-names&quot;:false,&quot;dropping-particle&quot;:&quot;&quot;,&quot;non-dropping-particle&quot;:&quot;&quot;},{&quot;family&quot;:&quot;Vansteenkiste&quot;,&quot;given&quot;:&quot;M&quot;,&quot;parse-names&quot;:false,&quot;dropping-particle&quot;:&quot;&quot;,&quot;non-dropping-particle&quot;:&quot;&quot;}],&quot;container-title&quot;:&quot;European journal of ageing&quot;,&quot;container-title-short&quot;:&quot;Eur J Ageing&quot;,&quot;DOI&quot;:&quot;https://doi.org/10.1007/s10433-021-00610-0&quot;,&quot;issued&quot;:{&quot;date-parts&quot;:[[2021]]},&quot;page&quot;:&quot;117-129&quot;,&quot;issue&quot;:&quot;1&quot;,&quot;volume&quot;:&quot;19&quot;}}],&quot;properties&quot;:{&quot;noteIndex&quot;:0},&quot;manualOverride&quot;:{&quot;isManuallyOverridden&quot;:true,&quot;manualOverrideText&quot;:&quot;(Van der Kaap-Deeder et al., 2021).&quot;,&quot;citeprocText&quot;:&quot;(Van der Kaap-Deeder et al., 2021)&quot;}},{&quot;citationID&quot;:&quot;MENDELEY_CITATION_a2741314-7c2c-4acc-a79f-73f7ff1757f2&quot;,&quot;isEdited&quot;:false,&quot;citationTag&quot;:&quot;MENDELEY_CITATION_v3_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&quot;,&quot;citationItems&quot;:[{&quot;id&quot;:&quot;7dad63d4-fceb-3883-aab7-ca12e8023f03&quot;,&quot;isTemporary&quot;:false,&quot;itemData&quot;:{&quot;type&quot;:&quot;article-journal&quot;,&quot;id&quot;:&quot;7dad63d4-fceb-3883-aab7-ca12e8023f03&quot;,&quot;title&quot;:&quot;Kebermaknaan Hidup pada Lansia Di Panti Wreda&quot;,&quot;author&quot;:[{&quot;family&quot;:&quot;Ardhani&quot;,&quot;given&quot;:&quot;Anindita Nova&quot;,&quot;parse-names&quot;:false,&quot;dropping-particle&quot;:&quot;&quot;,&quot;non-dropping-particle&quot;:&quot;&quot;},{&quot;family&quot;:&quot;Kurniawan&quot;,&quot;given&quot;:&quot;Yudi&quot;,&quot;parse-names&quot;:false,&quot;dropping-particle&quot;:&quot;&quot;,&quot;non-dropping-particle&quot;:&quot;&quot;}],&quot;container-title&quot;:&quot;Jurnal Psikologi Integratif Prodi Psikologi UIN Sunan Kalijaga&quot;,&quot;issued&quot;:{&quot;date-parts&quot;:[[2020]]},&quot;page&quot;:&quot;85&quot;,&quot;abstract&quot;:&quot;The aim of this study was to see the meaning of life in the elderly who live in the nursing home. The benefits that are expected to have in this research include theoretical benefits, which are expected to be a reference material for the development of developmental psychology, especially psychogerontology and practical benefits to be a reference material for psychologists, therapists, counselors, assistants, and readers in an effort to increase the meaning of life. in the elderly in general and in the elderly who live in nursing homes in particular. The subject criteria for the study were the elderly who were still able to communicate with and in good general condition. These criteria are determined on the basis of consideration because this study was conducted using interviews as a method of data collection. The results of this study indicate that the elderly who live in nursing homes have a good life meaning.&quot;,&quot;volume&quot;:&quot;8&quot;,&quot;container-title-short&quot;:&quot;&quot;}}],&quot;properties&quot;:{&quot;noteIndex&quot;:0},&quot;manualOverride&quot;:{&quot;isManuallyOverridden&quot;:true,&quot;manualOverrideText&quot;:&quot;dalam Ardhani &amp; Kurniawan, 2020)&quot;,&quot;citeprocText&quot;:&quot;(Ardhani &amp;#38; Kurniawan, 2020)&quot;}},{&quot;citationID&quot;:&quot;MENDELEY_CITATION_ee35ad60-467d-4f40-a9a5-5116e140d57d&quot;,&quot;isEdited&quot;:false,&quot;citationTag&quot;:&quot;MENDELEY_CITATION_v3_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&quot;,&quot;citationItems&quot;:[{&quot;id&quot;:&quot;bdd77f82-c27a-32ae-95b7-29df663b4b07&quot;,&quot;isTemporary&quot;:false,&quot;itemData&quot;:{&quot;type&quot;:&quot;article-journal&quot;,&quot;id&quot;:&quot;bdd77f82-c27a-32ae-95b7-29df663b4b07&quot;,&quot;title&quot;:&quot;Kehidupan Lansia Yang Dititipkan Keluarga Di Panti Sosial Tresna Werdha Khusnul Khotimah Pekanbaru&quot;,&quot;author&quot;:[{&quot;family&quot;:&quot;Aisyah&quot;,&quot;given&quot;:&quot;Siti&quot;,&quot;parse-names&quot;:false,&quot;dropping-particle&quot;:&quot;&quot;,&quot;non-dropping-particle&quot;:&quot;&quot;},{&quot;family&quot;:&quot;Hidir&quot;,&quot;given&quot;:&quot;Achmad&quot;,&quot;parse-names&quot;:false,&quot;dropping-particle&quot;:&quot;&quot;,&quot;non-dropping-particle&quot;:&quot;&quot;}],&quot;container-title&quot;:&quot;Jurnal Online Mahasiswa&quot;,&quot;ISSN&quot;:&quot;2355-6919&quot;,&quot;issued&quot;:{&quot;date-parts&quot;:[[2014]]},&quot;abstract&quot;:&quot;When a person reaches old age, and the children have formed their own families, their responsibilities must let loose on them, and he returned more independent free as in time the beginning of her marriage. Liability parenting, finance, educate and supervise children no longer do. Therefore, elderly issues should concern us all, including government, public institutions and society itself. Increasingly aging person's age they increasingly need a place to shelter and get affection, especially from family. But in reality, many elderly people who are entrusted by the family to social institutions, and even among them there were displaced. The problem in this study ie what factors or issues that the elderly who still have this family entrusted to a nursing home and how social relationships with family, and also what are the joy and sorrow felt by elderly people living in nursing. In this study five elderly people entrusted to PSTW KK Pekanbaru family that is the subject of researchers. The results of this study are the factors of elderly living in nursing because of economic problems, do not want to bother the family, a conflict or misunderstanding with his family, and also because they do not want their families to take care of him anymore. Like it or happy elderly living at home because of the availability of all the facilities of the orphanage and grief or sad being away from family.&quot;,&quot;issue&quot;:&quot;1&quot;,&quot;volume&quot;:&quot;1&quot;,&quot;container-title-short&quot;:&quot;&quot;}}],&quot;properties&quot;:{&quot;noteIndex&quot;:0},&quot;manualOverride&quot;:{&quot;isManuallyOverridden&quot;:true,&quot;manualOverrideText&quot;:&quot;(Aisyah &amp; Hidir, 2014).&quot;,&quot;citeprocText&quot;:&quot;(Aisyah &amp;#38; Hidir, 2014)&quot;}},{&quot;citationID&quot;:&quot;MENDELEY_CITATION_34fe9c18-9b93-4d73-9c09-27e2370edd5e&quot;,&quot;isEdited&quot;:false,&quot;citationTag&quot;:&quot;MENDELEY_CITATION_v3_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&quot;,&quot;citationItems&quot;:[{&quot;id&quot;:&quot;b9a2bd2a-7afc-3007-a9f3-2e7d6193eafb&quot;,&quot;isTemporary&quot;:false,&quot;itemData&quot;:{&quot;type&quot;:&quot;article-journal&quot;,&quot;id&quot;:&quot;b9a2bd2a-7afc-3007-a9f3-2e7d6193eafb&quot;,&quot;title&quot;:&quot;Gambaran Makna Hidup Pada Lansia Yang Tinggal Di Panti Werdha&quot;,&quot;author&quot;:[{&quot;family&quot;:&quot;Reni&quot;,&quot;given&quot;:&quot;Marisa&quot;,&quot;parse-names&quot;:false,&quot;dropping-particle&quot;:&quot;&quot;,&quot;non-dropping-particle&quot;:&quot;&quot;},{&quot;family&quot;:&quot;Stefani&quot;,&quot;given&quot;:&quot;Santoso&quot;,&quot;parse-names&quot;:false,&quot;dropping-particle&quot;:&quot;&quot;,&quot;non-dropping-particle&quot;:&quot;&quot;},{&quot;family&quot;:&quot;Wijaya&quot;,&quot;given&quot;:&quot;Virlia&quot;,&quot;parse-names&quot;:false,&quot;dropping-particle&quot;:&quot;&quot;,&quot;non-dropping-particle&quot;:&quot;&quot;}],&quot;container-title&quot;:&quot;Psibernetika&quot;,&quot;issued&quot;:{&quot;date-parts&quot;:[[2014]]},&quot;abstract&quot;:&quot;The meaning of life is important and valuable for everyone, including the elderly. The elderly regarded as a period of decline began to occur where the signs of aging , such as wrinkles, graying hair, illness, and so on. In addition to physical changes, the elderly also experience psychological changes, such as less emotionally stable, depression, loneliness, and so on. These things can affect the elderly in meaning life. This study aims to determine how the image of the meaning of life in the elderly living in nursing homes. This study used a qualitative approach with two elderly subjects living in nursing homes X , Jakarta. Data was collected through interviews and observation techniques and the results were analyzed using content analysis. The results of this study are aspects forming of the meaning of life in the elderly are subjective, some interpret his life by linking the religious aspect, but there is also that to make sense of his life by linking the family aspect .&quot;,&quot;issue&quot;:&quot;1&quot;,&quot;volume&quot;:&quot;7&quot;,&quot;container-title-short&quot;:&quot;&quot;}}],&quot;properties&quot;:{&quot;noteIndex&quot;:0},&quot;manualOverride&quot;:{&quot;isManuallyOverridden&quot;:true,&quot;manualOverrideText&quot;:&quot;(Reni et al., 2014).&quot;,&quot;citeprocText&quot;:&quot;(Reni et al., 2014)&quot;}},{&quot;citationID&quot;:&quot;MENDELEY_CITATION_735979db-b999-4c47-b35b-6e1224892c4f&quot;,&quot;isEdited&quot;:false,&quot;citationTag&quot;:&quot;MENDELEY_CITATION_v3_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&quot;,&quot;citationItems&quot;:[{&quot;id&quot;:&quot;7c0e8d3e-cf36-33f4-a9a8-cbf5ab7649a8&quot;,&quot;isTemporary&quot;:false,&quot;itemData&quot;:{&quot;type&quot;:&quot;report&quot;,&quot;id&quot;:&quot;7c0e8d3e-cf36-33f4-a9a8-cbf5ab7649a8&quot;,&quot;title&quot;:&quot;Geriatric Anxiety Inventory Development and Validation of the Geriatric Anxiety Inventory&quot;,&quot;author&quot;:[{&quot;family&quot;:&quot;Pachana&quot;,&quot;given&quot;:&quot;Nancy A&quot;,&quot;parse-names&quot;:false,&quot;dropping-particle&quot;:&quot;&quot;,&quot;non-dropping-particle&quot;:&quot;&quot;},{&quot;family&quot;:&quot;Byrne&quot;,&quot;given&quot;:&quot;Gerard J&quot;,&quot;parse-names&quot;:false,&quot;dropping-particle&quot;:&quot;&quot;,&quot;non-dropping-particle&quot;:&quot;&quot;},{&quot;family&quot;:&quot;Siddle&quot;,&quot;given&quot;:&quot;Helen&quot;,&quot;parse-names&quot;:false,&quot;dropping-particle&quot;:&quot;&quot;,&quot;non-dropping-particle&quot;:&quot;&quot;},{&quot;family&quot;:&quot;Hospital&quot;,&quot;given&quot;:&quot;Alexandra&quot;,&quot;parse-names&quot;:false,&quot;dropping-particle&quot;:&quot;&quot;,&quot;non-dropping-particle&quot;:&quot;&quot;},{&quot;family&quot;:&quot;Koloski&quot;,&quot;given&quot;:&quot;Natasha&quot;,&quot;parse-names&quot;:false,&quot;dropping-particle&quot;:&quot;&quot;,&quot;non-dropping-particle&quot;:&quot;&quot;},{&quot;family&quot;:&quot;Harley&quot;,&quot;given&quot;:&quot;Emma&quot;,&quot;parse-names&quot;:false,&quot;dropping-particle&quot;:&quot;&quot;,&quot;non-dropping-particle&quot;:&quot;&quot;},{&quot;family&quot;:&quot;Arnold&quot;,&quot;given&quot;:&quot;Elizabeth&quot;,&quot;parse-names&quot;:false,&quot;dropping-particle&quot;:&quot;&quot;,&quot;non-dropping-particle&quot;:&quot;&quot;}],&quot;issued&quot;:{&quot;date-parts&quot;:[[2007]]},&quot;abstract&quot;:&quot;Background:&quot;,&quot;container-title-short&quot;:&quot;&quot;}}],&quot;properties&quot;:{&quot;noteIndex&quot;:0},&quot;manualOverride&quot;:{&quot;isManuallyOverridden&quot;:false,&quot;manualOverrideText&quot;:&quot;&quot;,&quot;citeprocText&quot;:&quot;(Pachana et al., 2007)&quot;}},{&quot;citationID&quot;:&quot;MENDELEY_CITATION_cfb93fc1-4bbe-4ccb-a4df-23e2c68f3a28&quot;,&quot;isEdited&quot;:false,&quot;citationTag&quot;:&quot;MENDELEY_CITATION_v3_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&quot;,&quot;citationItems&quot;:[{&quot;id&quot;:&quot;01cc2a61-a973-3e30-867a-36367991ffb2&quot;,&quot;isTemporary&quot;:false,&quot;itemData&quot;:{&quot;type&quot;:&quot;article-journal&quot;,&quot;id&quot;:&quot;01cc2a61-a973-3e30-867a-36367991ffb2&quot;,&quot;title&quot;:&quot;Validity and reliability the Meaning in Life Questionnaire (MLQ); Men who have sex with men at West Sumatera Indonesia&quot;,&quot;author&quot;:[{&quot;family&quot;:&quot;Sabila Rosyad&quot;,&quot;given&quot;:&quot;Yafi&quot;,&quot;parse-names&quot;:false,&quot;dropping-particle&quot;:&quot;&quot;,&quot;non-dropping-particle&quot;:&quot;&quot;},{&quot;family&quot;:&quot;Malini&quot;,&quot;given&quot;:&quot;Hema&quot;,&quot;parse-names&quot;:false,&quot;dropping-particle&quot;:&quot;&quot;,&quot;non-dropping-particle&quot;:&quot;&quot;},{&quot;family&quot;:&quot;Sarfika&quot;,&quot;given&quot;:&quot;Rika&quot;,&quot;parse-names&quot;:false,&quot;dropping-particle&quot;:&quot;&quot;,&quot;non-dropping-particle&quot;:&quot;&quot;}],&quot;container-title&quot;:&quot;Riset Informasi Kesehatan&quot;,&quot;DOI&quot;:&quot;10.30644/rik.v7i1.218&quot;,&quot;ISSN&quot;:&quot;2088-8740&quot;,&quot;issued&quot;:{&quot;date-parts&quot;:[[2019]]},&quot;abstract&quot;:&quot;Abtract Background: The meaning of life is the meaning of every event that occurs both pleasant and painful. Meaning of life of each individual is very unique and different from each other. The meaning of life questionnaire (MLQ) is a questionnaire measuring the meaning of life developed by Steger by deviding into two sub items present and search each consisting of five questions. The purpose of this article is to perform the validity and reliability of MLQ Indonesian version. Method: The respondents of this study are 50 persons men who have sex with men seropositive HIV in NGOs Saiyo Sakato Bukit Tinggi and NGOs Teratak Jiwa Hati West Sumatera. Validity and reliability testing is done by reliability scale analysis technique. The question item validity is seen from the magnitude of r-table value with r-count and reliability seen through Cronbach's alpha coefficiency. Result: The results of this study show the meaning in life questionnaire (MLQ) in the context of Indonesian all items of valid and reliable. Conclusion: Validity and reliability the meaning in life questionnaire (MLQ) in the context of Indonesian is valid and reliable, it's can use in Indonesian.&quot;,&quot;issue&quot;:&quot;1&quot;,&quot;volume&quot;:&quot;8&quot;,&quot;container-title-short&quot;:&quot;&quot;}}],&quot;properties&quot;:{&quot;noteIndex&quot;:0},&quot;manualOverride&quot;:{&quot;isManuallyOverridden&quot;:false,&quot;manualOverrideText&quot;:&quot;&quot;,&quot;citeprocText&quot;:&quot;(Sabila Rosyad et al., 2019)&quot;}},{&quot;citationID&quot;:&quot;MENDELEY_CITATION_26cd2269-2407-4cf6-b7b6-8a1029588f84&quot;,&quot;isEdited&quot;:false,&quot;citationTag&quot;:&quot;MENDELEY_CITATION_v3_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&quot;,&quot;citationItems&quot;:[{&quot;id&quot;:&quot;9a2904a3-842f-30ff-a3c9-f3fe54ac7f24&quot;,&quot;isTemporary&quot;:false,&quot;itemData&quot;:{&quot;type&quot;:&quot;article-journal&quot;,&quot;id&quot;:&quot;9a2904a3-842f-30ff-a3c9-f3fe54ac7f24&quot;,&quot;title&quot;:&quot;Analisa Faktor Yang Berhubungan Dengan Tingkat Kecemasan Pada Lansia Di Panti Werdha Surabaya&quot;,&quot;author&quot;:[{&quot;family&quot;:&quot;AQN&quot;,&quot;given&quot;:&quot;Hanaz Rona&quot;,&quot;parse-names&quot;:false,&quot;dropping-particle&quot;:&quot;&quot;,&quot;non-dropping-particle&quot;:&quot;&quot;},{&quot;family&quot;:&quot;Ernawati&quot;,&quot;given&quot;:&quot;Dwi&quot;,&quot;parse-names&quot;:false,&quot;dropping-particle&quot;:&quot;&quot;,&quot;non-dropping-particle&quot;:&quot;&quot;},{&quot;family&quot;:&quot;Anggoro&quot;,&quot;given&quot;:&quot;Sapto Dwi&quot;,&quot;parse-names&quot;:false,&quot;dropping-particle&quot;:&quot;&quot;,&quot;non-dropping-particle&quot;:&quot;&quot;}],&quot;container-title&quot;:&quot;Hospital Majapahit&quot;,&quot;issued&quot;:{&quot;date-parts&quot;:[[2021]]},&quot;issue&quot;:&quot;1&quot;,&quot;volume&quot;:&quot;13&quot;,&quot;container-title-short&quot;:&quot;&quot;}}],&quot;properties&quot;:{&quot;noteIndex&quot;:0},&quot;manualOverride&quot;:{&quot;isManuallyOverridden&quot;:false,&quot;manualOverrideText&quot;:&quot;&quot;,&quot;citeprocText&quot;:&quot;(AQN et al., 2021)&quot;}},{&quot;citationID&quot;:&quot;MENDELEY_CITATION_90bb4f48-d870-4370-8e5c-0fe058c0406d&quot;,&quot;isEdited&quot;:false,&quot;citationTag&quot;:&quot;MENDELEY_CITATION_v3_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&quot;,&quot;citationItems&quot;:[{&quot;id&quot;:&quot;7dad63d4-fceb-3883-aab7-ca12e8023f03&quot;,&quot;isTemporary&quot;:false,&quot;itemData&quot;:{&quot;type&quot;:&quot;article-journal&quot;,&quot;id&quot;:&quot;7dad63d4-fceb-3883-aab7-ca12e8023f03&quot;,&quot;title&quot;:&quot;Kebermaknaan Hidup pada Lansia Di Panti Wreda&quot;,&quot;author&quot;:[{&quot;family&quot;:&quot;Ardhani&quot;,&quot;given&quot;:&quot;Anindita Nova&quot;,&quot;parse-names&quot;:false,&quot;dropping-particle&quot;:&quot;&quot;,&quot;non-dropping-particle&quot;:&quot;&quot;},{&quot;family&quot;:&quot;Kurniawan&quot;,&quot;given&quot;:&quot;Yudi&quot;,&quot;parse-names&quot;:false,&quot;dropping-particle&quot;:&quot;&quot;,&quot;non-dropping-particle&quot;:&quot;&quot;}],&quot;container-title&quot;:&quot;Jurnal Psikologi Integratif Prodi Psikologi UIN Sunan Kalijaga&quot;,&quot;issued&quot;:{&quot;date-parts&quot;:[[2020]]},&quot;page&quot;:&quot;85&quot;,&quot;abstract&quot;:&quot;The aim of this study was to see the meaning of life in the elderly who live in the nursing home. The benefits that are expected to have in this research include theoretical benefits, which are expected to be a reference material for the development of developmental psychology, especially psychogerontology and practical benefits to be a reference material for psychologists, therapists, counselors, assistants, and readers in an effort to increase the meaning of life. in the elderly in general and in the elderly who live in nursing homes in particular. The subject criteria for the study were the elderly who were still able to communicate with and in good general condition. These criteria are determined on the basis of consideration because this study was conducted using interviews as a method of data collection. The results of this study indicate that the elderly who live in nursing homes have a good life meaning.&quot;,&quot;volume&quot;:&quot;8&quot;,&quot;container-title-short&quot;:&quot;&quot;}}],&quot;properties&quot;:{&quot;noteIndex&quot;:0},&quot;manualOverride&quot;:{&quot;isManuallyOverridden&quot;:true,&quot;manualOverrideText&quot;:&quot;(Ardhani &amp; Kurniawan, 2020).&quot;,&quot;citeprocText&quot;:&quot;(Ardhani &amp;#38; Kurniawan, 2020)&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C396b1sDIjuikUsAWyBvpZtkZg==">CgMxLjAyCGguZ2pkZ3hzMgloLjMwajB6bGw4AHIhMUNWZF9oclZsc3U2eHFOb0MxRUpVeWRYQ2tlLTc4bjhl</go:docsCustomData>
</go:gDocsCustomXmlDataStorage>
</file>

<file path=customXml/itemProps1.xml><?xml version="1.0" encoding="utf-8"?>
<ds:datastoreItem xmlns:ds="http://schemas.openxmlformats.org/officeDocument/2006/customXml" ds:itemID="{93BCCE1C-C195-7F44-BBA2-9BA6201B91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 Amelia Zein</dc:creator>
  <cp:lastModifiedBy>Salsabila Denita</cp:lastModifiedBy>
  <cp:revision>2</cp:revision>
  <dcterms:created xsi:type="dcterms:W3CDTF">2023-11-06T18:20:00Z</dcterms:created>
  <dcterms:modified xsi:type="dcterms:W3CDTF">2023-11-06T18:20:00Z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id="cd3T3zsw"/&gt;&lt;style id="" hasBibliography="0" bibliographyStyleHasBeenSet="0"/&gt;&lt;prefs/&gt;&lt;/data&gt;</vt:lpwstr>
  </property>
</Properties>
</file>