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D5152" w14:textId="77777777" w:rsidR="000C65E1" w:rsidRPr="007F6AD6" w:rsidRDefault="00823CE4" w:rsidP="000C65E1">
      <w:pPr>
        <w:spacing w:after="0"/>
        <w:rPr>
          <w:rFonts w:ascii="Cambria" w:hAnsi="Cambria"/>
        </w:rPr>
      </w:pPr>
      <w:r w:rsidRPr="007F6AD6">
        <w:rPr>
          <w:rFonts w:ascii="Cambria" w:hAnsi="Cambria"/>
        </w:rPr>
        <w:t>ARTIKEL PENELITIAN</w:t>
      </w:r>
    </w:p>
    <w:p w14:paraId="0FB5BBB7" w14:textId="77777777" w:rsidR="000C65E1" w:rsidRPr="007F6AD6" w:rsidRDefault="000C65E1" w:rsidP="000C65E1">
      <w:pPr>
        <w:spacing w:after="0"/>
        <w:rPr>
          <w:rFonts w:ascii="Cambria" w:hAnsi="Cambria"/>
        </w:rPr>
      </w:pPr>
    </w:p>
    <w:p w14:paraId="1AD84A22" w14:textId="680A839A" w:rsidR="00D00EF5" w:rsidRPr="007F6AD6" w:rsidRDefault="00F36918" w:rsidP="00D00EF5">
      <w:pPr>
        <w:spacing w:after="0"/>
        <w:rPr>
          <w:rFonts w:ascii="Cambria" w:hAnsi="Cambria"/>
          <w:b/>
          <w:sz w:val="28"/>
          <w:szCs w:val="28"/>
        </w:rPr>
      </w:pPr>
      <w:proofErr w:type="spellStart"/>
      <w:r w:rsidRPr="007F6AD6">
        <w:rPr>
          <w:rFonts w:ascii="Cambria" w:hAnsi="Cambria"/>
          <w:b/>
          <w:sz w:val="28"/>
          <w:szCs w:val="28"/>
        </w:rPr>
        <w:t>Pengalaman</w:t>
      </w:r>
      <w:proofErr w:type="spellEnd"/>
      <w:r w:rsidRPr="007F6AD6">
        <w:rPr>
          <w:rFonts w:ascii="Cambria" w:hAnsi="Cambria"/>
          <w:b/>
          <w:sz w:val="28"/>
          <w:szCs w:val="28"/>
        </w:rPr>
        <w:t xml:space="preserve"> </w:t>
      </w:r>
      <w:proofErr w:type="spellStart"/>
      <w:r w:rsidRPr="007F6AD6">
        <w:rPr>
          <w:rFonts w:ascii="Cambria" w:hAnsi="Cambria"/>
          <w:b/>
          <w:sz w:val="28"/>
          <w:szCs w:val="28"/>
        </w:rPr>
        <w:t>Pemaafan</w:t>
      </w:r>
      <w:proofErr w:type="spellEnd"/>
      <w:r w:rsidRPr="007F6AD6">
        <w:rPr>
          <w:rFonts w:ascii="Cambria" w:hAnsi="Cambria"/>
          <w:b/>
          <w:sz w:val="28"/>
          <w:szCs w:val="28"/>
        </w:rPr>
        <w:t xml:space="preserve"> (</w:t>
      </w:r>
      <w:r w:rsidRPr="007F6AD6">
        <w:rPr>
          <w:rFonts w:ascii="Cambria" w:hAnsi="Cambria"/>
          <w:b/>
          <w:i/>
          <w:iCs/>
          <w:sz w:val="28"/>
          <w:szCs w:val="28"/>
        </w:rPr>
        <w:t>Forgiveness</w:t>
      </w:r>
      <w:r w:rsidRPr="007F6AD6">
        <w:rPr>
          <w:rFonts w:ascii="Cambria" w:hAnsi="Cambria"/>
          <w:b/>
          <w:sz w:val="28"/>
          <w:szCs w:val="28"/>
        </w:rPr>
        <w:t xml:space="preserve">) </w:t>
      </w:r>
      <w:proofErr w:type="spellStart"/>
      <w:r w:rsidRPr="007F6AD6">
        <w:rPr>
          <w:rFonts w:ascii="Cambria" w:hAnsi="Cambria"/>
          <w:b/>
          <w:sz w:val="28"/>
          <w:szCs w:val="28"/>
        </w:rPr>
        <w:t>terhadap</w:t>
      </w:r>
      <w:proofErr w:type="spellEnd"/>
      <w:r w:rsidRPr="007F6AD6">
        <w:rPr>
          <w:rFonts w:ascii="Cambria" w:hAnsi="Cambria"/>
          <w:b/>
          <w:sz w:val="28"/>
          <w:szCs w:val="28"/>
        </w:rPr>
        <w:t xml:space="preserve"> Orang Tua yang </w:t>
      </w:r>
      <w:proofErr w:type="spellStart"/>
      <w:r w:rsidRPr="007F6AD6">
        <w:rPr>
          <w:rFonts w:ascii="Cambria" w:hAnsi="Cambria"/>
          <w:b/>
          <w:sz w:val="28"/>
          <w:szCs w:val="28"/>
        </w:rPr>
        <w:t>Berselingkuh</w:t>
      </w:r>
      <w:proofErr w:type="spellEnd"/>
      <w:r w:rsidRPr="007F6AD6">
        <w:rPr>
          <w:rFonts w:ascii="Cambria" w:hAnsi="Cambria"/>
          <w:b/>
          <w:sz w:val="28"/>
          <w:szCs w:val="28"/>
        </w:rPr>
        <w:t xml:space="preserve"> pada </w:t>
      </w:r>
      <w:proofErr w:type="spellStart"/>
      <w:r w:rsidRPr="007F6AD6">
        <w:rPr>
          <w:rFonts w:ascii="Cambria" w:hAnsi="Cambria"/>
          <w:b/>
          <w:sz w:val="28"/>
          <w:szCs w:val="28"/>
        </w:rPr>
        <w:t>Individu</w:t>
      </w:r>
      <w:proofErr w:type="spellEnd"/>
      <w:r w:rsidRPr="007F6AD6">
        <w:rPr>
          <w:rFonts w:ascii="Cambria" w:hAnsi="Cambria"/>
          <w:b/>
          <w:sz w:val="28"/>
          <w:szCs w:val="28"/>
        </w:rPr>
        <w:t xml:space="preserve"> </w:t>
      </w:r>
      <w:proofErr w:type="spellStart"/>
      <w:r w:rsidRPr="007F6AD6">
        <w:rPr>
          <w:rFonts w:ascii="Cambria" w:hAnsi="Cambria"/>
          <w:b/>
          <w:sz w:val="28"/>
          <w:szCs w:val="28"/>
        </w:rPr>
        <w:t>Berusia</w:t>
      </w:r>
      <w:proofErr w:type="spellEnd"/>
      <w:r w:rsidRPr="007F6AD6">
        <w:rPr>
          <w:rFonts w:ascii="Cambria" w:hAnsi="Cambria"/>
          <w:b/>
          <w:sz w:val="28"/>
          <w:szCs w:val="28"/>
        </w:rPr>
        <w:t xml:space="preserve"> </w:t>
      </w:r>
      <w:proofErr w:type="spellStart"/>
      <w:r w:rsidRPr="007F6AD6">
        <w:rPr>
          <w:rFonts w:ascii="Cambria" w:hAnsi="Cambria"/>
          <w:b/>
          <w:sz w:val="28"/>
          <w:szCs w:val="28"/>
        </w:rPr>
        <w:t>Dewasa</w:t>
      </w:r>
      <w:proofErr w:type="spellEnd"/>
      <w:r w:rsidRPr="007F6AD6">
        <w:rPr>
          <w:rFonts w:ascii="Cambria" w:hAnsi="Cambria"/>
          <w:b/>
          <w:sz w:val="28"/>
          <w:szCs w:val="28"/>
        </w:rPr>
        <w:t xml:space="preserve"> Awal</w:t>
      </w:r>
    </w:p>
    <w:p w14:paraId="74768F27" w14:textId="77777777" w:rsidR="000C65E1" w:rsidRPr="007F6AD6" w:rsidRDefault="000C65E1" w:rsidP="000C65E1">
      <w:pPr>
        <w:spacing w:after="0"/>
        <w:rPr>
          <w:rFonts w:ascii="Cambria" w:hAnsi="Cambria"/>
        </w:rPr>
      </w:pPr>
    </w:p>
    <w:p w14:paraId="035ECF1F" w14:textId="52F06452" w:rsidR="000C65E1" w:rsidRPr="007F6AD6" w:rsidRDefault="00F36918" w:rsidP="000C65E1">
      <w:pPr>
        <w:spacing w:after="0"/>
        <w:rPr>
          <w:rFonts w:ascii="Cambria" w:hAnsi="Cambria"/>
        </w:rPr>
      </w:pPr>
      <w:r w:rsidRPr="007F6AD6">
        <w:rPr>
          <w:rFonts w:ascii="Cambria" w:hAnsi="Cambria"/>
        </w:rPr>
        <w:t>MASYA AYSA DIVA RAHMA</w:t>
      </w:r>
      <w:r w:rsidR="00BE49AE" w:rsidRPr="007F6AD6">
        <w:rPr>
          <w:rFonts w:ascii="Cambria" w:hAnsi="Cambria"/>
        </w:rPr>
        <w:t xml:space="preserve"> &amp;</w:t>
      </w:r>
      <w:r w:rsidRPr="007F6AD6">
        <w:rPr>
          <w:rFonts w:ascii="Cambria" w:hAnsi="Cambria"/>
        </w:rPr>
        <w:t xml:space="preserve"> WIWIN HENDRIANI</w:t>
      </w:r>
      <w:r w:rsidR="00BE49AE" w:rsidRPr="007F6AD6">
        <w:rPr>
          <w:rFonts w:ascii="Cambria" w:hAnsi="Cambria"/>
        </w:rPr>
        <w:t xml:space="preserve"> </w:t>
      </w:r>
    </w:p>
    <w:p w14:paraId="673C86CA" w14:textId="304DA030" w:rsidR="000C65E1" w:rsidRPr="007F6AD6" w:rsidRDefault="0071466E" w:rsidP="000C65E1">
      <w:pPr>
        <w:spacing w:after="0"/>
        <w:rPr>
          <w:rFonts w:ascii="Cambria" w:hAnsi="Cambria"/>
        </w:rPr>
      </w:pPr>
      <w:proofErr w:type="spellStart"/>
      <w:r w:rsidRPr="007F6AD6">
        <w:rPr>
          <w:rFonts w:ascii="Cambria" w:hAnsi="Cambria"/>
        </w:rPr>
        <w:t>Departemen</w:t>
      </w:r>
      <w:proofErr w:type="spellEnd"/>
      <w:r w:rsidRPr="007F6AD6">
        <w:rPr>
          <w:rFonts w:ascii="Cambria" w:hAnsi="Cambria"/>
        </w:rPr>
        <w:t xml:space="preserve"> </w:t>
      </w:r>
      <w:proofErr w:type="spellStart"/>
      <w:r w:rsidRPr="007F6AD6">
        <w:rPr>
          <w:rFonts w:ascii="Cambria" w:hAnsi="Cambria"/>
        </w:rPr>
        <w:t>Psikologi</w:t>
      </w:r>
      <w:proofErr w:type="spellEnd"/>
      <w:r w:rsidR="007F6AD6" w:rsidRPr="007F6AD6">
        <w:rPr>
          <w:rFonts w:ascii="Cambria" w:hAnsi="Cambria"/>
        </w:rPr>
        <w:t xml:space="preserve"> Pendidikan dan </w:t>
      </w:r>
      <w:proofErr w:type="spellStart"/>
      <w:r w:rsidR="007F6AD6" w:rsidRPr="007F6AD6">
        <w:rPr>
          <w:rFonts w:ascii="Cambria" w:hAnsi="Cambria"/>
        </w:rPr>
        <w:t>Perkembangan</w:t>
      </w:r>
      <w:proofErr w:type="spellEnd"/>
      <w:r w:rsidRPr="007F6AD6">
        <w:rPr>
          <w:rFonts w:ascii="Cambria" w:hAnsi="Cambria"/>
        </w:rPr>
        <w:t xml:space="preserve">, </w:t>
      </w:r>
      <w:proofErr w:type="spellStart"/>
      <w:r w:rsidRPr="007F6AD6">
        <w:rPr>
          <w:rFonts w:ascii="Cambria" w:hAnsi="Cambria"/>
        </w:rPr>
        <w:t>Fakultas</w:t>
      </w:r>
      <w:proofErr w:type="spellEnd"/>
      <w:r w:rsidRPr="007F6AD6">
        <w:rPr>
          <w:rFonts w:ascii="Cambria" w:hAnsi="Cambria"/>
        </w:rPr>
        <w:t xml:space="preserve"> </w:t>
      </w:r>
      <w:proofErr w:type="spellStart"/>
      <w:r w:rsidRPr="007F6AD6">
        <w:rPr>
          <w:rFonts w:ascii="Cambria" w:hAnsi="Cambria"/>
        </w:rPr>
        <w:t>Psikologi</w:t>
      </w:r>
      <w:proofErr w:type="spellEnd"/>
      <w:r w:rsidRPr="007F6AD6">
        <w:rPr>
          <w:rFonts w:ascii="Cambria" w:hAnsi="Cambria"/>
        </w:rPr>
        <w:t xml:space="preserve"> Universitas Airlangga</w:t>
      </w:r>
    </w:p>
    <w:p w14:paraId="180BEBDF" w14:textId="77777777" w:rsidR="000C65E1" w:rsidRPr="007F6AD6" w:rsidRDefault="000C65E1" w:rsidP="000C65E1">
      <w:pPr>
        <w:spacing w:after="0"/>
        <w:rPr>
          <w:rFonts w:ascii="Cambria" w:hAnsi="Cambria"/>
        </w:rPr>
      </w:pPr>
    </w:p>
    <w:p w14:paraId="073FE7B9" w14:textId="183232A2" w:rsidR="004668FA" w:rsidRPr="007F6AD6" w:rsidRDefault="000C65E1" w:rsidP="004668FA">
      <w:pPr>
        <w:spacing w:after="0"/>
        <w:rPr>
          <w:rFonts w:ascii="Cambria" w:hAnsi="Cambria"/>
          <w:b/>
          <w:sz w:val="24"/>
          <w:szCs w:val="24"/>
        </w:rPr>
      </w:pPr>
      <w:r w:rsidRPr="007F6AD6">
        <w:rPr>
          <w:rFonts w:ascii="Cambria" w:hAnsi="Cambria"/>
          <w:b/>
          <w:sz w:val="24"/>
          <w:szCs w:val="24"/>
        </w:rPr>
        <w:t>ABSTRAK</w:t>
      </w:r>
    </w:p>
    <w:p w14:paraId="168D312E" w14:textId="1D78748C" w:rsidR="004668FA" w:rsidRPr="007F6AD6" w:rsidRDefault="004668FA" w:rsidP="004668FA">
      <w:pPr>
        <w:spacing w:after="0" w:line="240" w:lineRule="auto"/>
        <w:jc w:val="both"/>
        <w:rPr>
          <w:rFonts w:ascii="Cambria" w:hAnsi="Cambria"/>
        </w:rPr>
      </w:pPr>
      <w:proofErr w:type="spellStart"/>
      <w:r w:rsidRPr="007F6AD6">
        <w:rPr>
          <w:rFonts w:ascii="Cambria" w:hAnsi="Cambria"/>
        </w:rPr>
        <w:t>Dampak</w:t>
      </w:r>
      <w:proofErr w:type="spellEnd"/>
      <w:r w:rsidRPr="007F6AD6">
        <w:rPr>
          <w:rFonts w:ascii="Cambria" w:hAnsi="Cambria"/>
        </w:rPr>
        <w:t xml:space="preserve"> </w:t>
      </w:r>
      <w:proofErr w:type="spellStart"/>
      <w:r w:rsidRPr="007F6AD6">
        <w:rPr>
          <w:rFonts w:ascii="Cambria" w:hAnsi="Cambria"/>
        </w:rPr>
        <w:t>perselingkuhan</w:t>
      </w:r>
      <w:proofErr w:type="spellEnd"/>
      <w:r w:rsidRPr="007F6AD6">
        <w:rPr>
          <w:rFonts w:ascii="Cambria" w:hAnsi="Cambria"/>
        </w:rPr>
        <w:t xml:space="preserve"> </w:t>
      </w:r>
      <w:proofErr w:type="spellStart"/>
      <w:r w:rsidRPr="007F6AD6">
        <w:rPr>
          <w:rFonts w:ascii="Cambria" w:hAnsi="Cambria"/>
        </w:rPr>
        <w:t>tidak</w:t>
      </w:r>
      <w:proofErr w:type="spellEnd"/>
      <w:r w:rsidRPr="007F6AD6">
        <w:rPr>
          <w:rFonts w:ascii="Cambria" w:hAnsi="Cambria"/>
        </w:rPr>
        <w:t xml:space="preserve"> </w:t>
      </w:r>
      <w:proofErr w:type="spellStart"/>
      <w:r w:rsidRPr="007F6AD6">
        <w:rPr>
          <w:rFonts w:ascii="Cambria" w:hAnsi="Cambria"/>
        </w:rPr>
        <w:t>hanya</w:t>
      </w:r>
      <w:proofErr w:type="spellEnd"/>
      <w:r w:rsidRPr="007F6AD6">
        <w:rPr>
          <w:rFonts w:ascii="Cambria" w:hAnsi="Cambria"/>
        </w:rPr>
        <w:t xml:space="preserve"> </w:t>
      </w:r>
      <w:proofErr w:type="spellStart"/>
      <w:r w:rsidRPr="007F6AD6">
        <w:rPr>
          <w:rFonts w:ascii="Cambria" w:hAnsi="Cambria"/>
        </w:rPr>
        <w:t>terjadi</w:t>
      </w:r>
      <w:proofErr w:type="spellEnd"/>
      <w:r w:rsidRPr="007F6AD6">
        <w:rPr>
          <w:rFonts w:ascii="Cambria" w:hAnsi="Cambria"/>
        </w:rPr>
        <w:t xml:space="preserve"> pada </w:t>
      </w:r>
      <w:proofErr w:type="spellStart"/>
      <w:r w:rsidRPr="007F6AD6">
        <w:rPr>
          <w:rFonts w:ascii="Cambria" w:hAnsi="Cambria"/>
        </w:rPr>
        <w:t>pasangan</w:t>
      </w:r>
      <w:proofErr w:type="spellEnd"/>
      <w:r w:rsidRPr="007F6AD6">
        <w:rPr>
          <w:rFonts w:ascii="Cambria" w:hAnsi="Cambria"/>
        </w:rPr>
        <w:t xml:space="preserve">, </w:t>
      </w:r>
      <w:proofErr w:type="spellStart"/>
      <w:r w:rsidRPr="007F6AD6">
        <w:rPr>
          <w:rFonts w:ascii="Cambria" w:hAnsi="Cambria"/>
        </w:rPr>
        <w:t>namun</w:t>
      </w:r>
      <w:proofErr w:type="spellEnd"/>
      <w:r w:rsidRPr="007F6AD6">
        <w:rPr>
          <w:rFonts w:ascii="Cambria" w:hAnsi="Cambria"/>
        </w:rPr>
        <w:t xml:space="preserve"> juga pada </w:t>
      </w:r>
      <w:proofErr w:type="spellStart"/>
      <w:r w:rsidRPr="007F6AD6">
        <w:rPr>
          <w:rFonts w:ascii="Cambria" w:hAnsi="Cambria"/>
        </w:rPr>
        <w:t>anak</w:t>
      </w:r>
      <w:proofErr w:type="spellEnd"/>
      <w:r w:rsidRPr="007F6AD6">
        <w:rPr>
          <w:rFonts w:ascii="Cambria" w:hAnsi="Cambria"/>
        </w:rPr>
        <w:t xml:space="preserve"> yang </w:t>
      </w:r>
      <w:proofErr w:type="spellStart"/>
      <w:r w:rsidRPr="007F6AD6">
        <w:rPr>
          <w:rFonts w:ascii="Cambria" w:hAnsi="Cambria"/>
        </w:rPr>
        <w:t>sudah</w:t>
      </w:r>
      <w:proofErr w:type="spellEnd"/>
      <w:r w:rsidRPr="007F6AD6">
        <w:rPr>
          <w:rFonts w:ascii="Cambria" w:hAnsi="Cambria"/>
        </w:rPr>
        <w:t xml:space="preserve"> </w:t>
      </w:r>
      <w:proofErr w:type="spellStart"/>
      <w:r w:rsidRPr="007F6AD6">
        <w:rPr>
          <w:rFonts w:ascii="Cambria" w:hAnsi="Cambria"/>
        </w:rPr>
        <w:t>dewasa</w:t>
      </w:r>
      <w:proofErr w:type="spellEnd"/>
      <w:r w:rsidRPr="007F6AD6">
        <w:rPr>
          <w:rFonts w:ascii="Cambria" w:hAnsi="Cambria"/>
        </w:rPr>
        <w:t xml:space="preserve">. </w:t>
      </w:r>
      <w:proofErr w:type="spellStart"/>
      <w:r w:rsidRPr="007F6AD6">
        <w:rPr>
          <w:rFonts w:ascii="Cambria" w:hAnsi="Cambria"/>
        </w:rPr>
        <w:t>Beberapa</w:t>
      </w:r>
      <w:proofErr w:type="spellEnd"/>
      <w:r w:rsidRPr="007F6AD6">
        <w:rPr>
          <w:rFonts w:ascii="Cambria" w:hAnsi="Cambria"/>
        </w:rPr>
        <w:t xml:space="preserve"> </w:t>
      </w:r>
      <w:proofErr w:type="spellStart"/>
      <w:r w:rsidRPr="007F6AD6">
        <w:rPr>
          <w:rFonts w:ascii="Cambria" w:hAnsi="Cambria"/>
        </w:rPr>
        <w:t>penelitian</w:t>
      </w:r>
      <w:proofErr w:type="spellEnd"/>
      <w:r w:rsidRPr="007F6AD6">
        <w:rPr>
          <w:rFonts w:ascii="Cambria" w:hAnsi="Cambria"/>
        </w:rPr>
        <w:t xml:space="preserve"> </w:t>
      </w:r>
      <w:proofErr w:type="spellStart"/>
      <w:r w:rsidRPr="007F6AD6">
        <w:rPr>
          <w:rFonts w:ascii="Cambria" w:hAnsi="Cambria"/>
        </w:rPr>
        <w:t>menunjukkan</w:t>
      </w:r>
      <w:proofErr w:type="spellEnd"/>
      <w:r w:rsidRPr="007F6AD6">
        <w:rPr>
          <w:rFonts w:ascii="Cambria" w:hAnsi="Cambria"/>
        </w:rPr>
        <w:t xml:space="preserve"> </w:t>
      </w:r>
      <w:proofErr w:type="spellStart"/>
      <w:r w:rsidRPr="007F6AD6">
        <w:rPr>
          <w:rFonts w:ascii="Cambria" w:hAnsi="Cambria"/>
        </w:rPr>
        <w:t>bahwa</w:t>
      </w:r>
      <w:proofErr w:type="spellEnd"/>
      <w:r w:rsidRPr="007F6AD6">
        <w:rPr>
          <w:rFonts w:ascii="Cambria" w:hAnsi="Cambria"/>
        </w:rPr>
        <w:t xml:space="preserve"> </w:t>
      </w:r>
      <w:proofErr w:type="spellStart"/>
      <w:r w:rsidRPr="007F6AD6">
        <w:rPr>
          <w:rFonts w:ascii="Cambria" w:hAnsi="Cambria"/>
        </w:rPr>
        <w:t>memaafkan</w:t>
      </w:r>
      <w:proofErr w:type="spellEnd"/>
      <w:r w:rsidRPr="007F6AD6">
        <w:rPr>
          <w:rFonts w:ascii="Cambria" w:hAnsi="Cambria"/>
        </w:rPr>
        <w:t xml:space="preserve"> </w:t>
      </w:r>
      <w:proofErr w:type="spellStart"/>
      <w:r w:rsidRPr="007F6AD6">
        <w:rPr>
          <w:rFonts w:ascii="Cambria" w:hAnsi="Cambria"/>
        </w:rPr>
        <w:t>dapat</w:t>
      </w:r>
      <w:proofErr w:type="spellEnd"/>
      <w:r w:rsidRPr="007F6AD6">
        <w:rPr>
          <w:rFonts w:ascii="Cambria" w:hAnsi="Cambria"/>
        </w:rPr>
        <w:t xml:space="preserve"> </w:t>
      </w:r>
      <w:proofErr w:type="spellStart"/>
      <w:r w:rsidRPr="007F6AD6">
        <w:rPr>
          <w:rFonts w:ascii="Cambria" w:hAnsi="Cambria"/>
        </w:rPr>
        <w:t>mengurangi</w:t>
      </w:r>
      <w:proofErr w:type="spellEnd"/>
      <w:r w:rsidRPr="007F6AD6">
        <w:rPr>
          <w:rFonts w:ascii="Cambria" w:hAnsi="Cambria"/>
        </w:rPr>
        <w:t xml:space="preserve"> </w:t>
      </w:r>
      <w:proofErr w:type="spellStart"/>
      <w:r w:rsidRPr="007F6AD6">
        <w:rPr>
          <w:rFonts w:ascii="Cambria" w:hAnsi="Cambria"/>
        </w:rPr>
        <w:t>dampak</w:t>
      </w:r>
      <w:proofErr w:type="spellEnd"/>
      <w:r w:rsidRPr="007F6AD6">
        <w:rPr>
          <w:rFonts w:ascii="Cambria" w:hAnsi="Cambria"/>
        </w:rPr>
        <w:t xml:space="preserve"> </w:t>
      </w:r>
      <w:proofErr w:type="spellStart"/>
      <w:r w:rsidRPr="007F6AD6">
        <w:rPr>
          <w:rFonts w:ascii="Cambria" w:hAnsi="Cambria"/>
        </w:rPr>
        <w:t>negatif</w:t>
      </w:r>
      <w:proofErr w:type="spellEnd"/>
      <w:r w:rsidRPr="007F6AD6">
        <w:rPr>
          <w:rFonts w:ascii="Cambria" w:hAnsi="Cambria"/>
        </w:rPr>
        <w:t xml:space="preserve"> </w:t>
      </w:r>
      <w:proofErr w:type="spellStart"/>
      <w:r w:rsidRPr="007F6AD6">
        <w:rPr>
          <w:rFonts w:ascii="Cambria" w:hAnsi="Cambria"/>
        </w:rPr>
        <w:t>dari</w:t>
      </w:r>
      <w:proofErr w:type="spellEnd"/>
      <w:r w:rsidRPr="007F6AD6">
        <w:rPr>
          <w:rFonts w:ascii="Cambria" w:hAnsi="Cambria"/>
        </w:rPr>
        <w:t xml:space="preserve"> </w:t>
      </w:r>
      <w:proofErr w:type="spellStart"/>
      <w:r w:rsidRPr="007F6AD6">
        <w:rPr>
          <w:rFonts w:ascii="Cambria" w:hAnsi="Cambria"/>
        </w:rPr>
        <w:t>perselingkuhan</w:t>
      </w:r>
      <w:proofErr w:type="spellEnd"/>
      <w:r w:rsidRPr="007F6AD6">
        <w:rPr>
          <w:rFonts w:ascii="Cambria" w:hAnsi="Cambria"/>
        </w:rPr>
        <w:t xml:space="preserve">. </w:t>
      </w:r>
      <w:proofErr w:type="spellStart"/>
      <w:r w:rsidRPr="007F6AD6">
        <w:rPr>
          <w:rFonts w:ascii="Cambria" w:hAnsi="Cambria"/>
        </w:rPr>
        <w:t>Penelitian</w:t>
      </w:r>
      <w:proofErr w:type="spellEnd"/>
      <w:r w:rsidRPr="007F6AD6">
        <w:rPr>
          <w:rFonts w:ascii="Cambria" w:hAnsi="Cambria"/>
        </w:rPr>
        <w:t xml:space="preserve"> </w:t>
      </w:r>
      <w:proofErr w:type="spellStart"/>
      <w:r w:rsidRPr="007F6AD6">
        <w:rPr>
          <w:rFonts w:ascii="Cambria" w:hAnsi="Cambria"/>
        </w:rPr>
        <w:t>ini</w:t>
      </w:r>
      <w:proofErr w:type="spellEnd"/>
      <w:r w:rsidRPr="007F6AD6">
        <w:rPr>
          <w:rFonts w:ascii="Cambria" w:hAnsi="Cambria"/>
        </w:rPr>
        <w:t xml:space="preserve"> </w:t>
      </w:r>
      <w:proofErr w:type="spellStart"/>
      <w:r w:rsidRPr="007F6AD6">
        <w:rPr>
          <w:rFonts w:ascii="Cambria" w:hAnsi="Cambria"/>
        </w:rPr>
        <w:t>bertujuan</w:t>
      </w:r>
      <w:proofErr w:type="spellEnd"/>
      <w:r w:rsidRPr="007F6AD6">
        <w:rPr>
          <w:rFonts w:ascii="Cambria" w:hAnsi="Cambria"/>
        </w:rPr>
        <w:t xml:space="preserve"> </w:t>
      </w:r>
      <w:proofErr w:type="spellStart"/>
      <w:r w:rsidRPr="007F6AD6">
        <w:rPr>
          <w:rFonts w:ascii="Cambria" w:hAnsi="Cambria"/>
        </w:rPr>
        <w:t>untuk</w:t>
      </w:r>
      <w:proofErr w:type="spellEnd"/>
      <w:r w:rsidRPr="007F6AD6">
        <w:rPr>
          <w:rFonts w:ascii="Cambria" w:hAnsi="Cambria"/>
        </w:rPr>
        <w:t xml:space="preserve"> </w:t>
      </w:r>
      <w:proofErr w:type="spellStart"/>
      <w:r w:rsidRPr="007F6AD6">
        <w:rPr>
          <w:rFonts w:ascii="Cambria" w:hAnsi="Cambria"/>
        </w:rPr>
        <w:t>mengetahui</w:t>
      </w:r>
      <w:proofErr w:type="spellEnd"/>
      <w:r w:rsidRPr="007F6AD6">
        <w:rPr>
          <w:rFonts w:ascii="Cambria" w:hAnsi="Cambria"/>
        </w:rPr>
        <w:t xml:space="preserve"> </w:t>
      </w:r>
      <w:proofErr w:type="spellStart"/>
      <w:r w:rsidRPr="007F6AD6">
        <w:rPr>
          <w:rFonts w:ascii="Cambria" w:hAnsi="Cambria"/>
        </w:rPr>
        <w:t>pengalaman</w:t>
      </w:r>
      <w:proofErr w:type="spellEnd"/>
      <w:r w:rsidRPr="007F6AD6">
        <w:rPr>
          <w:rFonts w:ascii="Cambria" w:hAnsi="Cambria"/>
        </w:rPr>
        <w:t xml:space="preserve"> </w:t>
      </w:r>
      <w:proofErr w:type="spellStart"/>
      <w:r w:rsidRPr="007F6AD6">
        <w:rPr>
          <w:rFonts w:ascii="Cambria" w:hAnsi="Cambria"/>
        </w:rPr>
        <w:t>pemaafan</w:t>
      </w:r>
      <w:proofErr w:type="spellEnd"/>
      <w:r w:rsidRPr="007F6AD6">
        <w:rPr>
          <w:rFonts w:ascii="Cambria" w:hAnsi="Cambria"/>
        </w:rPr>
        <w:t xml:space="preserve"> </w:t>
      </w:r>
      <w:proofErr w:type="spellStart"/>
      <w:r w:rsidRPr="007F6AD6">
        <w:rPr>
          <w:rFonts w:ascii="Cambria" w:hAnsi="Cambria"/>
        </w:rPr>
        <w:t>individu</w:t>
      </w:r>
      <w:proofErr w:type="spellEnd"/>
      <w:r w:rsidRPr="007F6AD6">
        <w:rPr>
          <w:rFonts w:ascii="Cambria" w:hAnsi="Cambria"/>
        </w:rPr>
        <w:t xml:space="preserve"> </w:t>
      </w:r>
      <w:proofErr w:type="spellStart"/>
      <w:r w:rsidRPr="007F6AD6">
        <w:rPr>
          <w:rFonts w:ascii="Cambria" w:hAnsi="Cambria"/>
        </w:rPr>
        <w:t>berusia</w:t>
      </w:r>
      <w:proofErr w:type="spellEnd"/>
      <w:r w:rsidRPr="007F6AD6">
        <w:rPr>
          <w:rFonts w:ascii="Cambria" w:hAnsi="Cambria"/>
        </w:rPr>
        <w:t xml:space="preserve"> </w:t>
      </w:r>
      <w:proofErr w:type="spellStart"/>
      <w:r w:rsidRPr="007F6AD6">
        <w:rPr>
          <w:rFonts w:ascii="Cambria" w:hAnsi="Cambria"/>
        </w:rPr>
        <w:t>dewasa</w:t>
      </w:r>
      <w:proofErr w:type="spellEnd"/>
      <w:r w:rsidRPr="007F6AD6">
        <w:rPr>
          <w:rFonts w:ascii="Cambria" w:hAnsi="Cambria"/>
        </w:rPr>
        <w:t xml:space="preserve"> </w:t>
      </w:r>
      <w:proofErr w:type="spellStart"/>
      <w:r w:rsidRPr="007F6AD6">
        <w:rPr>
          <w:rFonts w:ascii="Cambria" w:hAnsi="Cambria"/>
        </w:rPr>
        <w:t>awal</w:t>
      </w:r>
      <w:proofErr w:type="spellEnd"/>
      <w:r w:rsidRPr="007F6AD6">
        <w:rPr>
          <w:rFonts w:ascii="Cambria" w:hAnsi="Cambria"/>
        </w:rPr>
        <w:t xml:space="preserve"> </w:t>
      </w:r>
      <w:proofErr w:type="spellStart"/>
      <w:r w:rsidRPr="007F6AD6">
        <w:rPr>
          <w:rFonts w:ascii="Cambria" w:hAnsi="Cambria"/>
        </w:rPr>
        <w:t>terhadap</w:t>
      </w:r>
      <w:proofErr w:type="spellEnd"/>
      <w:r w:rsidRPr="007F6AD6">
        <w:rPr>
          <w:rFonts w:ascii="Cambria" w:hAnsi="Cambria"/>
        </w:rPr>
        <w:t xml:space="preserve"> </w:t>
      </w:r>
      <w:proofErr w:type="spellStart"/>
      <w:r w:rsidRPr="007F6AD6">
        <w:rPr>
          <w:rFonts w:ascii="Cambria" w:hAnsi="Cambria"/>
        </w:rPr>
        <w:t>perselingkuhan</w:t>
      </w:r>
      <w:proofErr w:type="spellEnd"/>
      <w:r w:rsidRPr="007F6AD6">
        <w:rPr>
          <w:rFonts w:ascii="Cambria" w:hAnsi="Cambria"/>
        </w:rPr>
        <w:t xml:space="preserve"> orang </w:t>
      </w:r>
      <w:proofErr w:type="spellStart"/>
      <w:r w:rsidRPr="007F6AD6">
        <w:rPr>
          <w:rFonts w:ascii="Cambria" w:hAnsi="Cambria"/>
        </w:rPr>
        <w:t>tua</w:t>
      </w:r>
      <w:proofErr w:type="spellEnd"/>
      <w:r w:rsidRPr="007F6AD6">
        <w:rPr>
          <w:rFonts w:ascii="Cambria" w:hAnsi="Cambria"/>
        </w:rPr>
        <w:t xml:space="preserve"> </w:t>
      </w:r>
      <w:proofErr w:type="spellStart"/>
      <w:r w:rsidRPr="007F6AD6">
        <w:rPr>
          <w:rFonts w:ascii="Cambria" w:hAnsi="Cambria"/>
        </w:rPr>
        <w:t>melalui</w:t>
      </w:r>
      <w:proofErr w:type="spellEnd"/>
      <w:r w:rsidRPr="007F6AD6">
        <w:rPr>
          <w:rFonts w:ascii="Cambria" w:hAnsi="Cambria"/>
        </w:rPr>
        <w:t xml:space="preserve"> </w:t>
      </w:r>
      <w:proofErr w:type="spellStart"/>
      <w:r w:rsidRPr="007F6AD6">
        <w:rPr>
          <w:rFonts w:ascii="Cambria" w:hAnsi="Cambria"/>
        </w:rPr>
        <w:t>metode</w:t>
      </w:r>
      <w:proofErr w:type="spellEnd"/>
      <w:r w:rsidRPr="007F6AD6">
        <w:rPr>
          <w:rFonts w:ascii="Cambria" w:hAnsi="Cambria"/>
        </w:rPr>
        <w:t xml:space="preserve"> </w:t>
      </w:r>
      <w:proofErr w:type="spellStart"/>
      <w:r w:rsidRPr="007F6AD6">
        <w:rPr>
          <w:rFonts w:ascii="Cambria" w:hAnsi="Cambria"/>
        </w:rPr>
        <w:t>kualitatif</w:t>
      </w:r>
      <w:proofErr w:type="spellEnd"/>
      <w:r w:rsidRPr="007F6AD6">
        <w:rPr>
          <w:rFonts w:ascii="Cambria" w:hAnsi="Cambria"/>
        </w:rPr>
        <w:t xml:space="preserve"> </w:t>
      </w:r>
      <w:proofErr w:type="spellStart"/>
      <w:r w:rsidRPr="007F6AD6">
        <w:rPr>
          <w:rFonts w:ascii="Cambria" w:hAnsi="Cambria"/>
        </w:rPr>
        <w:t>dengan</w:t>
      </w:r>
      <w:proofErr w:type="spellEnd"/>
      <w:r w:rsidRPr="007F6AD6">
        <w:rPr>
          <w:rFonts w:ascii="Cambria" w:hAnsi="Cambria"/>
        </w:rPr>
        <w:t xml:space="preserve"> </w:t>
      </w:r>
      <w:proofErr w:type="spellStart"/>
      <w:r w:rsidRPr="007F6AD6">
        <w:rPr>
          <w:rFonts w:ascii="Cambria" w:hAnsi="Cambria"/>
        </w:rPr>
        <w:t>pendekatan</w:t>
      </w:r>
      <w:proofErr w:type="spellEnd"/>
      <w:r w:rsidRPr="007F6AD6">
        <w:rPr>
          <w:rFonts w:ascii="Cambria" w:hAnsi="Cambria"/>
        </w:rPr>
        <w:t xml:space="preserve"> </w:t>
      </w:r>
      <w:proofErr w:type="spellStart"/>
      <w:r w:rsidRPr="007F6AD6">
        <w:rPr>
          <w:rFonts w:ascii="Cambria" w:hAnsi="Cambria"/>
        </w:rPr>
        <w:t>fenomenologis</w:t>
      </w:r>
      <w:proofErr w:type="spellEnd"/>
      <w:r w:rsidRPr="007F6AD6">
        <w:rPr>
          <w:rFonts w:ascii="Cambria" w:hAnsi="Cambria"/>
        </w:rPr>
        <w:t xml:space="preserve"> yang </w:t>
      </w:r>
      <w:proofErr w:type="spellStart"/>
      <w:r w:rsidRPr="007F6AD6">
        <w:rPr>
          <w:rFonts w:ascii="Cambria" w:hAnsi="Cambria"/>
        </w:rPr>
        <w:t>melibatkan</w:t>
      </w:r>
      <w:proofErr w:type="spellEnd"/>
      <w:r w:rsidRPr="007F6AD6">
        <w:rPr>
          <w:rFonts w:ascii="Cambria" w:hAnsi="Cambria"/>
        </w:rPr>
        <w:t xml:space="preserve"> </w:t>
      </w:r>
      <w:proofErr w:type="spellStart"/>
      <w:r w:rsidRPr="007F6AD6">
        <w:rPr>
          <w:rFonts w:ascii="Cambria" w:hAnsi="Cambria"/>
        </w:rPr>
        <w:t>tiga</w:t>
      </w:r>
      <w:proofErr w:type="spellEnd"/>
      <w:r w:rsidRPr="007F6AD6">
        <w:rPr>
          <w:rFonts w:ascii="Cambria" w:hAnsi="Cambria"/>
        </w:rPr>
        <w:t xml:space="preserve"> </w:t>
      </w:r>
      <w:proofErr w:type="spellStart"/>
      <w:r w:rsidRPr="007F6AD6">
        <w:rPr>
          <w:rFonts w:ascii="Cambria" w:hAnsi="Cambria"/>
        </w:rPr>
        <w:t>partisipan</w:t>
      </w:r>
      <w:proofErr w:type="spellEnd"/>
      <w:r w:rsidRPr="007F6AD6">
        <w:rPr>
          <w:rFonts w:ascii="Cambria" w:hAnsi="Cambria"/>
        </w:rPr>
        <w:t xml:space="preserve"> </w:t>
      </w:r>
      <w:proofErr w:type="spellStart"/>
      <w:r w:rsidRPr="007F6AD6">
        <w:rPr>
          <w:rFonts w:ascii="Cambria" w:hAnsi="Cambria"/>
        </w:rPr>
        <w:t>berusia</w:t>
      </w:r>
      <w:proofErr w:type="spellEnd"/>
      <w:r w:rsidRPr="007F6AD6">
        <w:rPr>
          <w:rFonts w:ascii="Cambria" w:hAnsi="Cambria"/>
        </w:rPr>
        <w:t xml:space="preserve"> 20-40 </w:t>
      </w:r>
      <w:proofErr w:type="spellStart"/>
      <w:r w:rsidRPr="007F6AD6">
        <w:rPr>
          <w:rFonts w:ascii="Cambria" w:hAnsi="Cambria"/>
        </w:rPr>
        <w:t>tahun</w:t>
      </w:r>
      <w:proofErr w:type="spellEnd"/>
      <w:r w:rsidRPr="007F6AD6">
        <w:rPr>
          <w:rFonts w:ascii="Cambria" w:hAnsi="Cambria"/>
        </w:rPr>
        <w:t xml:space="preserve"> </w:t>
      </w:r>
      <w:proofErr w:type="spellStart"/>
      <w:r w:rsidRPr="007F6AD6">
        <w:rPr>
          <w:rFonts w:ascii="Cambria" w:hAnsi="Cambria"/>
        </w:rPr>
        <w:t>dengan</w:t>
      </w:r>
      <w:proofErr w:type="spellEnd"/>
      <w:r w:rsidRPr="007F6AD6">
        <w:rPr>
          <w:rFonts w:ascii="Cambria" w:hAnsi="Cambria"/>
        </w:rPr>
        <w:t xml:space="preserve"> orang </w:t>
      </w:r>
      <w:proofErr w:type="spellStart"/>
      <w:r w:rsidRPr="007F6AD6">
        <w:rPr>
          <w:rFonts w:ascii="Cambria" w:hAnsi="Cambria"/>
        </w:rPr>
        <w:t>tua</w:t>
      </w:r>
      <w:proofErr w:type="spellEnd"/>
      <w:r w:rsidRPr="007F6AD6">
        <w:rPr>
          <w:rFonts w:ascii="Cambria" w:hAnsi="Cambria"/>
        </w:rPr>
        <w:t xml:space="preserve"> yang </w:t>
      </w:r>
      <w:proofErr w:type="spellStart"/>
      <w:r w:rsidRPr="007F6AD6">
        <w:rPr>
          <w:rFonts w:ascii="Cambria" w:hAnsi="Cambria"/>
        </w:rPr>
        <w:t>memiliki</w:t>
      </w:r>
      <w:proofErr w:type="spellEnd"/>
      <w:r w:rsidRPr="007F6AD6">
        <w:rPr>
          <w:rFonts w:ascii="Cambria" w:hAnsi="Cambria"/>
        </w:rPr>
        <w:t xml:space="preserve"> </w:t>
      </w:r>
      <w:proofErr w:type="spellStart"/>
      <w:r w:rsidRPr="007F6AD6">
        <w:rPr>
          <w:rFonts w:ascii="Cambria" w:hAnsi="Cambria"/>
        </w:rPr>
        <w:t>riwayat</w:t>
      </w:r>
      <w:proofErr w:type="spellEnd"/>
      <w:r w:rsidRPr="007F6AD6">
        <w:rPr>
          <w:rFonts w:ascii="Cambria" w:hAnsi="Cambria"/>
        </w:rPr>
        <w:t xml:space="preserve"> </w:t>
      </w:r>
      <w:proofErr w:type="spellStart"/>
      <w:r w:rsidRPr="007F6AD6">
        <w:rPr>
          <w:rFonts w:ascii="Cambria" w:hAnsi="Cambria"/>
        </w:rPr>
        <w:t>perselingkuhan</w:t>
      </w:r>
      <w:proofErr w:type="spellEnd"/>
      <w:r w:rsidRPr="007F6AD6">
        <w:rPr>
          <w:rFonts w:ascii="Cambria" w:hAnsi="Cambria"/>
        </w:rPr>
        <w:t xml:space="preserve">. Hasil </w:t>
      </w:r>
      <w:proofErr w:type="spellStart"/>
      <w:r w:rsidRPr="007F6AD6">
        <w:rPr>
          <w:rFonts w:ascii="Cambria" w:hAnsi="Cambria"/>
        </w:rPr>
        <w:t>dari</w:t>
      </w:r>
      <w:proofErr w:type="spellEnd"/>
      <w:r w:rsidRPr="007F6AD6">
        <w:rPr>
          <w:rFonts w:ascii="Cambria" w:hAnsi="Cambria"/>
        </w:rPr>
        <w:t xml:space="preserve"> </w:t>
      </w:r>
      <w:proofErr w:type="spellStart"/>
      <w:r w:rsidRPr="007F6AD6">
        <w:rPr>
          <w:rFonts w:ascii="Cambria" w:hAnsi="Cambria"/>
        </w:rPr>
        <w:t>penelitian</w:t>
      </w:r>
      <w:proofErr w:type="spellEnd"/>
      <w:r w:rsidRPr="007F6AD6">
        <w:rPr>
          <w:rFonts w:ascii="Cambria" w:hAnsi="Cambria"/>
        </w:rPr>
        <w:t xml:space="preserve"> </w:t>
      </w:r>
      <w:proofErr w:type="spellStart"/>
      <w:r w:rsidRPr="007F6AD6">
        <w:rPr>
          <w:rFonts w:ascii="Cambria" w:hAnsi="Cambria"/>
        </w:rPr>
        <w:t>ini</w:t>
      </w:r>
      <w:proofErr w:type="spellEnd"/>
      <w:r w:rsidRPr="007F6AD6">
        <w:rPr>
          <w:rFonts w:ascii="Cambria" w:hAnsi="Cambria"/>
        </w:rPr>
        <w:t xml:space="preserve"> </w:t>
      </w:r>
      <w:proofErr w:type="spellStart"/>
      <w:r w:rsidRPr="007F6AD6">
        <w:rPr>
          <w:rFonts w:ascii="Cambria" w:hAnsi="Cambria"/>
        </w:rPr>
        <w:t>adalah</w:t>
      </w:r>
      <w:proofErr w:type="spellEnd"/>
      <w:r w:rsidRPr="007F6AD6">
        <w:rPr>
          <w:rFonts w:ascii="Cambria" w:hAnsi="Cambria"/>
        </w:rPr>
        <w:t xml:space="preserve"> </w:t>
      </w:r>
      <w:proofErr w:type="spellStart"/>
      <w:r w:rsidRPr="007F6AD6">
        <w:rPr>
          <w:rFonts w:ascii="Cambria" w:hAnsi="Cambria"/>
        </w:rPr>
        <w:t>sebagai</w:t>
      </w:r>
      <w:proofErr w:type="spellEnd"/>
      <w:r w:rsidRPr="007F6AD6">
        <w:rPr>
          <w:rFonts w:ascii="Cambria" w:hAnsi="Cambria"/>
        </w:rPr>
        <w:t xml:space="preserve"> </w:t>
      </w:r>
      <w:proofErr w:type="spellStart"/>
      <w:r w:rsidRPr="007F6AD6">
        <w:rPr>
          <w:rFonts w:ascii="Cambria" w:hAnsi="Cambria"/>
        </w:rPr>
        <w:t>berikut</w:t>
      </w:r>
      <w:proofErr w:type="spellEnd"/>
      <w:r w:rsidRPr="007F6AD6">
        <w:rPr>
          <w:rFonts w:ascii="Cambria" w:hAnsi="Cambria"/>
        </w:rPr>
        <w:t xml:space="preserve">: 1) </w:t>
      </w:r>
      <w:proofErr w:type="spellStart"/>
      <w:r w:rsidRPr="007F6AD6">
        <w:rPr>
          <w:rFonts w:ascii="Cambria" w:hAnsi="Cambria"/>
        </w:rPr>
        <w:t>pengalaman</w:t>
      </w:r>
      <w:proofErr w:type="spellEnd"/>
      <w:r w:rsidRPr="007F6AD6">
        <w:rPr>
          <w:rFonts w:ascii="Cambria" w:hAnsi="Cambria"/>
        </w:rPr>
        <w:t xml:space="preserve"> </w:t>
      </w:r>
      <w:proofErr w:type="spellStart"/>
      <w:r w:rsidRPr="007F6AD6">
        <w:rPr>
          <w:rFonts w:ascii="Cambria" w:hAnsi="Cambria"/>
        </w:rPr>
        <w:t>ketika</w:t>
      </w:r>
      <w:proofErr w:type="spellEnd"/>
      <w:r w:rsidRPr="007F6AD6">
        <w:rPr>
          <w:rFonts w:ascii="Cambria" w:hAnsi="Cambria"/>
        </w:rPr>
        <w:t xml:space="preserve"> </w:t>
      </w:r>
      <w:proofErr w:type="spellStart"/>
      <w:r w:rsidRPr="007F6AD6">
        <w:rPr>
          <w:rFonts w:ascii="Cambria" w:hAnsi="Cambria"/>
        </w:rPr>
        <w:t>mengetahui</w:t>
      </w:r>
      <w:proofErr w:type="spellEnd"/>
      <w:r w:rsidRPr="007F6AD6">
        <w:rPr>
          <w:rFonts w:ascii="Cambria" w:hAnsi="Cambria"/>
        </w:rPr>
        <w:t xml:space="preserve"> </w:t>
      </w:r>
      <w:proofErr w:type="spellStart"/>
      <w:r w:rsidRPr="007F6AD6">
        <w:rPr>
          <w:rFonts w:ascii="Cambria" w:hAnsi="Cambria"/>
        </w:rPr>
        <w:t>perselingkuhan</w:t>
      </w:r>
      <w:proofErr w:type="spellEnd"/>
      <w:r w:rsidRPr="007F6AD6">
        <w:rPr>
          <w:rFonts w:ascii="Cambria" w:hAnsi="Cambria"/>
        </w:rPr>
        <w:t xml:space="preserve"> orang </w:t>
      </w:r>
      <w:proofErr w:type="spellStart"/>
      <w:r w:rsidRPr="007F6AD6">
        <w:rPr>
          <w:rFonts w:ascii="Cambria" w:hAnsi="Cambria"/>
        </w:rPr>
        <w:t>tua</w:t>
      </w:r>
      <w:proofErr w:type="spellEnd"/>
      <w:r w:rsidRPr="007F6AD6">
        <w:rPr>
          <w:rFonts w:ascii="Cambria" w:hAnsi="Cambria"/>
        </w:rPr>
        <w:t xml:space="preserve"> </w:t>
      </w:r>
      <w:proofErr w:type="spellStart"/>
      <w:r w:rsidRPr="007F6AD6">
        <w:rPr>
          <w:rFonts w:ascii="Cambria" w:hAnsi="Cambria"/>
        </w:rPr>
        <w:t>meliputi</w:t>
      </w:r>
      <w:proofErr w:type="spellEnd"/>
      <w:r w:rsidRPr="007F6AD6">
        <w:rPr>
          <w:rFonts w:ascii="Cambria" w:hAnsi="Cambria"/>
        </w:rPr>
        <w:t xml:space="preserve"> </w:t>
      </w:r>
      <w:proofErr w:type="spellStart"/>
      <w:r w:rsidRPr="007F6AD6">
        <w:rPr>
          <w:rFonts w:ascii="Cambria" w:hAnsi="Cambria"/>
        </w:rPr>
        <w:t>emosi</w:t>
      </w:r>
      <w:proofErr w:type="spellEnd"/>
      <w:r w:rsidRPr="007F6AD6">
        <w:rPr>
          <w:rFonts w:ascii="Cambria" w:hAnsi="Cambria"/>
        </w:rPr>
        <w:t xml:space="preserve"> </w:t>
      </w:r>
      <w:proofErr w:type="spellStart"/>
      <w:r w:rsidRPr="007F6AD6">
        <w:rPr>
          <w:rFonts w:ascii="Cambria" w:hAnsi="Cambria"/>
        </w:rPr>
        <w:t>negatif</w:t>
      </w:r>
      <w:proofErr w:type="spellEnd"/>
      <w:r w:rsidRPr="007F6AD6">
        <w:rPr>
          <w:rFonts w:ascii="Cambria" w:hAnsi="Cambria"/>
        </w:rPr>
        <w:t xml:space="preserve">, </w:t>
      </w:r>
      <w:proofErr w:type="spellStart"/>
      <w:r w:rsidRPr="007F6AD6">
        <w:rPr>
          <w:rFonts w:ascii="Cambria" w:hAnsi="Cambria"/>
        </w:rPr>
        <w:t>dinamika</w:t>
      </w:r>
      <w:proofErr w:type="spellEnd"/>
      <w:r w:rsidRPr="007F6AD6">
        <w:rPr>
          <w:rFonts w:ascii="Cambria" w:hAnsi="Cambria"/>
        </w:rPr>
        <w:t xml:space="preserve"> </w:t>
      </w:r>
      <w:proofErr w:type="spellStart"/>
      <w:r w:rsidRPr="007F6AD6">
        <w:rPr>
          <w:rFonts w:ascii="Cambria" w:hAnsi="Cambria"/>
        </w:rPr>
        <w:t>keluarga</w:t>
      </w:r>
      <w:proofErr w:type="spellEnd"/>
      <w:r w:rsidRPr="007F6AD6">
        <w:rPr>
          <w:rFonts w:ascii="Cambria" w:hAnsi="Cambria"/>
        </w:rPr>
        <w:t xml:space="preserve"> </w:t>
      </w:r>
      <w:proofErr w:type="spellStart"/>
      <w:r w:rsidRPr="007F6AD6">
        <w:rPr>
          <w:rFonts w:ascii="Cambria" w:hAnsi="Cambria"/>
        </w:rPr>
        <w:t>pasca</w:t>
      </w:r>
      <w:proofErr w:type="spellEnd"/>
      <w:r w:rsidRPr="007F6AD6">
        <w:rPr>
          <w:rFonts w:ascii="Cambria" w:hAnsi="Cambria"/>
        </w:rPr>
        <w:t xml:space="preserve"> </w:t>
      </w:r>
      <w:proofErr w:type="spellStart"/>
      <w:r w:rsidRPr="007F6AD6">
        <w:rPr>
          <w:rFonts w:ascii="Cambria" w:hAnsi="Cambria"/>
        </w:rPr>
        <w:t>perselingkuhan</w:t>
      </w:r>
      <w:proofErr w:type="spellEnd"/>
      <w:r w:rsidRPr="007F6AD6">
        <w:rPr>
          <w:rFonts w:ascii="Cambria" w:hAnsi="Cambria"/>
        </w:rPr>
        <w:t xml:space="preserve">, </w:t>
      </w:r>
      <w:proofErr w:type="spellStart"/>
      <w:r w:rsidRPr="007F6AD6">
        <w:rPr>
          <w:rFonts w:ascii="Cambria" w:hAnsi="Cambria"/>
        </w:rPr>
        <w:t>perubahan</w:t>
      </w:r>
      <w:proofErr w:type="spellEnd"/>
      <w:r w:rsidRPr="007F6AD6">
        <w:rPr>
          <w:rFonts w:ascii="Cambria" w:hAnsi="Cambria"/>
        </w:rPr>
        <w:t xml:space="preserve"> </w:t>
      </w:r>
      <w:proofErr w:type="spellStart"/>
      <w:r w:rsidRPr="007F6AD6">
        <w:rPr>
          <w:rFonts w:ascii="Cambria" w:hAnsi="Cambria"/>
        </w:rPr>
        <w:t>negatif</w:t>
      </w:r>
      <w:proofErr w:type="spellEnd"/>
      <w:r w:rsidRPr="007F6AD6">
        <w:rPr>
          <w:rFonts w:ascii="Cambria" w:hAnsi="Cambria"/>
        </w:rPr>
        <w:t xml:space="preserve"> </w:t>
      </w:r>
      <w:proofErr w:type="spellStart"/>
      <w:r w:rsidRPr="007F6AD6">
        <w:rPr>
          <w:rFonts w:ascii="Cambria" w:hAnsi="Cambria"/>
        </w:rPr>
        <w:t>dalam</w:t>
      </w:r>
      <w:proofErr w:type="spellEnd"/>
      <w:r w:rsidRPr="007F6AD6">
        <w:rPr>
          <w:rFonts w:ascii="Cambria" w:hAnsi="Cambria"/>
        </w:rPr>
        <w:t xml:space="preserve"> </w:t>
      </w:r>
      <w:proofErr w:type="spellStart"/>
      <w:r w:rsidRPr="007F6AD6">
        <w:rPr>
          <w:rFonts w:ascii="Cambria" w:hAnsi="Cambria"/>
        </w:rPr>
        <w:t>hubungan</w:t>
      </w:r>
      <w:proofErr w:type="spellEnd"/>
      <w:r w:rsidRPr="007F6AD6">
        <w:rPr>
          <w:rFonts w:ascii="Cambria" w:hAnsi="Cambria"/>
        </w:rPr>
        <w:t xml:space="preserve"> </w:t>
      </w:r>
      <w:proofErr w:type="spellStart"/>
      <w:r w:rsidRPr="007F6AD6">
        <w:rPr>
          <w:rFonts w:ascii="Cambria" w:hAnsi="Cambria"/>
        </w:rPr>
        <w:t>dengan</w:t>
      </w:r>
      <w:proofErr w:type="spellEnd"/>
      <w:r w:rsidRPr="007F6AD6">
        <w:rPr>
          <w:rFonts w:ascii="Cambria" w:hAnsi="Cambria"/>
        </w:rPr>
        <w:t xml:space="preserve"> orang </w:t>
      </w:r>
      <w:proofErr w:type="spellStart"/>
      <w:r w:rsidRPr="007F6AD6">
        <w:rPr>
          <w:rFonts w:ascii="Cambria" w:hAnsi="Cambria"/>
        </w:rPr>
        <w:t>tua</w:t>
      </w:r>
      <w:proofErr w:type="spellEnd"/>
      <w:r w:rsidRPr="007F6AD6">
        <w:rPr>
          <w:rFonts w:ascii="Cambria" w:hAnsi="Cambria"/>
        </w:rPr>
        <w:t xml:space="preserve"> yang </w:t>
      </w:r>
      <w:proofErr w:type="spellStart"/>
      <w:r w:rsidRPr="007F6AD6">
        <w:rPr>
          <w:rFonts w:ascii="Cambria" w:hAnsi="Cambria"/>
        </w:rPr>
        <w:t>selingkuh</w:t>
      </w:r>
      <w:proofErr w:type="spellEnd"/>
      <w:r w:rsidRPr="007F6AD6">
        <w:rPr>
          <w:rFonts w:ascii="Cambria" w:hAnsi="Cambria"/>
        </w:rPr>
        <w:t xml:space="preserve">, </w:t>
      </w:r>
      <w:proofErr w:type="spellStart"/>
      <w:r w:rsidRPr="007F6AD6">
        <w:rPr>
          <w:rFonts w:ascii="Cambria" w:hAnsi="Cambria"/>
        </w:rPr>
        <w:t>pendekatan</w:t>
      </w:r>
      <w:proofErr w:type="spellEnd"/>
      <w:r w:rsidRPr="007F6AD6">
        <w:rPr>
          <w:rFonts w:ascii="Cambria" w:hAnsi="Cambria"/>
        </w:rPr>
        <w:t xml:space="preserve"> </w:t>
      </w:r>
      <w:proofErr w:type="spellStart"/>
      <w:r w:rsidRPr="007F6AD6">
        <w:rPr>
          <w:rFonts w:ascii="Cambria" w:hAnsi="Cambria"/>
        </w:rPr>
        <w:t>terhadap</w:t>
      </w:r>
      <w:proofErr w:type="spellEnd"/>
      <w:r w:rsidRPr="007F6AD6">
        <w:rPr>
          <w:rFonts w:ascii="Cambria" w:hAnsi="Cambria"/>
        </w:rPr>
        <w:t xml:space="preserve"> orang </w:t>
      </w:r>
      <w:proofErr w:type="spellStart"/>
      <w:r w:rsidRPr="007F6AD6">
        <w:rPr>
          <w:rFonts w:ascii="Cambria" w:hAnsi="Cambria"/>
        </w:rPr>
        <w:t>tua</w:t>
      </w:r>
      <w:proofErr w:type="spellEnd"/>
      <w:r w:rsidRPr="007F6AD6">
        <w:rPr>
          <w:rFonts w:ascii="Cambria" w:hAnsi="Cambria"/>
        </w:rPr>
        <w:t xml:space="preserve"> korban </w:t>
      </w:r>
      <w:proofErr w:type="spellStart"/>
      <w:r w:rsidRPr="007F6AD6">
        <w:rPr>
          <w:rFonts w:ascii="Cambria" w:hAnsi="Cambria"/>
        </w:rPr>
        <w:t>perselingkuhan</w:t>
      </w:r>
      <w:proofErr w:type="spellEnd"/>
      <w:r w:rsidRPr="007F6AD6">
        <w:rPr>
          <w:rFonts w:ascii="Cambria" w:hAnsi="Cambria"/>
        </w:rPr>
        <w:t xml:space="preserve">, </w:t>
      </w:r>
      <w:proofErr w:type="spellStart"/>
      <w:r w:rsidRPr="007F6AD6">
        <w:rPr>
          <w:rFonts w:ascii="Cambria" w:hAnsi="Cambria"/>
        </w:rPr>
        <w:t>dampak</w:t>
      </w:r>
      <w:proofErr w:type="spellEnd"/>
      <w:r w:rsidRPr="007F6AD6">
        <w:rPr>
          <w:rFonts w:ascii="Cambria" w:hAnsi="Cambria"/>
        </w:rPr>
        <w:t xml:space="preserve"> </w:t>
      </w:r>
      <w:proofErr w:type="spellStart"/>
      <w:r w:rsidRPr="007F6AD6">
        <w:rPr>
          <w:rFonts w:ascii="Cambria" w:hAnsi="Cambria"/>
        </w:rPr>
        <w:t>sosial</w:t>
      </w:r>
      <w:proofErr w:type="spellEnd"/>
      <w:r w:rsidRPr="007F6AD6">
        <w:rPr>
          <w:rFonts w:ascii="Cambria" w:hAnsi="Cambria"/>
        </w:rPr>
        <w:t xml:space="preserve">, dan </w:t>
      </w:r>
      <w:proofErr w:type="spellStart"/>
      <w:r w:rsidRPr="007F6AD6">
        <w:rPr>
          <w:rFonts w:ascii="Cambria" w:hAnsi="Cambria"/>
        </w:rPr>
        <w:t>dampak</w:t>
      </w:r>
      <w:proofErr w:type="spellEnd"/>
      <w:r w:rsidRPr="007F6AD6">
        <w:rPr>
          <w:rFonts w:ascii="Cambria" w:hAnsi="Cambria"/>
        </w:rPr>
        <w:t xml:space="preserve"> </w:t>
      </w:r>
      <w:proofErr w:type="spellStart"/>
      <w:r w:rsidRPr="007F6AD6">
        <w:rPr>
          <w:rFonts w:ascii="Cambria" w:hAnsi="Cambria"/>
        </w:rPr>
        <w:t>psikologis</w:t>
      </w:r>
      <w:proofErr w:type="spellEnd"/>
      <w:r w:rsidRPr="007F6AD6">
        <w:rPr>
          <w:rFonts w:ascii="Cambria" w:hAnsi="Cambria"/>
        </w:rPr>
        <w:t xml:space="preserve">; 2) </w:t>
      </w:r>
      <w:proofErr w:type="spellStart"/>
      <w:r w:rsidRPr="007F6AD6">
        <w:rPr>
          <w:rFonts w:ascii="Cambria" w:hAnsi="Cambria"/>
        </w:rPr>
        <w:t>pengalaman</w:t>
      </w:r>
      <w:proofErr w:type="spellEnd"/>
      <w:r w:rsidRPr="007F6AD6">
        <w:rPr>
          <w:rFonts w:ascii="Cambria" w:hAnsi="Cambria"/>
        </w:rPr>
        <w:t xml:space="preserve"> </w:t>
      </w:r>
      <w:proofErr w:type="spellStart"/>
      <w:r w:rsidRPr="007F6AD6">
        <w:rPr>
          <w:rFonts w:ascii="Cambria" w:hAnsi="Cambria"/>
        </w:rPr>
        <w:t>memaafkan</w:t>
      </w:r>
      <w:proofErr w:type="spellEnd"/>
      <w:r w:rsidRPr="007F6AD6">
        <w:rPr>
          <w:rFonts w:ascii="Cambria" w:hAnsi="Cambria"/>
        </w:rPr>
        <w:t xml:space="preserve"> yang </w:t>
      </w:r>
      <w:proofErr w:type="spellStart"/>
      <w:r w:rsidRPr="007F6AD6">
        <w:rPr>
          <w:rFonts w:ascii="Cambria" w:hAnsi="Cambria"/>
        </w:rPr>
        <w:t>ditandai</w:t>
      </w:r>
      <w:proofErr w:type="spellEnd"/>
      <w:r w:rsidRPr="007F6AD6">
        <w:rPr>
          <w:rFonts w:ascii="Cambria" w:hAnsi="Cambria"/>
        </w:rPr>
        <w:t xml:space="preserve"> </w:t>
      </w:r>
      <w:proofErr w:type="spellStart"/>
      <w:r w:rsidRPr="007F6AD6">
        <w:rPr>
          <w:rFonts w:ascii="Cambria" w:hAnsi="Cambria"/>
        </w:rPr>
        <w:t>dengan</w:t>
      </w:r>
      <w:proofErr w:type="spellEnd"/>
      <w:r w:rsidRPr="007F6AD6">
        <w:rPr>
          <w:rFonts w:ascii="Cambria" w:hAnsi="Cambria"/>
        </w:rPr>
        <w:t xml:space="preserve"> </w:t>
      </w:r>
      <w:proofErr w:type="spellStart"/>
      <w:r w:rsidRPr="007F6AD6">
        <w:rPr>
          <w:rFonts w:ascii="Cambria" w:hAnsi="Cambria"/>
        </w:rPr>
        <w:t>perubahan</w:t>
      </w:r>
      <w:proofErr w:type="spellEnd"/>
      <w:r w:rsidRPr="007F6AD6">
        <w:rPr>
          <w:rFonts w:ascii="Cambria" w:hAnsi="Cambria"/>
        </w:rPr>
        <w:t xml:space="preserve"> </w:t>
      </w:r>
      <w:proofErr w:type="spellStart"/>
      <w:r w:rsidRPr="007F6AD6">
        <w:rPr>
          <w:rFonts w:ascii="Cambria" w:hAnsi="Cambria"/>
        </w:rPr>
        <w:t>positif</w:t>
      </w:r>
      <w:proofErr w:type="spellEnd"/>
      <w:r w:rsidRPr="007F6AD6">
        <w:rPr>
          <w:rFonts w:ascii="Cambria" w:hAnsi="Cambria"/>
        </w:rPr>
        <w:t xml:space="preserve"> pada </w:t>
      </w:r>
      <w:proofErr w:type="spellStart"/>
      <w:r w:rsidRPr="007F6AD6">
        <w:rPr>
          <w:rFonts w:ascii="Cambria" w:hAnsi="Cambria"/>
        </w:rPr>
        <w:t>emosi</w:t>
      </w:r>
      <w:proofErr w:type="spellEnd"/>
      <w:r w:rsidRPr="007F6AD6">
        <w:rPr>
          <w:rFonts w:ascii="Cambria" w:hAnsi="Cambria"/>
        </w:rPr>
        <w:t xml:space="preserve">, </w:t>
      </w:r>
      <w:proofErr w:type="spellStart"/>
      <w:r w:rsidRPr="007F6AD6">
        <w:rPr>
          <w:rFonts w:ascii="Cambria" w:hAnsi="Cambria"/>
        </w:rPr>
        <w:t>kognisi</w:t>
      </w:r>
      <w:proofErr w:type="spellEnd"/>
      <w:r w:rsidRPr="007F6AD6">
        <w:rPr>
          <w:rFonts w:ascii="Cambria" w:hAnsi="Cambria"/>
        </w:rPr>
        <w:t xml:space="preserve"> dan </w:t>
      </w:r>
      <w:proofErr w:type="spellStart"/>
      <w:r w:rsidRPr="007F6AD6">
        <w:rPr>
          <w:rFonts w:ascii="Cambria" w:hAnsi="Cambria"/>
        </w:rPr>
        <w:t>perilaku</w:t>
      </w:r>
      <w:proofErr w:type="spellEnd"/>
      <w:r w:rsidRPr="007F6AD6">
        <w:rPr>
          <w:rFonts w:ascii="Cambria" w:hAnsi="Cambria"/>
        </w:rPr>
        <w:t xml:space="preserve"> </w:t>
      </w:r>
      <w:proofErr w:type="spellStart"/>
      <w:r w:rsidRPr="007F6AD6">
        <w:rPr>
          <w:rFonts w:ascii="Cambria" w:hAnsi="Cambria"/>
        </w:rPr>
        <w:t>disertai</w:t>
      </w:r>
      <w:proofErr w:type="spellEnd"/>
      <w:r w:rsidRPr="007F6AD6">
        <w:rPr>
          <w:rFonts w:ascii="Cambria" w:hAnsi="Cambria"/>
        </w:rPr>
        <w:t xml:space="preserve"> </w:t>
      </w:r>
      <w:proofErr w:type="spellStart"/>
      <w:r w:rsidRPr="007F6AD6">
        <w:rPr>
          <w:rFonts w:ascii="Cambria" w:hAnsi="Cambria"/>
        </w:rPr>
        <w:t>peningkatan</w:t>
      </w:r>
      <w:proofErr w:type="spellEnd"/>
      <w:r w:rsidRPr="007F6AD6">
        <w:rPr>
          <w:rFonts w:ascii="Cambria" w:hAnsi="Cambria"/>
        </w:rPr>
        <w:t xml:space="preserve"> </w:t>
      </w:r>
      <w:proofErr w:type="spellStart"/>
      <w:r w:rsidRPr="007F6AD6">
        <w:rPr>
          <w:rFonts w:ascii="Cambria" w:hAnsi="Cambria"/>
        </w:rPr>
        <w:t>hubungan</w:t>
      </w:r>
      <w:proofErr w:type="spellEnd"/>
      <w:r w:rsidRPr="007F6AD6">
        <w:rPr>
          <w:rFonts w:ascii="Cambria" w:hAnsi="Cambria"/>
        </w:rPr>
        <w:t xml:space="preserve"> </w:t>
      </w:r>
      <w:proofErr w:type="spellStart"/>
      <w:r w:rsidRPr="007F6AD6">
        <w:rPr>
          <w:rFonts w:ascii="Cambria" w:hAnsi="Cambria"/>
        </w:rPr>
        <w:t>antara</w:t>
      </w:r>
      <w:proofErr w:type="spellEnd"/>
      <w:r w:rsidRPr="007F6AD6">
        <w:rPr>
          <w:rFonts w:ascii="Cambria" w:hAnsi="Cambria"/>
        </w:rPr>
        <w:t xml:space="preserve"> </w:t>
      </w:r>
      <w:proofErr w:type="spellStart"/>
      <w:r w:rsidRPr="007F6AD6">
        <w:rPr>
          <w:rFonts w:ascii="Cambria" w:hAnsi="Cambria"/>
        </w:rPr>
        <w:t>partisipan</w:t>
      </w:r>
      <w:proofErr w:type="spellEnd"/>
      <w:r w:rsidRPr="007F6AD6">
        <w:rPr>
          <w:rFonts w:ascii="Cambria" w:hAnsi="Cambria"/>
        </w:rPr>
        <w:t xml:space="preserve"> </w:t>
      </w:r>
      <w:proofErr w:type="spellStart"/>
      <w:r w:rsidRPr="007F6AD6">
        <w:rPr>
          <w:rFonts w:ascii="Cambria" w:hAnsi="Cambria"/>
        </w:rPr>
        <w:t>dengan</w:t>
      </w:r>
      <w:proofErr w:type="spellEnd"/>
      <w:r w:rsidRPr="007F6AD6">
        <w:rPr>
          <w:rFonts w:ascii="Cambria" w:hAnsi="Cambria"/>
        </w:rPr>
        <w:t xml:space="preserve"> orang </w:t>
      </w:r>
      <w:proofErr w:type="spellStart"/>
      <w:r w:rsidRPr="007F6AD6">
        <w:rPr>
          <w:rFonts w:ascii="Cambria" w:hAnsi="Cambria"/>
        </w:rPr>
        <w:t>tua</w:t>
      </w:r>
      <w:proofErr w:type="spellEnd"/>
      <w:r w:rsidRPr="007F6AD6">
        <w:rPr>
          <w:rFonts w:ascii="Cambria" w:hAnsi="Cambria"/>
        </w:rPr>
        <w:t xml:space="preserve"> yang </w:t>
      </w:r>
      <w:proofErr w:type="spellStart"/>
      <w:r w:rsidRPr="007F6AD6">
        <w:rPr>
          <w:rFonts w:ascii="Cambria" w:hAnsi="Cambria"/>
        </w:rPr>
        <w:t>berselingkuh</w:t>
      </w:r>
      <w:proofErr w:type="spellEnd"/>
      <w:r w:rsidRPr="007F6AD6">
        <w:rPr>
          <w:rFonts w:ascii="Cambria" w:hAnsi="Cambria"/>
        </w:rPr>
        <w:t xml:space="preserve">; 3) </w:t>
      </w:r>
      <w:proofErr w:type="spellStart"/>
      <w:r w:rsidRPr="007F6AD6">
        <w:rPr>
          <w:rFonts w:ascii="Cambria" w:hAnsi="Cambria"/>
        </w:rPr>
        <w:t>makna</w:t>
      </w:r>
      <w:proofErr w:type="spellEnd"/>
      <w:r w:rsidRPr="007F6AD6">
        <w:rPr>
          <w:rFonts w:ascii="Cambria" w:hAnsi="Cambria"/>
        </w:rPr>
        <w:t xml:space="preserve"> </w:t>
      </w:r>
      <w:proofErr w:type="spellStart"/>
      <w:r w:rsidRPr="007F6AD6">
        <w:rPr>
          <w:rFonts w:ascii="Cambria" w:hAnsi="Cambria"/>
        </w:rPr>
        <w:t>memaafkan</w:t>
      </w:r>
      <w:proofErr w:type="spellEnd"/>
      <w:r w:rsidRPr="007F6AD6">
        <w:rPr>
          <w:rFonts w:ascii="Cambria" w:hAnsi="Cambria"/>
        </w:rPr>
        <w:t xml:space="preserve"> yang </w:t>
      </w:r>
      <w:proofErr w:type="spellStart"/>
      <w:r w:rsidRPr="007F6AD6">
        <w:rPr>
          <w:rFonts w:ascii="Cambria" w:hAnsi="Cambria"/>
        </w:rPr>
        <w:t>meliputi</w:t>
      </w:r>
      <w:proofErr w:type="spellEnd"/>
      <w:r w:rsidRPr="007F6AD6">
        <w:rPr>
          <w:rFonts w:ascii="Cambria" w:hAnsi="Cambria"/>
        </w:rPr>
        <w:t xml:space="preserve"> hikmah </w:t>
      </w:r>
      <w:proofErr w:type="spellStart"/>
      <w:r w:rsidRPr="007F6AD6">
        <w:rPr>
          <w:rFonts w:ascii="Cambria" w:hAnsi="Cambria"/>
        </w:rPr>
        <w:t>perselingkuhan</w:t>
      </w:r>
      <w:proofErr w:type="spellEnd"/>
      <w:r w:rsidRPr="007F6AD6">
        <w:rPr>
          <w:rFonts w:ascii="Cambria" w:hAnsi="Cambria"/>
        </w:rPr>
        <w:t xml:space="preserve"> orang </w:t>
      </w:r>
      <w:proofErr w:type="spellStart"/>
      <w:r w:rsidRPr="007F6AD6">
        <w:rPr>
          <w:rFonts w:ascii="Cambria" w:hAnsi="Cambria"/>
        </w:rPr>
        <w:t>tua</w:t>
      </w:r>
      <w:proofErr w:type="spellEnd"/>
      <w:r w:rsidRPr="007F6AD6">
        <w:rPr>
          <w:rFonts w:ascii="Cambria" w:hAnsi="Cambria"/>
        </w:rPr>
        <w:t xml:space="preserve"> </w:t>
      </w:r>
      <w:proofErr w:type="spellStart"/>
      <w:r w:rsidRPr="007F6AD6">
        <w:rPr>
          <w:rFonts w:ascii="Cambria" w:hAnsi="Cambria"/>
        </w:rPr>
        <w:t>terhadap</w:t>
      </w:r>
      <w:proofErr w:type="spellEnd"/>
      <w:r w:rsidRPr="007F6AD6">
        <w:rPr>
          <w:rFonts w:ascii="Cambria" w:hAnsi="Cambria"/>
        </w:rPr>
        <w:t xml:space="preserve"> </w:t>
      </w:r>
      <w:proofErr w:type="spellStart"/>
      <w:r w:rsidRPr="007F6AD6">
        <w:rPr>
          <w:rFonts w:ascii="Cambria" w:hAnsi="Cambria"/>
        </w:rPr>
        <w:t>keadaan</w:t>
      </w:r>
      <w:proofErr w:type="spellEnd"/>
      <w:r w:rsidRPr="007F6AD6">
        <w:rPr>
          <w:rFonts w:ascii="Cambria" w:hAnsi="Cambria"/>
        </w:rPr>
        <w:t xml:space="preserve"> </w:t>
      </w:r>
      <w:proofErr w:type="spellStart"/>
      <w:r w:rsidRPr="007F6AD6">
        <w:rPr>
          <w:rFonts w:ascii="Cambria" w:hAnsi="Cambria"/>
        </w:rPr>
        <w:t>diri</w:t>
      </w:r>
      <w:proofErr w:type="spellEnd"/>
      <w:r w:rsidRPr="007F6AD6">
        <w:rPr>
          <w:rFonts w:ascii="Cambria" w:hAnsi="Cambria"/>
        </w:rPr>
        <w:t xml:space="preserve"> dan </w:t>
      </w:r>
      <w:proofErr w:type="spellStart"/>
      <w:r w:rsidRPr="007F6AD6">
        <w:rPr>
          <w:rFonts w:ascii="Cambria" w:hAnsi="Cambria"/>
        </w:rPr>
        <w:t>keluarga</w:t>
      </w:r>
      <w:proofErr w:type="spellEnd"/>
      <w:r w:rsidRPr="007F6AD6">
        <w:rPr>
          <w:rFonts w:ascii="Cambria" w:hAnsi="Cambria"/>
        </w:rPr>
        <w:t xml:space="preserve">; dan 4) </w:t>
      </w:r>
      <w:proofErr w:type="spellStart"/>
      <w:r w:rsidRPr="007F6AD6">
        <w:rPr>
          <w:rFonts w:ascii="Cambria" w:hAnsi="Cambria"/>
        </w:rPr>
        <w:t>hal-hal</w:t>
      </w:r>
      <w:proofErr w:type="spellEnd"/>
      <w:r w:rsidRPr="007F6AD6">
        <w:rPr>
          <w:rFonts w:ascii="Cambria" w:hAnsi="Cambria"/>
        </w:rPr>
        <w:t xml:space="preserve"> yang </w:t>
      </w:r>
      <w:proofErr w:type="spellStart"/>
      <w:r w:rsidRPr="007F6AD6">
        <w:rPr>
          <w:rFonts w:ascii="Cambria" w:hAnsi="Cambria"/>
        </w:rPr>
        <w:t>mempengaruhi</w:t>
      </w:r>
      <w:proofErr w:type="spellEnd"/>
      <w:r w:rsidRPr="007F6AD6">
        <w:rPr>
          <w:rFonts w:ascii="Cambria" w:hAnsi="Cambria"/>
        </w:rPr>
        <w:t xml:space="preserve"> </w:t>
      </w:r>
      <w:proofErr w:type="spellStart"/>
      <w:r w:rsidRPr="007F6AD6">
        <w:rPr>
          <w:rFonts w:ascii="Cambria" w:hAnsi="Cambria"/>
        </w:rPr>
        <w:t>sikap</w:t>
      </w:r>
      <w:proofErr w:type="spellEnd"/>
      <w:r w:rsidRPr="007F6AD6">
        <w:rPr>
          <w:rFonts w:ascii="Cambria" w:hAnsi="Cambria"/>
        </w:rPr>
        <w:t xml:space="preserve"> </w:t>
      </w:r>
      <w:proofErr w:type="spellStart"/>
      <w:r w:rsidRPr="007F6AD6">
        <w:rPr>
          <w:rFonts w:ascii="Cambria" w:hAnsi="Cambria"/>
        </w:rPr>
        <w:t>memaafkan</w:t>
      </w:r>
      <w:proofErr w:type="spellEnd"/>
      <w:r w:rsidRPr="007F6AD6">
        <w:rPr>
          <w:rFonts w:ascii="Cambria" w:hAnsi="Cambria"/>
        </w:rPr>
        <w:t xml:space="preserve">, </w:t>
      </w:r>
      <w:proofErr w:type="spellStart"/>
      <w:r w:rsidRPr="007F6AD6">
        <w:rPr>
          <w:rFonts w:ascii="Cambria" w:hAnsi="Cambria"/>
        </w:rPr>
        <w:t>meliputi</w:t>
      </w:r>
      <w:proofErr w:type="spellEnd"/>
      <w:r w:rsidRPr="007F6AD6">
        <w:rPr>
          <w:rFonts w:ascii="Cambria" w:hAnsi="Cambria"/>
        </w:rPr>
        <w:t xml:space="preserve"> </w:t>
      </w:r>
      <w:proofErr w:type="spellStart"/>
      <w:r w:rsidRPr="007F6AD6">
        <w:rPr>
          <w:rFonts w:ascii="Cambria" w:hAnsi="Cambria"/>
        </w:rPr>
        <w:t>aspek</w:t>
      </w:r>
      <w:proofErr w:type="spellEnd"/>
      <w:r w:rsidRPr="007F6AD6">
        <w:rPr>
          <w:rFonts w:ascii="Cambria" w:hAnsi="Cambria"/>
        </w:rPr>
        <w:t xml:space="preserve"> internal dan </w:t>
      </w:r>
      <w:proofErr w:type="spellStart"/>
      <w:r w:rsidRPr="007F6AD6">
        <w:rPr>
          <w:rFonts w:ascii="Cambria" w:hAnsi="Cambria"/>
        </w:rPr>
        <w:t>eksternal</w:t>
      </w:r>
      <w:proofErr w:type="spellEnd"/>
      <w:r w:rsidRPr="007F6AD6">
        <w:rPr>
          <w:rFonts w:ascii="Cambria" w:hAnsi="Cambria"/>
        </w:rPr>
        <w:t>.</w:t>
      </w:r>
    </w:p>
    <w:p w14:paraId="1DA3E8A6" w14:textId="77777777" w:rsidR="00F90B58" w:rsidRPr="007F6AD6" w:rsidRDefault="00F90B58" w:rsidP="000C65E1">
      <w:pPr>
        <w:spacing w:after="0"/>
        <w:rPr>
          <w:rFonts w:ascii="Cambria" w:hAnsi="Cambria"/>
          <w:b/>
        </w:rPr>
      </w:pPr>
    </w:p>
    <w:p w14:paraId="3420DF27" w14:textId="7990DEAE" w:rsidR="000C65E1" w:rsidRPr="007F6AD6" w:rsidRDefault="000C65E1" w:rsidP="000C65E1">
      <w:pPr>
        <w:spacing w:after="0"/>
        <w:rPr>
          <w:rFonts w:ascii="Cambria" w:hAnsi="Cambria"/>
          <w:i/>
        </w:rPr>
      </w:pPr>
      <w:r w:rsidRPr="007F6AD6">
        <w:rPr>
          <w:rFonts w:ascii="Cambria" w:hAnsi="Cambria"/>
          <w:b/>
          <w:bCs/>
          <w:i/>
        </w:rPr>
        <w:t xml:space="preserve">Kata </w:t>
      </w:r>
      <w:proofErr w:type="spellStart"/>
      <w:r w:rsidRPr="007F6AD6">
        <w:rPr>
          <w:rFonts w:ascii="Cambria" w:hAnsi="Cambria"/>
          <w:b/>
          <w:bCs/>
          <w:i/>
        </w:rPr>
        <w:t>kunci</w:t>
      </w:r>
      <w:proofErr w:type="spellEnd"/>
      <w:r w:rsidR="00BE49AE" w:rsidRPr="007F6AD6">
        <w:rPr>
          <w:rFonts w:ascii="Cambria" w:hAnsi="Cambria"/>
          <w:b/>
          <w:bCs/>
          <w:i/>
        </w:rPr>
        <w:t>:</w:t>
      </w:r>
      <w:r w:rsidR="00F90B58" w:rsidRPr="007F6AD6">
        <w:rPr>
          <w:rFonts w:ascii="Cambria" w:hAnsi="Cambria"/>
          <w:i/>
        </w:rPr>
        <w:t xml:space="preserve"> </w:t>
      </w:r>
      <w:r w:rsidR="004668FA" w:rsidRPr="007F6AD6">
        <w:rPr>
          <w:rFonts w:ascii="Cambria" w:hAnsi="Cambria"/>
          <w:i/>
          <w:lang w:val="id-ID"/>
        </w:rPr>
        <w:t>dewasa awal, individu, pemaafan, pengalaman, perselingkuhan orang tua</w:t>
      </w:r>
    </w:p>
    <w:p w14:paraId="6C1DB382" w14:textId="77777777" w:rsidR="000C65E1" w:rsidRPr="007F6AD6" w:rsidRDefault="000C65E1" w:rsidP="000C65E1">
      <w:pPr>
        <w:spacing w:after="0"/>
        <w:rPr>
          <w:rFonts w:ascii="Cambria" w:hAnsi="Cambria"/>
        </w:rPr>
      </w:pPr>
    </w:p>
    <w:p w14:paraId="4A7C61FC" w14:textId="77777777" w:rsidR="000C65E1" w:rsidRPr="007F6AD6" w:rsidRDefault="000C65E1" w:rsidP="000C65E1">
      <w:pPr>
        <w:spacing w:after="0"/>
        <w:rPr>
          <w:rFonts w:ascii="Cambria" w:hAnsi="Cambria"/>
          <w:b/>
          <w:sz w:val="24"/>
          <w:szCs w:val="24"/>
        </w:rPr>
      </w:pPr>
      <w:r w:rsidRPr="007F6AD6">
        <w:rPr>
          <w:rFonts w:ascii="Cambria" w:hAnsi="Cambria"/>
          <w:b/>
          <w:sz w:val="24"/>
          <w:szCs w:val="24"/>
        </w:rPr>
        <w:t>ABSTRACT</w:t>
      </w:r>
    </w:p>
    <w:p w14:paraId="58CD34BC" w14:textId="77777777" w:rsidR="004668FA" w:rsidRPr="007F6AD6" w:rsidRDefault="004668FA" w:rsidP="004668FA">
      <w:pPr>
        <w:spacing w:after="0" w:line="240" w:lineRule="auto"/>
        <w:jc w:val="both"/>
        <w:rPr>
          <w:rFonts w:ascii="Cambria" w:hAnsi="Cambria"/>
          <w:i/>
          <w:iCs/>
        </w:rPr>
      </w:pPr>
      <w:r w:rsidRPr="007F6AD6">
        <w:rPr>
          <w:rFonts w:ascii="Cambria" w:hAnsi="Cambria"/>
          <w:i/>
          <w:iCs/>
        </w:rPr>
        <w:t>The impacts of infidelity occur not only on the partner but also on the adult children. Several studies show that forgiveness can reduce the negative impact of infidelity. This research aims to determine the experience of forgiveness in individuals in early adulthood towards parental infidelity and uses a qualitative method with a phenomenological approach involving three participants aged 20-40 years with parents who have a history of infidelity. The results of this research are as follows: 1) the experiences when they found out about their parents' infidelity included negative emotions, post-infidelity family dynamics, negative changes in relationships with parents who cheated, approach to parents who are victims of infidelity, social impacts, and psychological impacts; 2) the experience of forgiveness which is characterized by positive changes in their emotions, cognition and behavior accompanied by an increase in the relationship between the participant and the parent who had the affair; 3) the meaning of forgiveness which includes the wisdom of one's parents' infidelity on one's condition and one's family; and 4) things affecting forgiveness, including internal and external aspects.</w:t>
      </w:r>
    </w:p>
    <w:p w14:paraId="2EE0D054" w14:textId="77777777" w:rsidR="00F90B58" w:rsidRPr="007F6AD6" w:rsidRDefault="00F90B58" w:rsidP="000C65E1">
      <w:pPr>
        <w:spacing w:after="0"/>
        <w:rPr>
          <w:rFonts w:ascii="Cambria" w:hAnsi="Cambria"/>
        </w:rPr>
      </w:pPr>
    </w:p>
    <w:p w14:paraId="01A4E3BC" w14:textId="56A75EE7" w:rsidR="000C65E1" w:rsidRPr="007F6AD6" w:rsidRDefault="000C65E1" w:rsidP="000C65E1">
      <w:pPr>
        <w:spacing w:after="0"/>
        <w:rPr>
          <w:rFonts w:ascii="Cambria" w:hAnsi="Cambria"/>
          <w:i/>
        </w:rPr>
      </w:pPr>
      <w:r w:rsidRPr="007F6AD6">
        <w:rPr>
          <w:rFonts w:ascii="Cambria" w:hAnsi="Cambria"/>
          <w:b/>
          <w:bCs/>
          <w:i/>
        </w:rPr>
        <w:t>Keywords</w:t>
      </w:r>
      <w:r w:rsidR="00BE49AE" w:rsidRPr="007F6AD6">
        <w:rPr>
          <w:rFonts w:ascii="Cambria" w:hAnsi="Cambria"/>
          <w:b/>
          <w:bCs/>
          <w:i/>
        </w:rPr>
        <w:t>:</w:t>
      </w:r>
      <w:r w:rsidR="00F90B58" w:rsidRPr="007F6AD6">
        <w:rPr>
          <w:rFonts w:ascii="Cambria" w:hAnsi="Cambria"/>
          <w:i/>
        </w:rPr>
        <w:t xml:space="preserve"> </w:t>
      </w:r>
      <w:r w:rsidR="004668FA" w:rsidRPr="007F6AD6">
        <w:rPr>
          <w:rFonts w:ascii="Cambria" w:hAnsi="Cambria"/>
          <w:i/>
          <w:lang w:val="id-ID"/>
        </w:rPr>
        <w:t>experience, early adulthood, forgiveness, individual, parental infidelity</w:t>
      </w:r>
    </w:p>
    <w:p w14:paraId="2DC16622" w14:textId="77777777" w:rsidR="004D27A1" w:rsidRPr="007F6AD6" w:rsidRDefault="004D27A1" w:rsidP="000C65E1">
      <w:pPr>
        <w:spacing w:after="0"/>
        <w:rPr>
          <w:rFonts w:ascii="Cambria" w:hAnsi="Cambria"/>
        </w:rPr>
      </w:pPr>
    </w:p>
    <w:p w14:paraId="0C69DEDE" w14:textId="77777777" w:rsidR="00AD3EA4" w:rsidRPr="007F6AD6" w:rsidRDefault="00AD3EA4" w:rsidP="000C65E1">
      <w:pPr>
        <w:spacing w:after="0"/>
        <w:rPr>
          <w:rFonts w:ascii="Cambria" w:hAnsi="Cambria"/>
        </w:rPr>
      </w:pPr>
    </w:p>
    <w:p w14:paraId="600B4000" w14:textId="77777777" w:rsidR="002B0C90" w:rsidRPr="007F6AD6" w:rsidRDefault="002B0C90">
      <w:pPr>
        <w:rPr>
          <w:rFonts w:ascii="Cambria" w:hAnsi="Cambria"/>
          <w:b/>
          <w:spacing w:val="40"/>
        </w:rPr>
      </w:pPr>
      <w:r w:rsidRPr="007F6AD6">
        <w:rPr>
          <w:rFonts w:ascii="Cambria" w:hAnsi="Cambria"/>
          <w:b/>
          <w:spacing w:val="40"/>
        </w:rPr>
        <w:br w:type="page"/>
      </w:r>
    </w:p>
    <w:p w14:paraId="5497A1F2" w14:textId="12EB182D" w:rsidR="00AD3EA4" w:rsidRPr="007F6AD6" w:rsidRDefault="00AD3EA4" w:rsidP="00D4224F">
      <w:pPr>
        <w:spacing w:after="120"/>
        <w:jc w:val="center"/>
        <w:rPr>
          <w:rFonts w:ascii="Cambria" w:hAnsi="Cambria"/>
          <w:b/>
          <w:spacing w:val="40"/>
        </w:rPr>
      </w:pPr>
      <w:r w:rsidRPr="007F6AD6">
        <w:rPr>
          <w:rFonts w:ascii="Cambria" w:hAnsi="Cambria"/>
          <w:b/>
          <w:spacing w:val="40"/>
        </w:rPr>
        <w:lastRenderedPageBreak/>
        <w:t>PENDAHULUAN</w:t>
      </w:r>
    </w:p>
    <w:p w14:paraId="179C24EC" w14:textId="77777777" w:rsidR="004668FA" w:rsidRPr="007F6AD6" w:rsidRDefault="004668FA" w:rsidP="004668FA">
      <w:pPr>
        <w:pStyle w:val="BodyText"/>
        <w:spacing w:before="155"/>
        <w:ind w:left="-90" w:right="115" w:firstLine="570"/>
        <w:jc w:val="both"/>
        <w:rPr>
          <w:rFonts w:ascii="Cambria" w:hAnsi="Cambria"/>
          <w:sz w:val="22"/>
          <w:szCs w:val="22"/>
        </w:rPr>
      </w:pPr>
      <w:r w:rsidRPr="007F6AD6">
        <w:rPr>
          <w:rFonts w:ascii="Cambria" w:hAnsi="Cambria"/>
          <w:sz w:val="22"/>
          <w:szCs w:val="22"/>
        </w:rPr>
        <w:t xml:space="preserve">Perselingkuhan merupakan salah satu permasalahan dalam keluarga yang belakangan ini cukup banyak dibicarakan sehingga beberapa penelitian terdahulu telah berupaya untuk mengkaji fenomena tersebut </w:t>
      </w:r>
      <w:sdt>
        <w:sdtPr>
          <w:rPr>
            <w:rFonts w:ascii="Cambria" w:hAnsi="Cambria"/>
            <w:sz w:val="22"/>
            <w:szCs w:val="22"/>
          </w:rPr>
          <w:tag w:val="MENDELEY_CITATION_v3_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"/>
          <w:id w:val="-1828890457"/>
          <w:placeholder>
            <w:docPart w:val="03207971CEE4415B8412015D859944FE"/>
          </w:placeholder>
        </w:sdtPr>
        <w:sdtContent>
          <w:r w:rsidRPr="007F6AD6">
            <w:rPr>
              <w:rFonts w:ascii="Cambria" w:hAnsi="Cambria"/>
              <w:sz w:val="22"/>
              <w:szCs w:val="22"/>
            </w:rPr>
            <w:t>(Moller &amp; Vossler, 2015)</w:t>
          </w:r>
        </w:sdtContent>
      </w:sdt>
      <w:r w:rsidRPr="007F6AD6">
        <w:rPr>
          <w:rFonts w:ascii="Cambria" w:hAnsi="Cambria"/>
          <w:sz w:val="22"/>
          <w:szCs w:val="22"/>
        </w:rPr>
        <w:t xml:space="preserve">. Secara global, </w:t>
      </w:r>
      <w:sdt>
        <w:sdtPr>
          <w:rPr>
            <w:rFonts w:ascii="Cambria" w:hAnsi="Cambria"/>
            <w:sz w:val="22"/>
            <w:szCs w:val="22"/>
          </w:rPr>
          <w:tag w:val="MENDELEY_CITATION_v3_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"/>
          <w:id w:val="2004152736"/>
          <w:placeholder>
            <w:docPart w:val="03207971CEE4415B8412015D859944FE"/>
          </w:placeholder>
        </w:sdtPr>
        <w:sdtContent>
          <w:r w:rsidRPr="007F6AD6">
            <w:rPr>
              <w:rFonts w:ascii="Cambria" w:hAnsi="Cambria"/>
              <w:sz w:val="22"/>
              <w:szCs w:val="22"/>
            </w:rPr>
            <w:t>Djamba &amp; Kimuna (2020)</w:t>
          </w:r>
        </w:sdtContent>
      </w:sdt>
      <w:r w:rsidRPr="007F6AD6">
        <w:rPr>
          <w:rFonts w:ascii="Cambria" w:hAnsi="Cambria"/>
          <w:sz w:val="22"/>
          <w:szCs w:val="22"/>
        </w:rPr>
        <w:t xml:space="preserve"> mengungkapkan bahwa terdapat kenaikan angka perselingkuhan sebanyak 1,85% dari tahun 1991-2018 berdasarkan data </w:t>
      </w:r>
      <w:r w:rsidRPr="007F6AD6">
        <w:rPr>
          <w:rFonts w:ascii="Cambria" w:hAnsi="Cambria"/>
          <w:i/>
          <w:iCs/>
          <w:sz w:val="22"/>
          <w:szCs w:val="22"/>
        </w:rPr>
        <w:t>General Social Survey</w:t>
      </w:r>
      <w:r w:rsidRPr="007F6AD6">
        <w:rPr>
          <w:rFonts w:ascii="Cambria" w:hAnsi="Cambria"/>
          <w:sz w:val="22"/>
          <w:szCs w:val="22"/>
        </w:rPr>
        <w:t xml:space="preserve"> (GSS). Perselingkuhan di Indonesia belum diketahui secara pasti angkanya tetapi menurut angka perceraian di Indonesia yang disebabkan oleh pertikaian dan ditinggalkan oleh salah satu pihak menunjukkan angka yang fluktuatif dan cenderung lebih besar jika dibandingkan lima tahun sebelumnya </w:t>
      </w:r>
      <w:sdt>
        <w:sdtPr>
          <w:rPr>
            <w:rFonts w:ascii="Cambria" w:hAnsi="Cambria"/>
            <w:color w:val="000000"/>
            <w:sz w:val="22"/>
            <w:szCs w:val="22"/>
          </w:rPr>
          <w:tag w:val="MENDELEY_CITATION_v3_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"/>
          <w:id w:val="264586475"/>
          <w:placeholder>
            <w:docPart w:val="03207971CEE4415B8412015D859944FE"/>
          </w:placeholder>
        </w:sdtPr>
        <w:sdtContent>
          <w:r w:rsidRPr="007F6AD6">
            <w:rPr>
              <w:rFonts w:ascii="Cambria" w:hAnsi="Cambria"/>
              <w:color w:val="000000"/>
              <w:sz w:val="22"/>
              <w:szCs w:val="22"/>
            </w:rPr>
            <w:t>(Annur, 2024; Dihni, 2022; Hidayah, 2023; Rahmah, 2023)</w:t>
          </w:r>
        </w:sdtContent>
      </w:sdt>
      <w:r w:rsidRPr="007F6AD6">
        <w:rPr>
          <w:rFonts w:ascii="Cambria" w:hAnsi="Cambria"/>
          <w:sz w:val="22"/>
          <w:szCs w:val="22"/>
        </w:rPr>
        <w:t xml:space="preserve">. </w:t>
      </w:r>
    </w:p>
    <w:p w14:paraId="5C412C41" w14:textId="77777777" w:rsidR="004668FA" w:rsidRPr="007F6AD6" w:rsidRDefault="004668FA" w:rsidP="004668FA">
      <w:pPr>
        <w:pStyle w:val="BodyText"/>
        <w:spacing w:before="155"/>
        <w:ind w:left="-90" w:right="115" w:firstLine="570"/>
        <w:jc w:val="both"/>
        <w:rPr>
          <w:rFonts w:ascii="Cambria" w:hAnsi="Cambria"/>
          <w:color w:val="000000"/>
          <w:sz w:val="22"/>
          <w:szCs w:val="22"/>
        </w:rPr>
      </w:pPr>
      <w:r w:rsidRPr="007F6AD6">
        <w:rPr>
          <w:rFonts w:ascii="Cambria" w:hAnsi="Cambria"/>
          <w:sz w:val="22"/>
          <w:szCs w:val="22"/>
        </w:rPr>
        <w:t xml:space="preserve">Beberapa riset sebelumnya banyak berfokus pada pasangan sebagai korban perselingkuhan, padahal </w:t>
      </w:r>
      <w:sdt>
        <w:sdtPr>
          <w:rPr>
            <w:rFonts w:ascii="Cambria" w:hAnsi="Cambria"/>
            <w:color w:val="000000"/>
            <w:sz w:val="22"/>
            <w:szCs w:val="22"/>
          </w:rPr>
          <w:tag w:val="MENDELEY_CITATION_v3_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"/>
          <w:id w:val="-1597552937"/>
          <w:placeholder>
            <w:docPart w:val="03207971CEE4415B8412015D859944FE"/>
          </w:placeholder>
        </w:sdtPr>
        <w:sdtContent>
          <w:r w:rsidRPr="007F6AD6">
            <w:rPr>
              <w:rFonts w:ascii="Cambria" w:hAnsi="Cambria"/>
              <w:color w:val="000000"/>
              <w:sz w:val="22"/>
              <w:szCs w:val="22"/>
            </w:rPr>
            <w:t>Sori (2007)</w:t>
          </w:r>
        </w:sdtContent>
      </w:sdt>
      <w:r w:rsidRPr="007F6AD6">
        <w:rPr>
          <w:rFonts w:ascii="Cambria" w:hAnsi="Cambria"/>
          <w:color w:val="000000"/>
          <w:sz w:val="22"/>
          <w:szCs w:val="22"/>
        </w:rPr>
        <w:t xml:space="preserve"> mengungkapkan bahwa anak juga dapat merasakan dampak dari perselingkuhan tersebut. Perselingkuhan orang tua dapat menimbulkan beberapa perubahan negatif pada aspek: 1) perilaku, 2) psikologis, dan 3) relasi pada anak </w:t>
      </w:r>
      <w:sdt>
        <w:sdtPr>
          <w:rPr>
            <w:rFonts w:ascii="Cambria" w:hAnsi="Cambria"/>
            <w:color w:val="000000"/>
            <w:sz w:val="22"/>
            <w:szCs w:val="22"/>
          </w:rPr>
          <w:tag w:val="MENDELEY_CITATION_v3_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"/>
          <w:id w:val="1914513437"/>
          <w:placeholder>
            <w:docPart w:val="03207971CEE4415B8412015D859944FE"/>
          </w:placeholder>
        </w:sdtPr>
        <w:sdtContent>
          <w:r w:rsidRPr="007F6AD6">
            <w:rPr>
              <w:rFonts w:ascii="Cambria" w:hAnsi="Cambria"/>
              <w:sz w:val="22"/>
              <w:szCs w:val="22"/>
            </w:rPr>
            <w:t>(Dewanggana &amp; Setyawan, 2022; Salih &amp; Chaudry, 2021; Thorson, 2015)</w:t>
          </w:r>
        </w:sdtContent>
      </w:sdt>
      <w:r w:rsidRPr="007F6AD6">
        <w:rPr>
          <w:rFonts w:ascii="Cambria" w:hAnsi="Cambria"/>
          <w:color w:val="000000"/>
          <w:sz w:val="22"/>
          <w:szCs w:val="22"/>
        </w:rPr>
        <w:t xml:space="preserve">. Secara lebih spesifik, </w:t>
      </w:r>
      <w:sdt>
        <w:sdtPr>
          <w:rPr>
            <w:rFonts w:ascii="Cambria" w:hAnsi="Cambria"/>
            <w:color w:val="000000"/>
            <w:sz w:val="22"/>
            <w:szCs w:val="22"/>
          </w:rPr>
          <w:tag w:val="MENDELEY_CITATION_v3_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"/>
          <w:id w:val="-682817913"/>
          <w:placeholder>
            <w:docPart w:val="03207971CEE4415B8412015D859944FE"/>
          </w:placeholder>
        </w:sdtPr>
        <w:sdtContent>
          <w:r w:rsidRPr="007F6AD6">
            <w:rPr>
              <w:rFonts w:ascii="Cambria" w:hAnsi="Cambria"/>
              <w:color w:val="000000"/>
              <w:sz w:val="22"/>
              <w:szCs w:val="22"/>
            </w:rPr>
            <w:t>Platt dkk. (2008)</w:t>
          </w:r>
        </w:sdtContent>
      </w:sdt>
      <w:r w:rsidRPr="007F6AD6">
        <w:rPr>
          <w:rFonts w:ascii="Cambria" w:hAnsi="Cambria"/>
          <w:color w:val="000000"/>
          <w:sz w:val="22"/>
          <w:szCs w:val="22"/>
        </w:rPr>
        <w:t xml:space="preserve"> mengungkapkan bahwa perselingkuhan orang tua memiliki pengaruh yang kuat terhadap anak berusia dewasa awal karena perselingkuhan tersebut dapat memengaruhi konsep dan pemahaman anak dalam menjalin hubungan romantis yang menjadi tugas perkembangannya di kelompok usia ini </w:t>
      </w:r>
      <w:sdt>
        <w:sdtPr>
          <w:rPr>
            <w:rFonts w:ascii="Cambria" w:hAnsi="Cambria"/>
            <w:color w:val="000000"/>
            <w:sz w:val="22"/>
            <w:szCs w:val="22"/>
          </w:rPr>
          <w:tag w:val="MENDELEY_CITATION_v3_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"/>
          <w:id w:val="2037928788"/>
          <w:placeholder>
            <w:docPart w:val="03207971CEE4415B8412015D859944FE"/>
          </w:placeholder>
        </w:sdtPr>
        <w:sdtContent>
          <w:r w:rsidRPr="007F6AD6">
            <w:rPr>
              <w:rFonts w:ascii="Cambria" w:hAnsi="Cambria"/>
              <w:color w:val="000000"/>
              <w:sz w:val="22"/>
              <w:szCs w:val="22"/>
            </w:rPr>
            <w:t>(Papalia dkk., 2009; Santrock, 2019)</w:t>
          </w:r>
        </w:sdtContent>
      </w:sdt>
      <w:r w:rsidRPr="007F6AD6">
        <w:rPr>
          <w:rFonts w:ascii="Cambria" w:hAnsi="Cambria"/>
          <w:color w:val="000000"/>
          <w:sz w:val="22"/>
          <w:szCs w:val="22"/>
        </w:rPr>
        <w:t xml:space="preserve">. Hal tersebut didukung oleh beberapa penelitian lain yang menunjukkan adanya ketakutan pada anak di usia dewasa untuk menjalin hubungan romantis </w:t>
      </w:r>
      <w:sdt>
        <w:sdtPr>
          <w:rPr>
            <w:rFonts w:ascii="Cambria" w:hAnsi="Cambria"/>
            <w:color w:val="000000"/>
            <w:sz w:val="22"/>
            <w:szCs w:val="22"/>
          </w:rPr>
          <w:tag w:val="MENDELEY_CITATION_v3_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"/>
          <w:id w:val="-1835680132"/>
          <w:placeholder>
            <w:docPart w:val="03207971CEE4415B8412015D859944FE"/>
          </w:placeholder>
        </w:sdtPr>
        <w:sdtContent>
          <w:r w:rsidRPr="007F6AD6">
            <w:rPr>
              <w:rFonts w:ascii="Cambria" w:hAnsi="Cambria"/>
              <w:sz w:val="22"/>
              <w:szCs w:val="22"/>
            </w:rPr>
            <w:t>(Dewanggana &amp; Setyawan, 2022; Salih &amp; Chaudry, 2021)</w:t>
          </w:r>
        </w:sdtContent>
      </w:sdt>
      <w:r w:rsidRPr="007F6AD6">
        <w:rPr>
          <w:rFonts w:ascii="Cambria" w:hAnsi="Cambria"/>
          <w:color w:val="000000"/>
          <w:sz w:val="22"/>
          <w:szCs w:val="22"/>
        </w:rPr>
        <w:t xml:space="preserve">. </w:t>
      </w:r>
    </w:p>
    <w:p w14:paraId="4B4B8E22" w14:textId="77777777" w:rsidR="004668FA" w:rsidRPr="007F6AD6" w:rsidRDefault="00000000" w:rsidP="004668FA">
      <w:pPr>
        <w:pStyle w:val="BodyText"/>
        <w:spacing w:before="155"/>
        <w:ind w:left="-90" w:right="115" w:firstLine="570"/>
        <w:jc w:val="both"/>
        <w:rPr>
          <w:rFonts w:ascii="Cambria" w:hAnsi="Cambria"/>
          <w:color w:val="000000"/>
          <w:sz w:val="22"/>
          <w:szCs w:val="22"/>
        </w:rPr>
      </w:pPr>
      <w:sdt>
        <w:sdtPr>
          <w:rPr>
            <w:rFonts w:ascii="Cambria" w:hAnsi="Cambria"/>
            <w:color w:val="000000"/>
            <w:sz w:val="22"/>
            <w:szCs w:val="22"/>
          </w:rPr>
          <w:tag w:val="MENDELEY_CITATION_v3_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"/>
          <w:id w:val="-1007366515"/>
          <w:placeholder>
            <w:docPart w:val="03207971CEE4415B8412015D859944FE"/>
          </w:placeholder>
        </w:sdtPr>
        <w:sdtContent>
          <w:r w:rsidR="004668FA" w:rsidRPr="007F6AD6">
            <w:rPr>
              <w:rFonts w:ascii="Cambria" w:hAnsi="Cambria"/>
              <w:color w:val="000000"/>
              <w:sz w:val="22"/>
              <w:szCs w:val="22"/>
            </w:rPr>
            <w:t>Kaleta dan Mróz (2018)</w:t>
          </w:r>
        </w:sdtContent>
      </w:sdt>
      <w:r w:rsidR="004668FA" w:rsidRPr="007F6AD6">
        <w:rPr>
          <w:rFonts w:ascii="Cambria" w:hAnsi="Cambria"/>
          <w:color w:val="000000"/>
          <w:sz w:val="22"/>
          <w:szCs w:val="22"/>
        </w:rPr>
        <w:t xml:space="preserve"> mengungkapkan pentingnya pemaafan dalam mengurangi dampak negatif perselingkuhan pada anak di usia dewasa karena pemaafan merupakan aspek yang penting dalam meningkatkan interaksi sosial yang berperan dalam pengembangan identitas individu pada periode ini </w:t>
      </w:r>
      <w:sdt>
        <w:sdtPr>
          <w:rPr>
            <w:rFonts w:ascii="Cambria" w:hAnsi="Cambria"/>
            <w:color w:val="000000"/>
            <w:sz w:val="22"/>
            <w:szCs w:val="22"/>
          </w:rPr>
          <w:tag w:val="MENDELEY_CITATION_v3_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"/>
          <w:id w:val="1141619717"/>
          <w:placeholder>
            <w:docPart w:val="03207971CEE4415B8412015D859944FE"/>
          </w:placeholder>
        </w:sdtPr>
        <w:sdtContent>
          <w:r w:rsidR="004668FA" w:rsidRPr="007F6AD6">
            <w:rPr>
              <w:rFonts w:ascii="Cambria" w:hAnsi="Cambria"/>
              <w:color w:val="000000"/>
              <w:sz w:val="22"/>
              <w:szCs w:val="22"/>
            </w:rPr>
            <w:t>(Hill dkk., 2010)</w:t>
          </w:r>
        </w:sdtContent>
      </w:sdt>
      <w:r w:rsidR="004668FA" w:rsidRPr="007F6AD6">
        <w:rPr>
          <w:rFonts w:ascii="Cambria" w:hAnsi="Cambria"/>
          <w:color w:val="000000"/>
          <w:sz w:val="22"/>
          <w:szCs w:val="22"/>
        </w:rPr>
        <w:t xml:space="preserve">. </w:t>
      </w:r>
      <w:sdt>
        <w:sdtPr>
          <w:rPr>
            <w:rFonts w:ascii="Cambria" w:hAnsi="Cambria"/>
            <w:color w:val="000000"/>
            <w:sz w:val="22"/>
            <w:szCs w:val="22"/>
          </w:rPr>
          <w:tag w:val="MENDELEY_CITATION_v3_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"/>
          <w:id w:val="-283657456"/>
          <w:placeholder>
            <w:docPart w:val="03207971CEE4415B8412015D859944FE"/>
          </w:placeholder>
        </w:sdtPr>
        <w:sdtContent>
          <w:r w:rsidR="004668FA" w:rsidRPr="007F6AD6">
            <w:rPr>
              <w:rFonts w:ascii="Cambria" w:hAnsi="Cambria"/>
              <w:color w:val="000000"/>
              <w:sz w:val="22"/>
              <w:szCs w:val="22"/>
            </w:rPr>
            <w:t>Coleman (1998)</w:t>
          </w:r>
        </w:sdtContent>
      </w:sdt>
      <w:r w:rsidR="004668FA" w:rsidRPr="007F6AD6">
        <w:rPr>
          <w:rFonts w:ascii="Cambria" w:hAnsi="Cambria"/>
          <w:color w:val="000000"/>
          <w:sz w:val="22"/>
          <w:szCs w:val="22"/>
        </w:rPr>
        <w:t xml:space="preserve"> mengungkapkan bahwa pemaafan merupakan karakteristik yang penting ketika individu mengalami konflik dalam keluarga karena pemaafan dapat memberikan dampak-dampak positif pada korban menjalani hidup yang lebih baik dan meninggalkan rasa sakit yang disebabkan oleh perselingkuhan tersebut.  </w:t>
      </w:r>
    </w:p>
    <w:p w14:paraId="2C9883FF" w14:textId="77777777" w:rsidR="004668FA" w:rsidRPr="007F6AD6" w:rsidRDefault="00000000" w:rsidP="004668FA">
      <w:pPr>
        <w:pStyle w:val="BodyText"/>
        <w:spacing w:before="155"/>
        <w:ind w:left="-90" w:right="115" w:firstLine="570"/>
        <w:jc w:val="both"/>
        <w:rPr>
          <w:rFonts w:ascii="Cambria" w:hAnsi="Cambria"/>
          <w:color w:val="000000"/>
          <w:sz w:val="22"/>
          <w:szCs w:val="22"/>
        </w:rPr>
      </w:pPr>
      <w:sdt>
        <w:sdtPr>
          <w:rPr>
            <w:rFonts w:ascii="Cambria" w:hAnsi="Cambria"/>
            <w:color w:val="000000"/>
            <w:sz w:val="22"/>
            <w:szCs w:val="22"/>
          </w:rPr>
          <w:tag w:val="MENDELEY_CITATION_v3_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"/>
          <w:id w:val="-702478396"/>
          <w:placeholder>
            <w:docPart w:val="03207971CEE4415B8412015D859944FE"/>
          </w:placeholder>
        </w:sdtPr>
        <w:sdtContent>
          <w:r w:rsidR="004668FA" w:rsidRPr="007F6AD6">
            <w:rPr>
              <w:rFonts w:ascii="Cambria" w:hAnsi="Cambria"/>
              <w:color w:val="000000"/>
              <w:sz w:val="22"/>
              <w:szCs w:val="22"/>
            </w:rPr>
            <w:t>Papalia dkk. (2009)</w:t>
          </w:r>
        </w:sdtContent>
      </w:sdt>
      <w:r w:rsidR="004668FA" w:rsidRPr="007F6AD6">
        <w:rPr>
          <w:rFonts w:ascii="Cambria" w:hAnsi="Cambria"/>
          <w:color w:val="000000"/>
          <w:sz w:val="22"/>
          <w:szCs w:val="22"/>
        </w:rPr>
        <w:t xml:space="preserve"> mengungkapkan bahwa individu berusia dewasa awal mencakup individu yang berusia 20-40 tahun. Kelompok usia ini mengharuskan individu untuk memulai hidup secara mandiri. Tak hanya itu, menurut teori perkembangan Erikson, kelompok usia ini juga memiliki tugas perkembangan untuk menjalin keintiman dengan orang lain da mengeksplor identitas dirinya. Berkaitan dengan pemaafan, beberapa literatur menunjukkan perkembangan di kelompok usia ini yang meningkatkan kecenderungan untuk memaafkan. Perkembangan kognitif di usia ini, seperti: 1) kemampuan berpikir reflektif dan relativistik, 2) pemikiran </w:t>
      </w:r>
      <w:r w:rsidR="004668FA" w:rsidRPr="007F6AD6">
        <w:rPr>
          <w:rFonts w:ascii="Cambria" w:hAnsi="Cambria"/>
          <w:i/>
          <w:iCs/>
          <w:color w:val="000000"/>
          <w:sz w:val="22"/>
          <w:szCs w:val="22"/>
        </w:rPr>
        <w:t>postformal</w:t>
      </w:r>
      <w:r w:rsidR="004668FA" w:rsidRPr="007F6AD6">
        <w:rPr>
          <w:rFonts w:ascii="Cambria" w:hAnsi="Cambria"/>
          <w:color w:val="000000"/>
          <w:sz w:val="22"/>
          <w:szCs w:val="22"/>
        </w:rPr>
        <w:t xml:space="preserve">, dan 3) pemikiran dialektikal </w:t>
      </w:r>
      <w:sdt>
        <w:sdtPr>
          <w:rPr>
            <w:rFonts w:ascii="Cambria" w:hAnsi="Cambria"/>
            <w:color w:val="000000"/>
            <w:sz w:val="22"/>
            <w:szCs w:val="22"/>
          </w:rPr>
          <w:tag w:val="MENDELEY_CITATION_v3_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"/>
          <w:id w:val="-138886358"/>
          <w:placeholder>
            <w:docPart w:val="714792240438489A9E3FAE208DAB70F6"/>
          </w:placeholder>
        </w:sdtPr>
        <w:sdtContent>
          <w:r w:rsidR="004668FA" w:rsidRPr="007F6AD6">
            <w:rPr>
              <w:rFonts w:ascii="Cambria" w:hAnsi="Cambria"/>
              <w:sz w:val="22"/>
              <w:szCs w:val="22"/>
            </w:rPr>
            <w:t>(Froeschle &amp; Flamez, 2016; Papalia dkk., 2009; Santrock, 2019)</w:t>
          </w:r>
        </w:sdtContent>
      </w:sdt>
      <w:r w:rsidR="004668FA" w:rsidRPr="007F6AD6">
        <w:rPr>
          <w:rFonts w:ascii="Cambria" w:hAnsi="Cambria"/>
          <w:color w:val="000000"/>
          <w:sz w:val="22"/>
          <w:szCs w:val="22"/>
        </w:rPr>
        <w:t xml:space="preserve">. Ketiga aspek kognisi tersebut membantu individu untuk menentukan strategi koping yang lebih beragam dan efektif ketika menghadapi konflik interpersonal, termasuk pemaafan </w:t>
      </w:r>
      <w:sdt>
        <w:sdtPr>
          <w:rPr>
            <w:rFonts w:ascii="Cambria" w:hAnsi="Cambria"/>
            <w:color w:val="000000"/>
            <w:sz w:val="22"/>
            <w:szCs w:val="22"/>
          </w:rPr>
          <w:tag w:val="MENDELEY_CITATION_v3_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"/>
          <w:id w:val="-635962336"/>
          <w:placeholder>
            <w:docPart w:val="03207971CEE4415B8412015D859944FE"/>
          </w:placeholder>
        </w:sdtPr>
        <w:sdtContent>
          <w:r w:rsidR="004668FA" w:rsidRPr="007F6AD6">
            <w:rPr>
              <w:rFonts w:ascii="Cambria" w:hAnsi="Cambria"/>
              <w:sz w:val="22"/>
              <w:szCs w:val="22"/>
            </w:rPr>
            <w:t>(Garthe &amp; Guz, 2020)</w:t>
          </w:r>
        </w:sdtContent>
      </w:sdt>
      <w:r w:rsidR="004668FA" w:rsidRPr="007F6AD6">
        <w:rPr>
          <w:rFonts w:ascii="Cambria" w:hAnsi="Cambria"/>
          <w:color w:val="000000"/>
          <w:sz w:val="22"/>
          <w:szCs w:val="22"/>
        </w:rPr>
        <w:t xml:space="preserve">. Perkembangan emosi pada usia ini juga menunjukkan kematangan yang ditunjukkan oleh temperamen yang lebih stabil dan rasa tanggung jawab yang lebih tinggi </w:t>
      </w:r>
      <w:sdt>
        <w:sdtPr>
          <w:rPr>
            <w:rFonts w:ascii="Cambria" w:hAnsi="Cambria"/>
            <w:color w:val="000000"/>
            <w:sz w:val="22"/>
            <w:szCs w:val="22"/>
          </w:rPr>
          <w:tag w:val="MENDELEY_CITATION_v3_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"/>
          <w:id w:val="328030486"/>
          <w:placeholder>
            <w:docPart w:val="03207971CEE4415B8412015D859944FE"/>
          </w:placeholder>
        </w:sdtPr>
        <w:sdtContent>
          <w:r w:rsidR="004668FA" w:rsidRPr="007F6AD6">
            <w:rPr>
              <w:rFonts w:ascii="Cambria" w:hAnsi="Cambria"/>
              <w:color w:val="000000"/>
              <w:sz w:val="22"/>
              <w:szCs w:val="22"/>
            </w:rPr>
            <w:t>(Santrock, 2019)</w:t>
          </w:r>
        </w:sdtContent>
      </w:sdt>
      <w:r w:rsidR="004668FA" w:rsidRPr="007F6AD6">
        <w:rPr>
          <w:rFonts w:ascii="Cambria" w:hAnsi="Cambria"/>
          <w:color w:val="000000"/>
          <w:sz w:val="22"/>
          <w:szCs w:val="22"/>
        </w:rPr>
        <w:t xml:space="preserve"> sehingga individu pada kelompok usia ini menunjukkan kematangan dalam meregulasi emosi </w:t>
      </w:r>
      <w:sdt>
        <w:sdtPr>
          <w:rPr>
            <w:rFonts w:ascii="Cambria" w:hAnsi="Cambria"/>
            <w:color w:val="000000"/>
            <w:sz w:val="22"/>
            <w:szCs w:val="22"/>
          </w:rPr>
          <w:tag w:val="MENDELEY_CITATION_v3_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"/>
          <w:id w:val="1825234471"/>
          <w:placeholder>
            <w:docPart w:val="03207971CEE4415B8412015D859944FE"/>
          </w:placeholder>
        </w:sdtPr>
        <w:sdtContent>
          <w:r w:rsidR="004668FA" w:rsidRPr="007F6AD6">
            <w:rPr>
              <w:rFonts w:ascii="Cambria" w:hAnsi="Cambria"/>
              <w:sz w:val="22"/>
              <w:szCs w:val="22"/>
            </w:rPr>
            <w:t>(Garthe &amp; Guz, 2020)</w:t>
          </w:r>
        </w:sdtContent>
      </w:sdt>
      <w:r w:rsidR="004668FA" w:rsidRPr="007F6AD6">
        <w:rPr>
          <w:rFonts w:ascii="Cambria" w:hAnsi="Cambria"/>
          <w:color w:val="000000"/>
          <w:sz w:val="22"/>
          <w:szCs w:val="22"/>
        </w:rPr>
        <w:t xml:space="preserve">. </w:t>
      </w:r>
    </w:p>
    <w:p w14:paraId="56C62EA4" w14:textId="3A088BBB" w:rsidR="00236C25" w:rsidRPr="007F6AD6" w:rsidRDefault="004668FA" w:rsidP="004668FA">
      <w:pPr>
        <w:pStyle w:val="BodyText"/>
        <w:spacing w:before="155"/>
        <w:ind w:left="-90" w:right="115" w:firstLine="570"/>
        <w:jc w:val="both"/>
        <w:rPr>
          <w:rFonts w:ascii="Cambria" w:hAnsi="Cambria"/>
          <w:color w:val="000000"/>
          <w:sz w:val="22"/>
          <w:szCs w:val="22"/>
        </w:rPr>
      </w:pPr>
      <w:r w:rsidRPr="007F6AD6">
        <w:rPr>
          <w:rFonts w:ascii="Cambria" w:hAnsi="Cambria"/>
          <w:color w:val="000000"/>
          <w:sz w:val="22"/>
          <w:szCs w:val="22"/>
        </w:rPr>
        <w:t xml:space="preserve">Pemaparan tersebut menunjukkan bahwa perselingkuhan pada orang tua dapat berdampak negatif pada pemahaman anak terhadap hubungan romantis di usia dewasa awal. Beberapa penelitian menunjukkan pentingnya pemaafan untuk membantu individu di usia dewasa awal dalam menghadapi tugas perkembangannya. Berdasarkan pernyataan tersebut dan melihat pentingnya pemaafan pada individu berusia dewasa awal, maka penelitian ini bertujuan untuk mengetahui pengalaman pemaafan pada individu berusia dewasa awal terhadap orang tua yang berselingkuh. </w:t>
      </w:r>
    </w:p>
    <w:p w14:paraId="06AC11AE" w14:textId="77777777" w:rsidR="009B0AC6" w:rsidRPr="007F6AD6" w:rsidRDefault="009B0AC6" w:rsidP="007156DE">
      <w:pPr>
        <w:spacing w:after="0" w:line="240" w:lineRule="auto"/>
        <w:jc w:val="center"/>
        <w:rPr>
          <w:rFonts w:ascii="Cambria" w:hAnsi="Cambria"/>
          <w:b/>
          <w:spacing w:val="40"/>
        </w:rPr>
      </w:pPr>
    </w:p>
    <w:p w14:paraId="74E099CE" w14:textId="1A3636C0" w:rsidR="00554897" w:rsidRPr="007F6AD6" w:rsidRDefault="00E56303" w:rsidP="004A67F4">
      <w:pPr>
        <w:spacing w:after="0" w:line="240" w:lineRule="auto"/>
        <w:jc w:val="center"/>
        <w:rPr>
          <w:rFonts w:ascii="Cambria" w:hAnsi="Cambria"/>
          <w:b/>
          <w:spacing w:val="40"/>
        </w:rPr>
      </w:pPr>
      <w:bookmarkStart w:id="0" w:name="_Hlk56003228"/>
      <w:r w:rsidRPr="007F6AD6">
        <w:rPr>
          <w:rFonts w:ascii="Cambria" w:hAnsi="Cambria"/>
          <w:b/>
          <w:spacing w:val="40"/>
        </w:rPr>
        <w:t>METODE</w:t>
      </w:r>
      <w:bookmarkEnd w:id="0"/>
    </w:p>
    <w:p w14:paraId="6EC229A1" w14:textId="77777777" w:rsidR="004A67F4" w:rsidRPr="007F6AD6" w:rsidRDefault="004A67F4" w:rsidP="004A67F4">
      <w:pPr>
        <w:spacing w:after="120" w:line="240" w:lineRule="auto"/>
        <w:ind w:firstLine="720"/>
        <w:jc w:val="both"/>
        <w:rPr>
          <w:rFonts w:ascii="Cambria" w:hAnsi="Cambria"/>
          <w:lang w:val="id-ID"/>
        </w:rPr>
      </w:pPr>
      <w:r w:rsidRPr="007F6AD6">
        <w:rPr>
          <w:rFonts w:ascii="Cambria" w:hAnsi="Cambria"/>
          <w:lang w:val="id-ID"/>
        </w:rPr>
        <w:t xml:space="preserve">Penelitian ini merupakan penelitian kualitatif dengan pendekatan fenomenologi. </w:t>
      </w:r>
      <w:sdt>
        <w:sdtPr>
          <w:rPr>
            <w:rFonts w:ascii="Cambria" w:hAnsi="Cambria"/>
            <w:lang w:val="id-ID"/>
          </w:rPr>
          <w:tag w:val="MENDELEY_CITATION_v3_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"/>
          <w:id w:val="1111172213"/>
          <w:placeholder>
            <w:docPart w:val="41BFF7FA47F64206A56AFAF8EE66092D"/>
          </w:placeholder>
        </w:sdtPr>
        <w:sdtContent>
          <w:r w:rsidRPr="007F6AD6">
            <w:rPr>
              <w:rFonts w:ascii="Cambria" w:hAnsi="Cambria"/>
              <w:lang w:val="id-ID"/>
            </w:rPr>
            <w:t>Kahija (2017)</w:t>
          </w:r>
        </w:sdtContent>
      </w:sdt>
      <w:r w:rsidRPr="007F6AD6">
        <w:rPr>
          <w:rFonts w:ascii="Cambria" w:hAnsi="Cambria"/>
          <w:lang w:val="id-ID"/>
        </w:rPr>
        <w:t xml:space="preserve"> membagi pendekatan tersebut dalam dua jenis, penelitian ini menggunakan pendekatan fenomenologis </w:t>
      </w:r>
      <w:r w:rsidRPr="007F6AD6">
        <w:rPr>
          <w:rFonts w:ascii="Cambria" w:hAnsi="Cambria"/>
          <w:i/>
          <w:iCs/>
          <w:lang w:val="id-ID"/>
        </w:rPr>
        <w:t xml:space="preserve">interpretative phenomenological analysis </w:t>
      </w:r>
      <w:r w:rsidRPr="007F6AD6">
        <w:rPr>
          <w:rFonts w:ascii="Cambria" w:hAnsi="Cambria"/>
          <w:lang w:val="id-ID"/>
        </w:rPr>
        <w:t xml:space="preserve">(IPA), yaitu pendekatan fenomenologis yang berfokus pada interpretasi arti yang diberikan partisipan dalam pengalamannya. </w:t>
      </w:r>
    </w:p>
    <w:p w14:paraId="29C3E626" w14:textId="77777777" w:rsidR="004A67F4" w:rsidRPr="007F6AD6" w:rsidRDefault="004A67F4" w:rsidP="004A67F4">
      <w:pPr>
        <w:spacing w:after="120" w:line="240" w:lineRule="auto"/>
        <w:ind w:firstLine="720"/>
        <w:jc w:val="both"/>
        <w:rPr>
          <w:rFonts w:ascii="Cambria" w:hAnsi="Cambria"/>
          <w:lang w:val="id-ID"/>
        </w:rPr>
      </w:pPr>
      <w:r w:rsidRPr="007F6AD6">
        <w:rPr>
          <w:rFonts w:ascii="Cambria" w:hAnsi="Cambria"/>
          <w:lang w:val="id-ID"/>
        </w:rPr>
        <w:t xml:space="preserve">Subjek dalam penelitian ini berjumlah tiga orang yang dipilih dengan teknik </w:t>
      </w:r>
      <w:r w:rsidRPr="007F6AD6">
        <w:rPr>
          <w:rFonts w:ascii="Cambria" w:hAnsi="Cambria"/>
          <w:i/>
          <w:iCs/>
          <w:lang w:val="id-ID"/>
        </w:rPr>
        <w:t>criterion-based</w:t>
      </w:r>
      <w:r w:rsidRPr="007F6AD6">
        <w:rPr>
          <w:rFonts w:ascii="Cambria" w:hAnsi="Cambria"/>
          <w:lang w:val="id-ID"/>
        </w:rPr>
        <w:t xml:space="preserve"> </w:t>
      </w:r>
      <w:sdt>
        <w:sdtPr>
          <w:rPr>
            <w:rFonts w:ascii="Cambria" w:hAnsi="Cambria"/>
            <w:lang w:val="id-ID"/>
          </w:rPr>
          <w:tag w:val="MENDELEY_CITATION_v3_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"/>
          <w:id w:val="1059442316"/>
          <w:placeholder>
            <w:docPart w:val="D727AFF0C59641D298DAA99990BFAD1D"/>
          </w:placeholder>
        </w:sdtPr>
        <w:sdtContent>
          <w:r w:rsidRPr="007F6AD6">
            <w:rPr>
              <w:rFonts w:ascii="Cambria" w:hAnsi="Cambria"/>
              <w:lang w:val="id-ID"/>
            </w:rPr>
            <w:t>(Creswell &amp; Creswell, 2023)</w:t>
          </w:r>
        </w:sdtContent>
      </w:sdt>
      <w:r w:rsidRPr="007F6AD6">
        <w:rPr>
          <w:rFonts w:ascii="Cambria" w:hAnsi="Cambria"/>
          <w:lang w:val="id-ID"/>
        </w:rPr>
        <w:t xml:space="preserve"> memenuhi kriteria partisipan: 1) berusia 20-40 tahun, 2) memiliki orang tua dengan riwayat perselingkuhan, dan 3) menunjukkan pemaafan berdasarkan skor skala TRIM-18 </w:t>
      </w:r>
      <w:sdt>
        <w:sdtPr>
          <w:rPr>
            <w:rFonts w:ascii="Cambria" w:hAnsi="Cambria"/>
            <w:lang w:val="id-ID"/>
          </w:rPr>
          <w:tag w:val="MENDELEY_CITATION_v3_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"/>
          <w:id w:val="-1728293575"/>
          <w:placeholder>
            <w:docPart w:val="41BFF7FA47F64206A56AFAF8EE66092D"/>
          </w:placeholder>
        </w:sdtPr>
        <w:sdtContent>
          <w:r w:rsidRPr="007F6AD6">
            <w:rPr>
              <w:rFonts w:ascii="Cambria" w:hAnsi="Cambria"/>
              <w:lang w:val="id-ID"/>
            </w:rPr>
            <w:t>(Agung, 2015; McCullough dkk., 2006)</w:t>
          </w:r>
        </w:sdtContent>
      </w:sdt>
      <w:r w:rsidRPr="007F6AD6">
        <w:rPr>
          <w:rFonts w:ascii="Cambria" w:hAnsi="Cambria"/>
          <w:lang w:val="id-ID"/>
        </w:rPr>
        <w:t xml:space="preserve">. Penggalian data pada subjek menggunakan teknik wawancara semi-terstruktur </w:t>
      </w:r>
      <w:sdt>
        <w:sdtPr>
          <w:rPr>
            <w:rFonts w:ascii="Cambria" w:hAnsi="Cambria"/>
            <w:lang w:val="id-ID"/>
          </w:rPr>
          <w:tag w:val="MENDELEY_CITATION_v3_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"/>
          <w:id w:val="654952045"/>
          <w:placeholder>
            <w:docPart w:val="41BFF7FA47F64206A56AFAF8EE66092D"/>
          </w:placeholder>
        </w:sdtPr>
        <w:sdtContent>
          <w:r w:rsidRPr="007F6AD6">
            <w:rPr>
              <w:rFonts w:ascii="Cambria" w:hAnsi="Cambria"/>
              <w:lang w:val="id-ID"/>
            </w:rPr>
            <w:t>(Poerwandari, 2005)</w:t>
          </w:r>
        </w:sdtContent>
      </w:sdt>
      <w:r w:rsidRPr="007F6AD6">
        <w:rPr>
          <w:rFonts w:ascii="Cambria" w:hAnsi="Cambria"/>
          <w:lang w:val="id-ID"/>
        </w:rPr>
        <w:t xml:space="preserve">. Pemantapan kredibilitas dalam penelitian ini dilakukan dengan analisis dokumen media sosial ketiga partisipan penelitian </w:t>
      </w:r>
      <w:sdt>
        <w:sdtPr>
          <w:rPr>
            <w:rFonts w:ascii="Cambria" w:hAnsi="Cambria"/>
            <w:lang w:val="id-ID"/>
          </w:rPr>
          <w:tag w:val="MENDELEY_CITATION_v3_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"/>
          <w:id w:val="467557461"/>
          <w:placeholder>
            <w:docPart w:val="41BFF7FA47F64206A56AFAF8EE66092D"/>
          </w:placeholder>
        </w:sdtPr>
        <w:sdtContent>
          <w:r w:rsidRPr="007F6AD6">
            <w:rPr>
              <w:rFonts w:ascii="Cambria" w:hAnsi="Cambria"/>
              <w:lang w:val="id-ID"/>
            </w:rPr>
            <w:t>(Creswell &amp; Creswell, 2023; Poerwandari, 2005)</w:t>
          </w:r>
        </w:sdtContent>
      </w:sdt>
      <w:r w:rsidRPr="007F6AD6">
        <w:rPr>
          <w:rFonts w:ascii="Cambria" w:hAnsi="Cambria"/>
          <w:lang w:val="id-ID"/>
        </w:rPr>
        <w:t xml:space="preserve">. </w:t>
      </w:r>
    </w:p>
    <w:p w14:paraId="3774F549" w14:textId="0377953F" w:rsidR="00E56303" w:rsidRPr="007F6AD6" w:rsidRDefault="00E56303" w:rsidP="00A3695D">
      <w:pPr>
        <w:spacing w:after="120" w:line="240" w:lineRule="auto"/>
        <w:jc w:val="center"/>
        <w:rPr>
          <w:rFonts w:ascii="Cambria" w:hAnsi="Cambria"/>
          <w:b/>
          <w:spacing w:val="40"/>
        </w:rPr>
      </w:pPr>
      <w:r w:rsidRPr="007F6AD6">
        <w:rPr>
          <w:rFonts w:ascii="Cambria" w:hAnsi="Cambria"/>
          <w:b/>
          <w:spacing w:val="40"/>
        </w:rPr>
        <w:t>HASIL PENELITIAN</w:t>
      </w:r>
    </w:p>
    <w:p w14:paraId="086437D3" w14:textId="77777777" w:rsidR="004A67F4" w:rsidRPr="007F6AD6" w:rsidRDefault="004A67F4" w:rsidP="004A67F4">
      <w:pPr>
        <w:pStyle w:val="Caption"/>
        <w:spacing w:line="240" w:lineRule="auto"/>
        <w:rPr>
          <w:rFonts w:ascii="Cambria" w:hAnsi="Cambria"/>
          <w:i w:val="0"/>
          <w:iCs w:val="0"/>
          <w:sz w:val="24"/>
          <w:szCs w:val="24"/>
        </w:rPr>
      </w:pPr>
      <w:r w:rsidRPr="007F6AD6">
        <w:rPr>
          <w:rFonts w:ascii="Cambria" w:hAnsi="Cambria"/>
          <w:i w:val="0"/>
          <w:iCs w:val="0"/>
        </w:rPr>
        <w:t xml:space="preserve">Tabel </w:t>
      </w:r>
      <w:r w:rsidRPr="007F6AD6">
        <w:rPr>
          <w:rFonts w:ascii="Cambria" w:hAnsi="Cambria"/>
          <w:i w:val="0"/>
          <w:iCs w:val="0"/>
        </w:rPr>
        <w:fldChar w:fldCharType="begin"/>
      </w:r>
      <w:r w:rsidRPr="007F6AD6">
        <w:rPr>
          <w:rFonts w:ascii="Cambria" w:hAnsi="Cambria"/>
          <w:i w:val="0"/>
          <w:iCs w:val="0"/>
        </w:rPr>
        <w:instrText xml:space="preserve"> SEQ Tabel \* ARABIC </w:instrText>
      </w:r>
      <w:r w:rsidRPr="007F6AD6">
        <w:rPr>
          <w:rFonts w:ascii="Cambria" w:hAnsi="Cambria"/>
          <w:i w:val="0"/>
          <w:iCs w:val="0"/>
        </w:rPr>
        <w:fldChar w:fldCharType="separate"/>
      </w:r>
      <w:r w:rsidRPr="007F6AD6">
        <w:rPr>
          <w:rFonts w:ascii="Cambria" w:hAnsi="Cambria"/>
          <w:i w:val="0"/>
          <w:iCs w:val="0"/>
          <w:noProof/>
        </w:rPr>
        <w:t>1</w:t>
      </w:r>
      <w:r w:rsidRPr="007F6AD6">
        <w:rPr>
          <w:rFonts w:ascii="Cambria" w:hAnsi="Cambria"/>
          <w:i w:val="0"/>
          <w:iCs w:val="0"/>
        </w:rPr>
        <w:fldChar w:fldCharType="end"/>
      </w:r>
      <w:r w:rsidRPr="007F6AD6">
        <w:rPr>
          <w:rFonts w:ascii="Cambria" w:hAnsi="Cambria"/>
          <w:i w:val="0"/>
          <w:iCs w:val="0"/>
        </w:rPr>
        <w:t xml:space="preserve">. Hasil Skor Skala TRIM-18 </w:t>
      </w:r>
      <w:proofErr w:type="spellStart"/>
      <w:r w:rsidRPr="007F6AD6">
        <w:rPr>
          <w:rFonts w:ascii="Cambria" w:hAnsi="Cambria"/>
          <w:i w:val="0"/>
          <w:iCs w:val="0"/>
        </w:rPr>
        <w:t>Ketiga</w:t>
      </w:r>
      <w:proofErr w:type="spellEnd"/>
      <w:r w:rsidRPr="007F6AD6">
        <w:rPr>
          <w:rFonts w:ascii="Cambria" w:hAnsi="Cambria"/>
          <w:i w:val="0"/>
          <w:iCs w:val="0"/>
        </w:rPr>
        <w:t xml:space="preserve"> </w:t>
      </w:r>
      <w:proofErr w:type="spellStart"/>
      <w:r w:rsidRPr="007F6AD6">
        <w:rPr>
          <w:rFonts w:ascii="Cambria" w:hAnsi="Cambria"/>
          <w:i w:val="0"/>
          <w:iCs w:val="0"/>
        </w:rPr>
        <w:t>Partisipan</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10"/>
        <w:gridCol w:w="1242"/>
        <w:gridCol w:w="1242"/>
        <w:gridCol w:w="1363"/>
        <w:gridCol w:w="2733"/>
      </w:tblGrid>
      <w:tr w:rsidR="004A67F4" w:rsidRPr="007F6AD6" w14:paraId="0BFBE199" w14:textId="77777777" w:rsidTr="009E059B">
        <w:trPr>
          <w:trHeight w:val="372"/>
          <w:jc w:val="center"/>
        </w:trPr>
        <w:tc>
          <w:tcPr>
            <w:tcW w:w="1001" w:type="dxa"/>
            <w:vMerge w:val="restart"/>
          </w:tcPr>
          <w:p w14:paraId="07BE4BC8" w14:textId="77777777" w:rsidR="004A67F4" w:rsidRPr="007F6AD6" w:rsidRDefault="004A67F4" w:rsidP="009E059B">
            <w:pPr>
              <w:pStyle w:val="BodyText"/>
              <w:spacing w:before="120"/>
              <w:ind w:right="114"/>
              <w:rPr>
                <w:rFonts w:ascii="Cambria" w:hAnsi="Cambria"/>
              </w:rPr>
            </w:pPr>
            <w:r w:rsidRPr="007F6AD6">
              <w:rPr>
                <w:rFonts w:ascii="Cambria" w:hAnsi="Cambria"/>
              </w:rPr>
              <w:t>Partisipan</w:t>
            </w:r>
          </w:p>
        </w:tc>
        <w:tc>
          <w:tcPr>
            <w:tcW w:w="3324" w:type="dxa"/>
            <w:gridSpan w:val="3"/>
          </w:tcPr>
          <w:p w14:paraId="2A6DFEFD" w14:textId="77777777" w:rsidR="004A67F4" w:rsidRPr="007F6AD6" w:rsidRDefault="004A67F4" w:rsidP="009E059B">
            <w:pPr>
              <w:pStyle w:val="BodyText"/>
              <w:spacing w:before="120"/>
              <w:ind w:right="114"/>
              <w:rPr>
                <w:rFonts w:ascii="Cambria" w:hAnsi="Cambria"/>
              </w:rPr>
            </w:pPr>
            <w:r w:rsidRPr="007F6AD6">
              <w:rPr>
                <w:rFonts w:ascii="Cambria" w:hAnsi="Cambria"/>
              </w:rPr>
              <w:t>Skor TRIM-18</w:t>
            </w:r>
          </w:p>
        </w:tc>
        <w:tc>
          <w:tcPr>
            <w:tcW w:w="2733" w:type="dxa"/>
            <w:vMerge w:val="restart"/>
          </w:tcPr>
          <w:p w14:paraId="58DC06C0" w14:textId="77777777" w:rsidR="004A67F4" w:rsidRPr="007F6AD6" w:rsidRDefault="004A67F4" w:rsidP="009E059B">
            <w:pPr>
              <w:pStyle w:val="BodyText"/>
              <w:spacing w:before="120"/>
              <w:ind w:right="114"/>
              <w:rPr>
                <w:rFonts w:ascii="Cambria" w:hAnsi="Cambria"/>
              </w:rPr>
            </w:pPr>
            <w:r w:rsidRPr="007F6AD6">
              <w:rPr>
                <w:rFonts w:ascii="Cambria" w:hAnsi="Cambria"/>
              </w:rPr>
              <w:t>Keterangan</w:t>
            </w:r>
          </w:p>
        </w:tc>
      </w:tr>
      <w:tr w:rsidR="004A67F4" w:rsidRPr="007F6AD6" w14:paraId="5ED29F1F" w14:textId="77777777" w:rsidTr="009E059B">
        <w:trPr>
          <w:trHeight w:val="114"/>
          <w:jc w:val="center"/>
        </w:trPr>
        <w:tc>
          <w:tcPr>
            <w:tcW w:w="1001" w:type="dxa"/>
            <w:vMerge/>
          </w:tcPr>
          <w:p w14:paraId="590A68FF" w14:textId="77777777" w:rsidR="004A67F4" w:rsidRPr="007F6AD6" w:rsidRDefault="004A67F4" w:rsidP="009E059B">
            <w:pPr>
              <w:pStyle w:val="BodyText"/>
              <w:spacing w:before="120"/>
              <w:ind w:right="114"/>
              <w:rPr>
                <w:rFonts w:ascii="Cambria" w:hAnsi="Cambria"/>
              </w:rPr>
            </w:pPr>
          </w:p>
        </w:tc>
        <w:tc>
          <w:tcPr>
            <w:tcW w:w="1079" w:type="dxa"/>
          </w:tcPr>
          <w:p w14:paraId="7F6AE43C" w14:textId="77777777" w:rsidR="004A67F4" w:rsidRPr="007F6AD6" w:rsidRDefault="004A67F4" w:rsidP="009E059B">
            <w:pPr>
              <w:pStyle w:val="BodyText"/>
              <w:spacing w:before="120"/>
              <w:ind w:right="114"/>
              <w:rPr>
                <w:rFonts w:ascii="Cambria" w:hAnsi="Cambria"/>
                <w:i/>
                <w:iCs/>
              </w:rPr>
            </w:pPr>
            <w:r w:rsidRPr="007F6AD6">
              <w:rPr>
                <w:rFonts w:ascii="Cambria" w:hAnsi="Cambria"/>
                <w:i/>
                <w:iCs/>
              </w:rPr>
              <w:t>Revenge Motivation</w:t>
            </w:r>
          </w:p>
        </w:tc>
        <w:tc>
          <w:tcPr>
            <w:tcW w:w="1117" w:type="dxa"/>
          </w:tcPr>
          <w:p w14:paraId="42C2DDB0" w14:textId="77777777" w:rsidR="004A67F4" w:rsidRPr="007F6AD6" w:rsidRDefault="004A67F4" w:rsidP="009E059B">
            <w:pPr>
              <w:pStyle w:val="BodyText"/>
              <w:spacing w:before="120"/>
              <w:ind w:right="114"/>
              <w:rPr>
                <w:rFonts w:ascii="Cambria" w:hAnsi="Cambria"/>
                <w:i/>
                <w:iCs/>
              </w:rPr>
            </w:pPr>
            <w:r w:rsidRPr="007F6AD6">
              <w:rPr>
                <w:rFonts w:ascii="Cambria" w:hAnsi="Cambria"/>
                <w:i/>
                <w:iCs/>
              </w:rPr>
              <w:t>Avoidant Motivation</w:t>
            </w:r>
          </w:p>
        </w:tc>
        <w:tc>
          <w:tcPr>
            <w:tcW w:w="1127" w:type="dxa"/>
          </w:tcPr>
          <w:p w14:paraId="48BF8792" w14:textId="77777777" w:rsidR="004A67F4" w:rsidRPr="007F6AD6" w:rsidRDefault="004A67F4" w:rsidP="009E059B">
            <w:pPr>
              <w:pStyle w:val="BodyText"/>
              <w:spacing w:before="120"/>
              <w:ind w:right="114"/>
              <w:rPr>
                <w:rFonts w:ascii="Cambria" w:hAnsi="Cambria"/>
                <w:i/>
                <w:iCs/>
              </w:rPr>
            </w:pPr>
            <w:r w:rsidRPr="007F6AD6">
              <w:rPr>
                <w:rFonts w:ascii="Cambria" w:hAnsi="Cambria"/>
                <w:i/>
                <w:iCs/>
              </w:rPr>
              <w:t>Benevolence Motivation</w:t>
            </w:r>
          </w:p>
        </w:tc>
        <w:tc>
          <w:tcPr>
            <w:tcW w:w="2733" w:type="dxa"/>
            <w:vMerge/>
          </w:tcPr>
          <w:p w14:paraId="76C0D5AF" w14:textId="77777777" w:rsidR="004A67F4" w:rsidRPr="007F6AD6" w:rsidRDefault="004A67F4" w:rsidP="009E059B">
            <w:pPr>
              <w:pStyle w:val="BodyText"/>
              <w:spacing w:before="120"/>
              <w:ind w:right="114"/>
              <w:rPr>
                <w:rFonts w:ascii="Cambria" w:hAnsi="Cambria"/>
              </w:rPr>
            </w:pPr>
          </w:p>
        </w:tc>
      </w:tr>
      <w:tr w:rsidR="004A67F4" w:rsidRPr="007F6AD6" w14:paraId="34A2A18C" w14:textId="77777777" w:rsidTr="009E059B">
        <w:trPr>
          <w:trHeight w:val="380"/>
          <w:jc w:val="center"/>
        </w:trPr>
        <w:tc>
          <w:tcPr>
            <w:tcW w:w="1001" w:type="dxa"/>
          </w:tcPr>
          <w:p w14:paraId="512F4E8A" w14:textId="77777777" w:rsidR="004A67F4" w:rsidRPr="007F6AD6" w:rsidRDefault="004A67F4" w:rsidP="009E059B">
            <w:pPr>
              <w:pStyle w:val="BodyText"/>
              <w:spacing w:before="120"/>
              <w:ind w:right="114"/>
              <w:rPr>
                <w:rFonts w:ascii="Cambria" w:hAnsi="Cambria"/>
              </w:rPr>
            </w:pPr>
            <w:r w:rsidRPr="007F6AD6">
              <w:rPr>
                <w:rFonts w:ascii="Cambria" w:hAnsi="Cambria"/>
              </w:rPr>
              <w:t>AC</w:t>
            </w:r>
          </w:p>
        </w:tc>
        <w:tc>
          <w:tcPr>
            <w:tcW w:w="1079" w:type="dxa"/>
          </w:tcPr>
          <w:p w14:paraId="1EE4DBA7" w14:textId="77777777" w:rsidR="004A67F4" w:rsidRPr="007F6AD6" w:rsidRDefault="004A67F4" w:rsidP="009E059B">
            <w:pPr>
              <w:pStyle w:val="BodyText"/>
              <w:spacing w:before="120"/>
              <w:ind w:right="114"/>
              <w:rPr>
                <w:rFonts w:ascii="Cambria" w:hAnsi="Cambria"/>
              </w:rPr>
            </w:pPr>
            <w:r w:rsidRPr="007F6AD6">
              <w:rPr>
                <w:rFonts w:ascii="Cambria" w:hAnsi="Cambria"/>
              </w:rPr>
              <w:t>5</w:t>
            </w:r>
          </w:p>
        </w:tc>
        <w:tc>
          <w:tcPr>
            <w:tcW w:w="1117" w:type="dxa"/>
          </w:tcPr>
          <w:p w14:paraId="4CCB4F23" w14:textId="77777777" w:rsidR="004A67F4" w:rsidRPr="007F6AD6" w:rsidRDefault="004A67F4" w:rsidP="009E059B">
            <w:pPr>
              <w:pStyle w:val="BodyText"/>
              <w:spacing w:before="120"/>
              <w:ind w:right="114"/>
              <w:rPr>
                <w:rFonts w:ascii="Cambria" w:hAnsi="Cambria"/>
              </w:rPr>
            </w:pPr>
            <w:r w:rsidRPr="007F6AD6">
              <w:rPr>
                <w:rFonts w:ascii="Cambria" w:hAnsi="Cambria"/>
              </w:rPr>
              <w:t>10</w:t>
            </w:r>
          </w:p>
        </w:tc>
        <w:tc>
          <w:tcPr>
            <w:tcW w:w="1127" w:type="dxa"/>
          </w:tcPr>
          <w:p w14:paraId="2EA7D7C5" w14:textId="77777777" w:rsidR="004A67F4" w:rsidRPr="007F6AD6" w:rsidRDefault="004A67F4" w:rsidP="009E059B">
            <w:pPr>
              <w:pStyle w:val="BodyText"/>
              <w:spacing w:before="120"/>
              <w:ind w:right="114"/>
              <w:rPr>
                <w:rFonts w:ascii="Cambria" w:hAnsi="Cambria"/>
              </w:rPr>
            </w:pPr>
            <w:r w:rsidRPr="007F6AD6">
              <w:rPr>
                <w:rFonts w:ascii="Cambria" w:hAnsi="Cambria"/>
              </w:rPr>
              <w:t>23</w:t>
            </w:r>
          </w:p>
        </w:tc>
        <w:tc>
          <w:tcPr>
            <w:tcW w:w="2733" w:type="dxa"/>
          </w:tcPr>
          <w:p w14:paraId="780D632D" w14:textId="77777777" w:rsidR="004A67F4" w:rsidRPr="007F6AD6" w:rsidRDefault="004A67F4" w:rsidP="009E059B">
            <w:pPr>
              <w:pStyle w:val="BodyText"/>
              <w:spacing w:before="120"/>
              <w:ind w:right="114"/>
              <w:rPr>
                <w:rFonts w:ascii="Cambria" w:hAnsi="Cambria"/>
              </w:rPr>
            </w:pPr>
            <w:r w:rsidRPr="007F6AD6">
              <w:rPr>
                <w:rFonts w:ascii="Cambria" w:hAnsi="Cambria"/>
              </w:rPr>
              <w:t>AC menunjukkan pemaafan</w:t>
            </w:r>
          </w:p>
        </w:tc>
      </w:tr>
      <w:tr w:rsidR="004A67F4" w:rsidRPr="007F6AD6" w14:paraId="411C53AA" w14:textId="77777777" w:rsidTr="009E059B">
        <w:trPr>
          <w:trHeight w:val="372"/>
          <w:jc w:val="center"/>
        </w:trPr>
        <w:tc>
          <w:tcPr>
            <w:tcW w:w="1001" w:type="dxa"/>
          </w:tcPr>
          <w:p w14:paraId="5E1C366C" w14:textId="77777777" w:rsidR="004A67F4" w:rsidRPr="007F6AD6" w:rsidRDefault="004A67F4" w:rsidP="009E059B">
            <w:pPr>
              <w:pStyle w:val="BodyText"/>
              <w:spacing w:before="120"/>
              <w:ind w:right="114"/>
              <w:rPr>
                <w:rFonts w:ascii="Cambria" w:hAnsi="Cambria"/>
              </w:rPr>
            </w:pPr>
            <w:r w:rsidRPr="007F6AD6">
              <w:rPr>
                <w:rFonts w:ascii="Cambria" w:hAnsi="Cambria"/>
              </w:rPr>
              <w:t>AN</w:t>
            </w:r>
          </w:p>
        </w:tc>
        <w:tc>
          <w:tcPr>
            <w:tcW w:w="1079" w:type="dxa"/>
          </w:tcPr>
          <w:p w14:paraId="7B60C0C5" w14:textId="77777777" w:rsidR="004A67F4" w:rsidRPr="007F6AD6" w:rsidRDefault="004A67F4" w:rsidP="009E059B">
            <w:pPr>
              <w:pStyle w:val="BodyText"/>
              <w:spacing w:before="120"/>
              <w:ind w:right="114"/>
              <w:rPr>
                <w:rFonts w:ascii="Cambria" w:hAnsi="Cambria"/>
              </w:rPr>
            </w:pPr>
            <w:r w:rsidRPr="007F6AD6">
              <w:rPr>
                <w:rFonts w:ascii="Cambria" w:hAnsi="Cambria"/>
              </w:rPr>
              <w:t>6</w:t>
            </w:r>
          </w:p>
        </w:tc>
        <w:tc>
          <w:tcPr>
            <w:tcW w:w="1117" w:type="dxa"/>
          </w:tcPr>
          <w:p w14:paraId="49D04937" w14:textId="77777777" w:rsidR="004A67F4" w:rsidRPr="007F6AD6" w:rsidRDefault="004A67F4" w:rsidP="009E059B">
            <w:pPr>
              <w:pStyle w:val="BodyText"/>
              <w:spacing w:before="120"/>
              <w:ind w:right="114"/>
              <w:rPr>
                <w:rFonts w:ascii="Cambria" w:hAnsi="Cambria"/>
              </w:rPr>
            </w:pPr>
            <w:r w:rsidRPr="007F6AD6">
              <w:rPr>
                <w:rFonts w:ascii="Cambria" w:hAnsi="Cambria"/>
              </w:rPr>
              <w:t>14</w:t>
            </w:r>
          </w:p>
        </w:tc>
        <w:tc>
          <w:tcPr>
            <w:tcW w:w="1127" w:type="dxa"/>
          </w:tcPr>
          <w:p w14:paraId="5695A25D" w14:textId="77777777" w:rsidR="004A67F4" w:rsidRPr="007F6AD6" w:rsidRDefault="004A67F4" w:rsidP="009E059B">
            <w:pPr>
              <w:pStyle w:val="BodyText"/>
              <w:spacing w:before="120"/>
              <w:ind w:right="114"/>
              <w:rPr>
                <w:rFonts w:ascii="Cambria" w:hAnsi="Cambria"/>
              </w:rPr>
            </w:pPr>
            <w:r w:rsidRPr="007F6AD6">
              <w:rPr>
                <w:rFonts w:ascii="Cambria" w:hAnsi="Cambria"/>
              </w:rPr>
              <w:t>25</w:t>
            </w:r>
          </w:p>
        </w:tc>
        <w:tc>
          <w:tcPr>
            <w:tcW w:w="2733" w:type="dxa"/>
          </w:tcPr>
          <w:p w14:paraId="4582AC64" w14:textId="77777777" w:rsidR="004A67F4" w:rsidRPr="007F6AD6" w:rsidRDefault="004A67F4" w:rsidP="009E059B">
            <w:pPr>
              <w:pStyle w:val="BodyText"/>
              <w:spacing w:before="120"/>
              <w:ind w:right="114"/>
              <w:rPr>
                <w:rFonts w:ascii="Cambria" w:hAnsi="Cambria"/>
              </w:rPr>
            </w:pPr>
            <w:r w:rsidRPr="007F6AD6">
              <w:rPr>
                <w:rFonts w:ascii="Cambria" w:hAnsi="Cambria"/>
              </w:rPr>
              <w:t>AN menunjukkan pemaafan</w:t>
            </w:r>
          </w:p>
        </w:tc>
      </w:tr>
      <w:tr w:rsidR="004A67F4" w:rsidRPr="007F6AD6" w14:paraId="1F9C51BD" w14:textId="77777777" w:rsidTr="009E059B">
        <w:trPr>
          <w:trHeight w:val="380"/>
          <w:jc w:val="center"/>
        </w:trPr>
        <w:tc>
          <w:tcPr>
            <w:tcW w:w="1001" w:type="dxa"/>
          </w:tcPr>
          <w:p w14:paraId="76C28AB4" w14:textId="77777777" w:rsidR="004A67F4" w:rsidRPr="007F6AD6" w:rsidRDefault="004A67F4" w:rsidP="009E059B">
            <w:pPr>
              <w:pStyle w:val="BodyText"/>
              <w:spacing w:before="120"/>
              <w:ind w:right="114"/>
              <w:rPr>
                <w:rFonts w:ascii="Cambria" w:hAnsi="Cambria"/>
              </w:rPr>
            </w:pPr>
            <w:r w:rsidRPr="007F6AD6">
              <w:rPr>
                <w:rFonts w:ascii="Cambria" w:hAnsi="Cambria"/>
              </w:rPr>
              <w:t>LD</w:t>
            </w:r>
          </w:p>
        </w:tc>
        <w:tc>
          <w:tcPr>
            <w:tcW w:w="1079" w:type="dxa"/>
          </w:tcPr>
          <w:p w14:paraId="20501573" w14:textId="77777777" w:rsidR="004A67F4" w:rsidRPr="007F6AD6" w:rsidRDefault="004A67F4" w:rsidP="009E059B">
            <w:pPr>
              <w:pStyle w:val="BodyText"/>
              <w:spacing w:before="120"/>
              <w:ind w:right="114"/>
              <w:rPr>
                <w:rFonts w:ascii="Cambria" w:hAnsi="Cambria"/>
              </w:rPr>
            </w:pPr>
            <w:r w:rsidRPr="007F6AD6">
              <w:rPr>
                <w:rFonts w:ascii="Cambria" w:hAnsi="Cambria"/>
              </w:rPr>
              <w:t>5</w:t>
            </w:r>
          </w:p>
        </w:tc>
        <w:tc>
          <w:tcPr>
            <w:tcW w:w="1117" w:type="dxa"/>
          </w:tcPr>
          <w:p w14:paraId="3B53B292" w14:textId="77777777" w:rsidR="004A67F4" w:rsidRPr="007F6AD6" w:rsidRDefault="004A67F4" w:rsidP="009E059B">
            <w:pPr>
              <w:pStyle w:val="BodyText"/>
              <w:spacing w:before="120"/>
              <w:ind w:right="114"/>
              <w:rPr>
                <w:rFonts w:ascii="Cambria" w:hAnsi="Cambria"/>
              </w:rPr>
            </w:pPr>
            <w:r w:rsidRPr="007F6AD6">
              <w:rPr>
                <w:rFonts w:ascii="Cambria" w:hAnsi="Cambria"/>
              </w:rPr>
              <w:t>14</w:t>
            </w:r>
          </w:p>
        </w:tc>
        <w:tc>
          <w:tcPr>
            <w:tcW w:w="1127" w:type="dxa"/>
          </w:tcPr>
          <w:p w14:paraId="14F6640F" w14:textId="77777777" w:rsidR="004A67F4" w:rsidRPr="007F6AD6" w:rsidRDefault="004A67F4" w:rsidP="009E059B">
            <w:pPr>
              <w:pStyle w:val="BodyText"/>
              <w:spacing w:before="120"/>
              <w:ind w:right="114"/>
              <w:rPr>
                <w:rFonts w:ascii="Cambria" w:hAnsi="Cambria"/>
              </w:rPr>
            </w:pPr>
            <w:r w:rsidRPr="007F6AD6">
              <w:rPr>
                <w:rFonts w:ascii="Cambria" w:hAnsi="Cambria"/>
              </w:rPr>
              <w:t>25</w:t>
            </w:r>
          </w:p>
        </w:tc>
        <w:tc>
          <w:tcPr>
            <w:tcW w:w="2733" w:type="dxa"/>
          </w:tcPr>
          <w:p w14:paraId="4B693ED5" w14:textId="77777777" w:rsidR="004A67F4" w:rsidRPr="007F6AD6" w:rsidRDefault="004A67F4" w:rsidP="009E059B">
            <w:pPr>
              <w:pStyle w:val="BodyText"/>
              <w:spacing w:before="120"/>
              <w:ind w:right="114"/>
              <w:rPr>
                <w:rFonts w:ascii="Cambria" w:hAnsi="Cambria"/>
              </w:rPr>
            </w:pPr>
            <w:r w:rsidRPr="007F6AD6">
              <w:rPr>
                <w:rFonts w:ascii="Cambria" w:hAnsi="Cambria"/>
              </w:rPr>
              <w:t>LD menunjukkan pemaafan</w:t>
            </w:r>
          </w:p>
        </w:tc>
      </w:tr>
    </w:tbl>
    <w:p w14:paraId="4AF889C4" w14:textId="77777777" w:rsidR="004A67F4" w:rsidRPr="007F6AD6" w:rsidRDefault="004A67F4" w:rsidP="004A67F4">
      <w:pPr>
        <w:pStyle w:val="BodyText"/>
        <w:spacing w:before="120"/>
        <w:ind w:right="112"/>
        <w:jc w:val="both"/>
        <w:rPr>
          <w:rFonts w:ascii="Times New Roman" w:hAnsi="Times New Roman"/>
          <w:sz w:val="24"/>
          <w:szCs w:val="24"/>
        </w:rPr>
      </w:pPr>
    </w:p>
    <w:p w14:paraId="3BC9F055" w14:textId="77777777" w:rsidR="004A67F4" w:rsidRPr="007F6AD6" w:rsidRDefault="004A67F4" w:rsidP="004A67F4">
      <w:pPr>
        <w:pStyle w:val="BodyText"/>
        <w:spacing w:before="120"/>
        <w:ind w:left="90" w:right="112" w:firstLine="540"/>
        <w:jc w:val="both"/>
        <w:rPr>
          <w:rFonts w:ascii="Cambria" w:hAnsi="Cambria"/>
          <w:sz w:val="22"/>
          <w:szCs w:val="22"/>
        </w:rPr>
      </w:pPr>
      <w:r w:rsidRPr="007F6AD6">
        <w:rPr>
          <w:rFonts w:ascii="Cambria" w:hAnsi="Cambria"/>
          <w:sz w:val="22"/>
          <w:szCs w:val="22"/>
        </w:rPr>
        <w:t xml:space="preserve">Ketiga partisipan dalam penelitian ini menunjukkan pemaafan seperti yang ditunjukkan pada Tabel 1. Berdasarkan hasil analisis data, ditemukan sepuluh tema superordinat. Tema yang berkaitan dengan pengalaman individu berusia dewasa awal saat mengetahui perselingkuhan orang tua mencakup enam tema superdordinat, yaitu: 1) emosi negatif, 2) dinamika keluarga pasca perselingkuhan, 3) perubahan hubungan yang negatif dengan orang tua yang berselingkuh, 4) pendekatan pada orang tua yang menjadi korban perselingkuhan, 5) dampak sosial, dan 6) dampak psikologis. Sementara itu, tema yang berkaitan dengan pengalaman pemaafan mencakup empat tema, yaitu: 1) pemaafan individu berusia dewasa awal, 2) perubahan positif pasca pemaafan, 3) makna pemaafan, dan 4) penguatan dalam pemaafan. </w:t>
      </w:r>
    </w:p>
    <w:p w14:paraId="4D15B556" w14:textId="77777777" w:rsidR="004A67F4" w:rsidRPr="007F6AD6" w:rsidRDefault="004A67F4" w:rsidP="004A67F4">
      <w:pPr>
        <w:pStyle w:val="Heading3"/>
        <w:jc w:val="both"/>
        <w:rPr>
          <w:rFonts w:ascii="Cambria" w:hAnsi="Cambria" w:cs="Times New Roman"/>
          <w:b w:val="0"/>
          <w:bCs w:val="0"/>
          <w:i/>
          <w:iCs/>
          <w:sz w:val="22"/>
          <w:szCs w:val="22"/>
        </w:rPr>
      </w:pPr>
      <w:proofErr w:type="spellStart"/>
      <w:r w:rsidRPr="007F6AD6">
        <w:rPr>
          <w:rFonts w:ascii="Cambria" w:hAnsi="Cambria" w:cs="Times New Roman"/>
          <w:b w:val="0"/>
          <w:bCs w:val="0"/>
          <w:i/>
          <w:iCs/>
          <w:sz w:val="22"/>
          <w:szCs w:val="22"/>
        </w:rPr>
        <w:t>Pengalaman</w:t>
      </w:r>
      <w:proofErr w:type="spellEnd"/>
      <w:r w:rsidRPr="007F6AD6">
        <w:rPr>
          <w:rFonts w:ascii="Cambria" w:hAnsi="Cambria" w:cs="Times New Roman"/>
          <w:b w:val="0"/>
          <w:bCs w:val="0"/>
          <w:i/>
          <w:iCs/>
          <w:sz w:val="22"/>
          <w:szCs w:val="22"/>
        </w:rPr>
        <w:t xml:space="preserve"> </w:t>
      </w:r>
      <w:proofErr w:type="spellStart"/>
      <w:r w:rsidRPr="007F6AD6">
        <w:rPr>
          <w:rFonts w:ascii="Cambria" w:hAnsi="Cambria" w:cs="Times New Roman"/>
          <w:b w:val="0"/>
          <w:bCs w:val="0"/>
          <w:i/>
          <w:iCs/>
          <w:sz w:val="22"/>
          <w:szCs w:val="22"/>
        </w:rPr>
        <w:t>Individu</w:t>
      </w:r>
      <w:proofErr w:type="spellEnd"/>
      <w:r w:rsidRPr="007F6AD6">
        <w:rPr>
          <w:rFonts w:ascii="Cambria" w:hAnsi="Cambria" w:cs="Times New Roman"/>
          <w:b w:val="0"/>
          <w:bCs w:val="0"/>
          <w:i/>
          <w:iCs/>
          <w:sz w:val="22"/>
          <w:szCs w:val="22"/>
        </w:rPr>
        <w:t xml:space="preserve"> </w:t>
      </w:r>
      <w:proofErr w:type="spellStart"/>
      <w:r w:rsidRPr="007F6AD6">
        <w:rPr>
          <w:rFonts w:ascii="Cambria" w:hAnsi="Cambria" w:cs="Times New Roman"/>
          <w:b w:val="0"/>
          <w:bCs w:val="0"/>
          <w:i/>
          <w:iCs/>
          <w:sz w:val="22"/>
          <w:szCs w:val="22"/>
        </w:rPr>
        <w:t>Berusia</w:t>
      </w:r>
      <w:proofErr w:type="spellEnd"/>
      <w:r w:rsidRPr="007F6AD6">
        <w:rPr>
          <w:rFonts w:ascii="Cambria" w:hAnsi="Cambria" w:cs="Times New Roman"/>
          <w:b w:val="0"/>
          <w:bCs w:val="0"/>
          <w:i/>
          <w:iCs/>
          <w:sz w:val="22"/>
          <w:szCs w:val="22"/>
        </w:rPr>
        <w:t xml:space="preserve"> </w:t>
      </w:r>
      <w:proofErr w:type="spellStart"/>
      <w:r w:rsidRPr="007F6AD6">
        <w:rPr>
          <w:rFonts w:ascii="Cambria" w:hAnsi="Cambria" w:cs="Times New Roman"/>
          <w:b w:val="0"/>
          <w:bCs w:val="0"/>
          <w:i/>
          <w:iCs/>
          <w:sz w:val="22"/>
          <w:szCs w:val="22"/>
        </w:rPr>
        <w:t>Dewasa</w:t>
      </w:r>
      <w:proofErr w:type="spellEnd"/>
      <w:r w:rsidRPr="007F6AD6">
        <w:rPr>
          <w:rFonts w:ascii="Cambria" w:hAnsi="Cambria" w:cs="Times New Roman"/>
          <w:b w:val="0"/>
          <w:bCs w:val="0"/>
          <w:i/>
          <w:iCs/>
          <w:sz w:val="22"/>
          <w:szCs w:val="22"/>
        </w:rPr>
        <w:t xml:space="preserve"> Awal </w:t>
      </w:r>
      <w:proofErr w:type="spellStart"/>
      <w:r w:rsidRPr="007F6AD6">
        <w:rPr>
          <w:rFonts w:ascii="Cambria" w:hAnsi="Cambria" w:cs="Times New Roman"/>
          <w:b w:val="0"/>
          <w:bCs w:val="0"/>
          <w:i/>
          <w:iCs/>
          <w:sz w:val="22"/>
          <w:szCs w:val="22"/>
        </w:rPr>
        <w:t>saat</w:t>
      </w:r>
      <w:proofErr w:type="spellEnd"/>
      <w:r w:rsidRPr="007F6AD6">
        <w:rPr>
          <w:rFonts w:ascii="Cambria" w:hAnsi="Cambria" w:cs="Times New Roman"/>
          <w:b w:val="0"/>
          <w:bCs w:val="0"/>
          <w:i/>
          <w:iCs/>
          <w:sz w:val="22"/>
          <w:szCs w:val="22"/>
        </w:rPr>
        <w:t xml:space="preserve"> </w:t>
      </w:r>
      <w:proofErr w:type="spellStart"/>
      <w:r w:rsidRPr="007F6AD6">
        <w:rPr>
          <w:rFonts w:ascii="Cambria" w:hAnsi="Cambria" w:cs="Times New Roman"/>
          <w:b w:val="0"/>
          <w:bCs w:val="0"/>
          <w:i/>
          <w:iCs/>
          <w:sz w:val="22"/>
          <w:szCs w:val="22"/>
        </w:rPr>
        <w:t>Mengetahui</w:t>
      </w:r>
      <w:proofErr w:type="spellEnd"/>
      <w:r w:rsidRPr="007F6AD6">
        <w:rPr>
          <w:rFonts w:ascii="Cambria" w:hAnsi="Cambria" w:cs="Times New Roman"/>
          <w:b w:val="0"/>
          <w:bCs w:val="0"/>
          <w:i/>
          <w:iCs/>
          <w:sz w:val="22"/>
          <w:szCs w:val="22"/>
        </w:rPr>
        <w:t xml:space="preserve"> </w:t>
      </w:r>
      <w:proofErr w:type="spellStart"/>
      <w:r w:rsidRPr="007F6AD6">
        <w:rPr>
          <w:rFonts w:ascii="Cambria" w:hAnsi="Cambria" w:cs="Times New Roman"/>
          <w:b w:val="0"/>
          <w:bCs w:val="0"/>
          <w:i/>
          <w:iCs/>
          <w:sz w:val="22"/>
          <w:szCs w:val="22"/>
        </w:rPr>
        <w:t>Perselingkuhan</w:t>
      </w:r>
      <w:proofErr w:type="spellEnd"/>
      <w:r w:rsidRPr="007F6AD6">
        <w:rPr>
          <w:rFonts w:ascii="Cambria" w:hAnsi="Cambria" w:cs="Times New Roman"/>
          <w:b w:val="0"/>
          <w:bCs w:val="0"/>
          <w:i/>
          <w:iCs/>
          <w:sz w:val="22"/>
          <w:szCs w:val="22"/>
        </w:rPr>
        <w:t xml:space="preserve"> Orang Tua</w:t>
      </w:r>
    </w:p>
    <w:p w14:paraId="54DA7085" w14:textId="77777777" w:rsidR="004A67F4" w:rsidRPr="007F6AD6" w:rsidRDefault="004A67F4" w:rsidP="004A67F4">
      <w:pPr>
        <w:pStyle w:val="BodyText"/>
        <w:spacing w:before="120"/>
        <w:ind w:left="90" w:right="112" w:firstLine="540"/>
        <w:jc w:val="both"/>
        <w:rPr>
          <w:rFonts w:ascii="Times New Roman" w:hAnsi="Times New Roman"/>
          <w:sz w:val="22"/>
          <w:szCs w:val="22"/>
        </w:rPr>
      </w:pPr>
      <w:r w:rsidRPr="007F6AD6">
        <w:rPr>
          <w:rFonts w:ascii="Times New Roman" w:hAnsi="Times New Roman"/>
          <w:sz w:val="22"/>
          <w:szCs w:val="22"/>
        </w:rPr>
        <w:t xml:space="preserve">Tema ini menjelaskan secara lebih komprehensif terkait pengalaman ketiga partisipan ketika mengetahui perselingkuhan yang dilakukan oleh orang tuanya. </w:t>
      </w:r>
    </w:p>
    <w:p w14:paraId="5B1B74B5" w14:textId="77777777" w:rsidR="004A67F4" w:rsidRPr="007F6AD6" w:rsidRDefault="004A67F4" w:rsidP="004A67F4">
      <w:pPr>
        <w:pStyle w:val="Heading4"/>
        <w:rPr>
          <w:rFonts w:ascii="Cambria" w:hAnsi="Cambria"/>
          <w:b w:val="0"/>
          <w:bCs w:val="0"/>
          <w:i/>
          <w:iCs/>
          <w:sz w:val="22"/>
          <w:szCs w:val="22"/>
        </w:rPr>
      </w:pPr>
      <w:r w:rsidRPr="007F6AD6">
        <w:rPr>
          <w:rFonts w:ascii="Cambria" w:hAnsi="Cambria"/>
          <w:b w:val="0"/>
          <w:bCs w:val="0"/>
          <w:i/>
          <w:iCs/>
          <w:sz w:val="22"/>
          <w:szCs w:val="22"/>
        </w:rPr>
        <w:t xml:space="preserve">Emosi </w:t>
      </w:r>
      <w:proofErr w:type="spellStart"/>
      <w:r w:rsidRPr="007F6AD6">
        <w:rPr>
          <w:rFonts w:ascii="Cambria" w:hAnsi="Cambria"/>
          <w:b w:val="0"/>
          <w:bCs w:val="0"/>
          <w:i/>
          <w:iCs/>
          <w:sz w:val="22"/>
          <w:szCs w:val="22"/>
        </w:rPr>
        <w:t>Negatif</w:t>
      </w:r>
      <w:proofErr w:type="spellEnd"/>
    </w:p>
    <w:p w14:paraId="47592E27" w14:textId="77777777" w:rsidR="004A67F4" w:rsidRPr="007F6AD6" w:rsidRDefault="004A67F4" w:rsidP="004A67F4">
      <w:pPr>
        <w:pStyle w:val="BodyText"/>
        <w:spacing w:before="120"/>
        <w:ind w:left="90" w:right="112" w:firstLine="540"/>
        <w:jc w:val="both"/>
        <w:rPr>
          <w:rFonts w:ascii="Cambria" w:hAnsi="Cambria"/>
          <w:sz w:val="22"/>
          <w:szCs w:val="22"/>
        </w:rPr>
      </w:pPr>
      <w:r w:rsidRPr="007F6AD6">
        <w:rPr>
          <w:rFonts w:ascii="Cambria" w:hAnsi="Cambria"/>
          <w:sz w:val="22"/>
          <w:szCs w:val="22"/>
        </w:rPr>
        <w:t xml:space="preserve">Saat mengetahui perselingkuhan yang dilakukan orang tua, ketiga partisipan menunjukkan adanya emosi negatif. Munculnya emosi negatif pada salah satu partisipan disebabkan oleh perubahan sikap pada orang tuanya yang berselingkuh setelah melakukan perselingkuhan sehingga menimbulkan kesedihan dan kekesalan pada individu berusia dewasa awal saat mengetahui </w:t>
      </w:r>
      <w:r w:rsidRPr="007F6AD6">
        <w:rPr>
          <w:rFonts w:ascii="Cambria" w:hAnsi="Cambria"/>
          <w:sz w:val="22"/>
          <w:szCs w:val="22"/>
        </w:rPr>
        <w:lastRenderedPageBreak/>
        <w:t xml:space="preserve">perselingkuhan tersebut. Dampak dari perselingkuhan orang tua juga memicu respon emosi negatif, yaitu guncangan emosional karena perselingkuhan orang tuanya menimbulkan perceraian. </w:t>
      </w:r>
    </w:p>
    <w:p w14:paraId="434C654F" w14:textId="77777777" w:rsidR="004A67F4" w:rsidRPr="007F6AD6" w:rsidRDefault="004A67F4" w:rsidP="004A67F4">
      <w:pPr>
        <w:pStyle w:val="BodyText"/>
        <w:spacing w:before="120"/>
        <w:ind w:left="630" w:right="112"/>
        <w:jc w:val="both"/>
        <w:rPr>
          <w:rFonts w:ascii="Cambria" w:hAnsi="Cambria"/>
          <w:i/>
          <w:iCs/>
          <w:sz w:val="22"/>
          <w:szCs w:val="22"/>
        </w:rPr>
      </w:pPr>
      <w:r w:rsidRPr="007F6AD6">
        <w:rPr>
          <w:rFonts w:ascii="Cambria" w:hAnsi="Cambria"/>
          <w:i/>
          <w:iCs/>
          <w:sz w:val="22"/>
          <w:szCs w:val="22"/>
        </w:rPr>
        <w:t>“Tapi saat memasuki SMP kejadian ini semakin parah, ibu saya jarang sekali pulang dan puncaknya beliau memutuskan untuk tinggal di kost dan beberapa bulan kemudian ayah dan ibu saya memutuskan untuk bercerai. Pada saat ini saya sangat terpukul dan pikiran saya kosong, hidup saya tidak seperti semula.” (AC210424: 15-17)</w:t>
      </w:r>
    </w:p>
    <w:p w14:paraId="64D76B0D" w14:textId="77777777" w:rsidR="004A67F4" w:rsidRPr="007F6AD6" w:rsidRDefault="004A67F4" w:rsidP="004A67F4">
      <w:pPr>
        <w:pStyle w:val="BodyText"/>
        <w:spacing w:before="120"/>
        <w:ind w:left="90" w:right="112" w:firstLine="540"/>
        <w:jc w:val="both"/>
        <w:rPr>
          <w:rFonts w:ascii="Cambria" w:hAnsi="Cambria"/>
          <w:sz w:val="22"/>
          <w:szCs w:val="22"/>
        </w:rPr>
      </w:pPr>
      <w:r w:rsidRPr="007F6AD6">
        <w:rPr>
          <w:rFonts w:ascii="Cambria" w:hAnsi="Cambria"/>
          <w:sz w:val="22"/>
          <w:szCs w:val="22"/>
        </w:rPr>
        <w:t xml:space="preserve">Emosi negatif yang dirasakan individu berusia dewasa awal terhadap orang tua yang berselingkuh juga dapat disebabkan oleh kekecewaan yang besar terhadap perilaku berselingkuh yang dilakukan orang tuanya. Hal tersebut menimbulkan gejolak emosi dan penolakan yang besar atas perselingkuhan tersebut. Tak hanya itu, perselingkuhan orang tua juga dapat memberikan rasa takut terhadap kemungkinan perceraian kedua orang tua. </w:t>
      </w:r>
    </w:p>
    <w:p w14:paraId="3732CC62" w14:textId="77777777" w:rsidR="004A67F4" w:rsidRPr="007F6AD6" w:rsidRDefault="004A67F4" w:rsidP="004A67F4">
      <w:pPr>
        <w:pStyle w:val="BodyText"/>
        <w:spacing w:before="120"/>
        <w:ind w:left="630" w:right="112"/>
        <w:jc w:val="both"/>
        <w:rPr>
          <w:rFonts w:ascii="Cambria" w:hAnsi="Cambria"/>
          <w:i/>
          <w:iCs/>
          <w:sz w:val="22"/>
          <w:szCs w:val="22"/>
        </w:rPr>
      </w:pPr>
      <w:r w:rsidRPr="007F6AD6">
        <w:rPr>
          <w:rFonts w:ascii="Cambria" w:hAnsi="Cambria"/>
          <w:i/>
          <w:iCs/>
          <w:sz w:val="22"/>
          <w:szCs w:val="22"/>
          <w:lang w:val="en-US"/>
        </w:rPr>
        <w:t xml:space="preserve">“Ya, </w:t>
      </w:r>
      <w:proofErr w:type="spellStart"/>
      <w:r w:rsidRPr="007F6AD6">
        <w:rPr>
          <w:rFonts w:ascii="Cambria" w:hAnsi="Cambria"/>
          <w:i/>
          <w:iCs/>
          <w:sz w:val="22"/>
          <w:szCs w:val="22"/>
          <w:lang w:val="en-US"/>
        </w:rPr>
        <w:t>kaget</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terus</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terpukul</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terus</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ketakutan</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gitu</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Maksudku</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gini</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lebih</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ke</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marah</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sih</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Mbak</w:t>
      </w:r>
      <w:proofErr w:type="spellEnd"/>
      <w:r w:rsidRPr="007F6AD6">
        <w:rPr>
          <w:rFonts w:ascii="Cambria" w:hAnsi="Cambria"/>
          <w:i/>
          <w:iCs/>
          <w:sz w:val="22"/>
          <w:szCs w:val="22"/>
          <w:lang w:val="en-US"/>
        </w:rPr>
        <w:t xml:space="preserve">. Waktu </w:t>
      </w:r>
      <w:proofErr w:type="spellStart"/>
      <w:r w:rsidRPr="007F6AD6">
        <w:rPr>
          <w:rFonts w:ascii="Cambria" w:hAnsi="Cambria"/>
          <w:i/>
          <w:iCs/>
          <w:sz w:val="22"/>
          <w:szCs w:val="22"/>
          <w:lang w:val="en-US"/>
        </w:rPr>
        <w:t>itu</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memang</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bener-bener</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marah</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kenapa</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Mbak</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aku</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sama</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Ayahku</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bener-bener</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udah</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deket</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deketttt</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banget</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deket</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banget</w:t>
      </w:r>
      <w:proofErr w:type="spellEnd"/>
      <w:r w:rsidRPr="007F6AD6">
        <w:rPr>
          <w:rFonts w:ascii="Cambria" w:hAnsi="Cambria"/>
          <w:i/>
          <w:iCs/>
          <w:sz w:val="22"/>
          <w:szCs w:val="22"/>
          <w:lang w:val="en-US"/>
        </w:rPr>
        <w:t xml:space="preserve">. Terus </w:t>
      </w:r>
      <w:proofErr w:type="spellStart"/>
      <w:r w:rsidRPr="007F6AD6">
        <w:rPr>
          <w:rFonts w:ascii="Cambria" w:hAnsi="Cambria"/>
          <w:i/>
          <w:iCs/>
          <w:sz w:val="22"/>
          <w:szCs w:val="22"/>
          <w:lang w:val="en-US"/>
        </w:rPr>
        <w:t>habis</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gitu</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aku</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ketakutan</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gini</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ya</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Mbak</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kan</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biasa</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ya</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Ayahku</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beliin</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aku</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gini-gini</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aku</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takut</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kasih</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sayangnya</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nanti</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kebagi</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terus</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nanti</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uangnya</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diporotin</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sama</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si</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cewek</w:t>
      </w:r>
      <w:proofErr w:type="spellEnd"/>
      <w:r w:rsidRPr="007F6AD6">
        <w:rPr>
          <w:rFonts w:ascii="Cambria" w:hAnsi="Cambria"/>
          <w:i/>
          <w:iCs/>
          <w:sz w:val="22"/>
          <w:szCs w:val="22"/>
          <w:lang w:val="en-US"/>
        </w:rPr>
        <w:t>.” (</w:t>
      </w:r>
      <w:r w:rsidRPr="007F6AD6">
        <w:rPr>
          <w:rFonts w:ascii="Cambria" w:hAnsi="Cambria"/>
          <w:i/>
          <w:iCs/>
          <w:sz w:val="22"/>
          <w:szCs w:val="22"/>
        </w:rPr>
        <w:t>AN060524:73-75)</w:t>
      </w:r>
    </w:p>
    <w:p w14:paraId="32D78C57" w14:textId="77777777" w:rsidR="004A67F4" w:rsidRPr="007F6AD6" w:rsidRDefault="004A67F4" w:rsidP="004A67F4">
      <w:pPr>
        <w:pStyle w:val="BodyText"/>
        <w:spacing w:before="120"/>
        <w:ind w:left="630" w:right="112"/>
        <w:jc w:val="both"/>
        <w:rPr>
          <w:rFonts w:ascii="Cambria" w:hAnsi="Cambria"/>
          <w:i/>
          <w:iCs/>
          <w:sz w:val="22"/>
          <w:szCs w:val="22"/>
        </w:rPr>
      </w:pPr>
      <w:r w:rsidRPr="007F6AD6">
        <w:rPr>
          <w:rFonts w:ascii="Cambria" w:hAnsi="Cambria"/>
          <w:i/>
          <w:iCs/>
          <w:sz w:val="22"/>
          <w:szCs w:val="22"/>
          <w:lang w:val="en-US"/>
        </w:rPr>
        <w:t xml:space="preserve">“Eh, </w:t>
      </w:r>
      <w:proofErr w:type="spellStart"/>
      <w:r w:rsidRPr="007F6AD6">
        <w:rPr>
          <w:rFonts w:ascii="Cambria" w:hAnsi="Cambria"/>
          <w:i/>
          <w:iCs/>
          <w:sz w:val="22"/>
          <w:szCs w:val="22"/>
          <w:lang w:val="en-US"/>
        </w:rPr>
        <w:t>aku</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takutnya</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misal</w:t>
      </w:r>
      <w:proofErr w:type="spellEnd"/>
      <w:r w:rsidRPr="007F6AD6">
        <w:rPr>
          <w:rFonts w:ascii="Cambria" w:hAnsi="Cambria"/>
          <w:i/>
          <w:iCs/>
          <w:sz w:val="22"/>
          <w:szCs w:val="22"/>
          <w:lang w:val="en-US"/>
        </w:rPr>
        <w:t xml:space="preserve"> kayak, </w:t>
      </w:r>
      <w:proofErr w:type="spellStart"/>
      <w:r w:rsidRPr="007F6AD6">
        <w:rPr>
          <w:rFonts w:ascii="Cambria" w:hAnsi="Cambria"/>
          <w:i/>
          <w:iCs/>
          <w:sz w:val="22"/>
          <w:szCs w:val="22"/>
          <w:lang w:val="en-US"/>
        </w:rPr>
        <w:t>kalau</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udah</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tinggal</w:t>
      </w:r>
      <w:proofErr w:type="spellEnd"/>
      <w:r w:rsidRPr="007F6AD6">
        <w:rPr>
          <w:rFonts w:ascii="Cambria" w:hAnsi="Cambria"/>
          <w:i/>
          <w:iCs/>
          <w:sz w:val="22"/>
          <w:szCs w:val="22"/>
          <w:lang w:val="en-US"/>
        </w:rPr>
        <w:t xml:space="preserve"> masing-masing, </w:t>
      </w:r>
      <w:proofErr w:type="spellStart"/>
      <w:r w:rsidRPr="007F6AD6">
        <w:rPr>
          <w:rFonts w:ascii="Cambria" w:hAnsi="Cambria"/>
          <w:i/>
          <w:iCs/>
          <w:sz w:val="22"/>
          <w:szCs w:val="22"/>
          <w:lang w:val="en-US"/>
        </w:rPr>
        <w:t>hidup</w:t>
      </w:r>
      <w:proofErr w:type="spellEnd"/>
      <w:r w:rsidRPr="007F6AD6">
        <w:rPr>
          <w:rFonts w:ascii="Cambria" w:hAnsi="Cambria"/>
          <w:i/>
          <w:iCs/>
          <w:sz w:val="22"/>
          <w:szCs w:val="22"/>
          <w:lang w:val="en-US"/>
        </w:rPr>
        <w:t xml:space="preserve"> masing-masing, </w:t>
      </w:r>
      <w:proofErr w:type="spellStart"/>
      <w:r w:rsidRPr="007F6AD6">
        <w:rPr>
          <w:rFonts w:ascii="Cambria" w:hAnsi="Cambria"/>
          <w:i/>
          <w:iCs/>
          <w:sz w:val="22"/>
          <w:szCs w:val="22"/>
          <w:lang w:val="en-US"/>
        </w:rPr>
        <w:t>misal</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aku</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tinggalnya</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sama</w:t>
      </w:r>
      <w:proofErr w:type="spellEnd"/>
      <w:r w:rsidRPr="007F6AD6">
        <w:rPr>
          <w:rFonts w:ascii="Cambria" w:hAnsi="Cambria"/>
          <w:i/>
          <w:iCs/>
          <w:sz w:val="22"/>
          <w:szCs w:val="22"/>
          <w:lang w:val="en-US"/>
        </w:rPr>
        <w:t xml:space="preserve"> Mamaku </w:t>
      </w:r>
      <w:proofErr w:type="spellStart"/>
      <w:r w:rsidRPr="007F6AD6">
        <w:rPr>
          <w:rFonts w:ascii="Cambria" w:hAnsi="Cambria"/>
          <w:i/>
          <w:iCs/>
          <w:sz w:val="22"/>
          <w:szCs w:val="22"/>
          <w:lang w:val="en-US"/>
        </w:rPr>
        <w:t>tapi</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kan</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nggak</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tahu</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nanti</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tinggalnya</w:t>
      </w:r>
      <w:proofErr w:type="spellEnd"/>
      <w:r w:rsidRPr="007F6AD6">
        <w:rPr>
          <w:rFonts w:ascii="Cambria" w:hAnsi="Cambria"/>
          <w:i/>
          <w:iCs/>
          <w:sz w:val="22"/>
          <w:szCs w:val="22"/>
          <w:lang w:val="en-US"/>
        </w:rPr>
        <w:t xml:space="preserve"> </w:t>
      </w:r>
      <w:proofErr w:type="spellStart"/>
      <w:r w:rsidRPr="007F6AD6">
        <w:rPr>
          <w:rFonts w:ascii="Cambria" w:hAnsi="Cambria"/>
          <w:i/>
          <w:iCs/>
          <w:sz w:val="22"/>
          <w:szCs w:val="22"/>
          <w:lang w:val="en-US"/>
        </w:rPr>
        <w:t>dimana</w:t>
      </w:r>
      <w:proofErr w:type="spellEnd"/>
      <w:r w:rsidRPr="007F6AD6">
        <w:rPr>
          <w:rFonts w:ascii="Cambria" w:hAnsi="Cambria"/>
          <w:i/>
          <w:iCs/>
          <w:sz w:val="22"/>
          <w:szCs w:val="22"/>
          <w:lang w:val="en-US"/>
        </w:rPr>
        <w:t>. (LD051123:199-204)</w:t>
      </w:r>
    </w:p>
    <w:p w14:paraId="122FBD0D" w14:textId="77777777" w:rsidR="004A67F4" w:rsidRPr="007F6AD6" w:rsidRDefault="004A67F4" w:rsidP="004A67F4">
      <w:pPr>
        <w:pStyle w:val="Heading4"/>
        <w:rPr>
          <w:rFonts w:ascii="Cambria" w:hAnsi="Cambria"/>
          <w:b w:val="0"/>
          <w:bCs w:val="0"/>
          <w:i/>
          <w:iCs/>
          <w:sz w:val="22"/>
          <w:szCs w:val="22"/>
        </w:rPr>
      </w:pPr>
      <w:proofErr w:type="spellStart"/>
      <w:r w:rsidRPr="007F6AD6">
        <w:rPr>
          <w:rFonts w:ascii="Cambria" w:hAnsi="Cambria"/>
          <w:b w:val="0"/>
          <w:bCs w:val="0"/>
          <w:i/>
          <w:iCs/>
          <w:sz w:val="22"/>
          <w:szCs w:val="22"/>
        </w:rPr>
        <w:t>Dinamika</w:t>
      </w:r>
      <w:proofErr w:type="spellEnd"/>
      <w:r w:rsidRPr="007F6AD6">
        <w:rPr>
          <w:rFonts w:ascii="Cambria" w:hAnsi="Cambria"/>
          <w:b w:val="0"/>
          <w:bCs w:val="0"/>
          <w:i/>
          <w:iCs/>
          <w:sz w:val="22"/>
          <w:szCs w:val="22"/>
        </w:rPr>
        <w:t xml:space="preserve"> </w:t>
      </w:r>
      <w:proofErr w:type="spellStart"/>
      <w:r w:rsidRPr="007F6AD6">
        <w:rPr>
          <w:rFonts w:ascii="Cambria" w:hAnsi="Cambria"/>
          <w:b w:val="0"/>
          <w:bCs w:val="0"/>
          <w:i/>
          <w:iCs/>
          <w:sz w:val="22"/>
          <w:szCs w:val="22"/>
        </w:rPr>
        <w:t>Keluarga</w:t>
      </w:r>
      <w:proofErr w:type="spellEnd"/>
      <w:r w:rsidRPr="007F6AD6">
        <w:rPr>
          <w:rFonts w:ascii="Cambria" w:hAnsi="Cambria"/>
          <w:b w:val="0"/>
          <w:bCs w:val="0"/>
          <w:i/>
          <w:iCs/>
          <w:sz w:val="22"/>
          <w:szCs w:val="22"/>
        </w:rPr>
        <w:t xml:space="preserve"> </w:t>
      </w:r>
      <w:proofErr w:type="spellStart"/>
      <w:r w:rsidRPr="007F6AD6">
        <w:rPr>
          <w:rFonts w:ascii="Cambria" w:hAnsi="Cambria"/>
          <w:b w:val="0"/>
          <w:bCs w:val="0"/>
          <w:i/>
          <w:iCs/>
          <w:sz w:val="22"/>
          <w:szCs w:val="22"/>
        </w:rPr>
        <w:t>pasca</w:t>
      </w:r>
      <w:proofErr w:type="spellEnd"/>
      <w:r w:rsidRPr="007F6AD6">
        <w:rPr>
          <w:rFonts w:ascii="Cambria" w:hAnsi="Cambria"/>
          <w:b w:val="0"/>
          <w:bCs w:val="0"/>
          <w:i/>
          <w:iCs/>
          <w:sz w:val="22"/>
          <w:szCs w:val="22"/>
        </w:rPr>
        <w:t xml:space="preserve"> </w:t>
      </w:r>
      <w:proofErr w:type="spellStart"/>
      <w:r w:rsidRPr="007F6AD6">
        <w:rPr>
          <w:rFonts w:ascii="Cambria" w:hAnsi="Cambria"/>
          <w:b w:val="0"/>
          <w:bCs w:val="0"/>
          <w:i/>
          <w:iCs/>
          <w:sz w:val="22"/>
          <w:szCs w:val="22"/>
        </w:rPr>
        <w:t>Perselingkuhan</w:t>
      </w:r>
      <w:proofErr w:type="spellEnd"/>
    </w:p>
    <w:p w14:paraId="4C744E39" w14:textId="77777777" w:rsidR="004A67F4" w:rsidRPr="007F6AD6" w:rsidRDefault="004A67F4" w:rsidP="004A67F4">
      <w:pPr>
        <w:pStyle w:val="BodyText"/>
        <w:spacing w:before="120"/>
        <w:ind w:left="90" w:right="112" w:firstLine="540"/>
        <w:jc w:val="both"/>
        <w:rPr>
          <w:rFonts w:ascii="Cambria" w:hAnsi="Cambria"/>
          <w:sz w:val="22"/>
          <w:szCs w:val="22"/>
        </w:rPr>
      </w:pPr>
      <w:r w:rsidRPr="007F6AD6">
        <w:rPr>
          <w:rFonts w:ascii="Times New Roman" w:hAnsi="Times New Roman"/>
          <w:sz w:val="24"/>
          <w:szCs w:val="24"/>
        </w:rPr>
        <w:t xml:space="preserve"> </w:t>
      </w:r>
      <w:r w:rsidRPr="007F6AD6">
        <w:rPr>
          <w:rFonts w:ascii="Cambria" w:hAnsi="Cambria"/>
          <w:sz w:val="22"/>
          <w:szCs w:val="22"/>
        </w:rPr>
        <w:t xml:space="preserve">Perselingkuhan yang telah dilakukan orang tua dapat menimbulkan perubahan pada keluarga. Ketiga partisipan menunjukkan adanya perubahan pada keluarga mereka pasca perselingkuhan yang bersifat negatif, yaitu hubungan negatif pada kedua orang tua. Dinamika keluarga yang dialami oleh mayoritas partisipan adalah perselisihan orang tua. Akan tetapi, perselisihan tersebut juga menimbulkan disolusi pernikahan seperti yang dialami oleh satu partisipan yang mengalami perceraian orang tua pasca perselingkuhan terjadi. </w:t>
      </w:r>
    </w:p>
    <w:p w14:paraId="24E9CAE2" w14:textId="77777777" w:rsidR="004A67F4" w:rsidRPr="007F6AD6" w:rsidRDefault="004A67F4" w:rsidP="004A67F4">
      <w:pPr>
        <w:pStyle w:val="BodyText"/>
        <w:spacing w:before="120"/>
        <w:ind w:left="630" w:right="112"/>
        <w:jc w:val="both"/>
        <w:rPr>
          <w:rFonts w:ascii="Cambria" w:hAnsi="Cambria"/>
          <w:i/>
          <w:iCs/>
          <w:sz w:val="22"/>
          <w:szCs w:val="22"/>
        </w:rPr>
      </w:pPr>
      <w:r w:rsidRPr="007F6AD6">
        <w:rPr>
          <w:rFonts w:ascii="Cambria" w:hAnsi="Cambria"/>
          <w:i/>
          <w:iCs/>
          <w:sz w:val="22"/>
          <w:szCs w:val="22"/>
        </w:rPr>
        <w:t>”...beberapa bulan kemudian ayah dan ibu saya memutuskan untuk bercerai.” (AC210424: 16-17)</w:t>
      </w:r>
    </w:p>
    <w:p w14:paraId="38190257" w14:textId="77777777" w:rsidR="004A67F4" w:rsidRPr="007F6AD6" w:rsidRDefault="004A67F4" w:rsidP="004A67F4">
      <w:pPr>
        <w:pStyle w:val="BodyText"/>
        <w:spacing w:before="120"/>
        <w:ind w:left="630" w:right="112"/>
        <w:jc w:val="both"/>
        <w:rPr>
          <w:rFonts w:ascii="Cambria" w:hAnsi="Cambria"/>
          <w:i/>
          <w:iCs/>
          <w:sz w:val="22"/>
          <w:szCs w:val="22"/>
        </w:rPr>
      </w:pPr>
      <w:r w:rsidRPr="007F6AD6">
        <w:rPr>
          <w:rFonts w:ascii="Cambria" w:hAnsi="Cambria"/>
          <w:i/>
          <w:iCs/>
          <w:sz w:val="22"/>
          <w:szCs w:val="22"/>
        </w:rPr>
        <w:t>“...Pas waktu itu aku pulang, ternyata di rumah ada konflik, konflik yang cukup, gimana yah, yang cukup kayak rumah tuh suasananya, vibes nya tuh jadi beda..” (LD051123:4)</w:t>
      </w:r>
    </w:p>
    <w:p w14:paraId="327B8CF6" w14:textId="77777777" w:rsidR="004A67F4" w:rsidRPr="007F6AD6" w:rsidRDefault="004A67F4" w:rsidP="004A67F4">
      <w:pPr>
        <w:pStyle w:val="Heading4"/>
        <w:rPr>
          <w:rFonts w:ascii="Cambria" w:hAnsi="Cambria"/>
          <w:b w:val="0"/>
          <w:bCs w:val="0"/>
          <w:i/>
          <w:iCs/>
          <w:sz w:val="22"/>
          <w:szCs w:val="22"/>
        </w:rPr>
      </w:pPr>
      <w:proofErr w:type="spellStart"/>
      <w:r w:rsidRPr="007F6AD6">
        <w:rPr>
          <w:rFonts w:ascii="Cambria" w:hAnsi="Cambria"/>
          <w:b w:val="0"/>
          <w:bCs w:val="0"/>
          <w:i/>
          <w:iCs/>
          <w:sz w:val="22"/>
          <w:szCs w:val="22"/>
        </w:rPr>
        <w:t>Perubahan</w:t>
      </w:r>
      <w:proofErr w:type="spellEnd"/>
      <w:r w:rsidRPr="007F6AD6">
        <w:rPr>
          <w:rFonts w:ascii="Cambria" w:hAnsi="Cambria"/>
          <w:b w:val="0"/>
          <w:bCs w:val="0"/>
          <w:i/>
          <w:iCs/>
          <w:sz w:val="22"/>
          <w:szCs w:val="22"/>
        </w:rPr>
        <w:t xml:space="preserve"> </w:t>
      </w:r>
      <w:proofErr w:type="spellStart"/>
      <w:r w:rsidRPr="007F6AD6">
        <w:rPr>
          <w:rFonts w:ascii="Cambria" w:hAnsi="Cambria"/>
          <w:b w:val="0"/>
          <w:bCs w:val="0"/>
          <w:i/>
          <w:iCs/>
          <w:sz w:val="22"/>
          <w:szCs w:val="22"/>
        </w:rPr>
        <w:t>Hubungan</w:t>
      </w:r>
      <w:proofErr w:type="spellEnd"/>
      <w:r w:rsidRPr="007F6AD6">
        <w:rPr>
          <w:rFonts w:ascii="Cambria" w:hAnsi="Cambria"/>
          <w:b w:val="0"/>
          <w:bCs w:val="0"/>
          <w:i/>
          <w:iCs/>
          <w:sz w:val="22"/>
          <w:szCs w:val="22"/>
        </w:rPr>
        <w:t xml:space="preserve"> yang </w:t>
      </w:r>
      <w:proofErr w:type="spellStart"/>
      <w:r w:rsidRPr="007F6AD6">
        <w:rPr>
          <w:rFonts w:ascii="Cambria" w:hAnsi="Cambria"/>
          <w:b w:val="0"/>
          <w:bCs w:val="0"/>
          <w:i/>
          <w:iCs/>
          <w:sz w:val="22"/>
          <w:szCs w:val="22"/>
        </w:rPr>
        <w:t>Negatif</w:t>
      </w:r>
      <w:proofErr w:type="spellEnd"/>
      <w:r w:rsidRPr="007F6AD6">
        <w:rPr>
          <w:rFonts w:ascii="Cambria" w:hAnsi="Cambria"/>
          <w:b w:val="0"/>
          <w:bCs w:val="0"/>
          <w:i/>
          <w:iCs/>
          <w:sz w:val="22"/>
          <w:szCs w:val="22"/>
        </w:rPr>
        <w:t xml:space="preserve"> </w:t>
      </w:r>
      <w:proofErr w:type="spellStart"/>
      <w:r w:rsidRPr="007F6AD6">
        <w:rPr>
          <w:rFonts w:ascii="Cambria" w:hAnsi="Cambria"/>
          <w:b w:val="0"/>
          <w:bCs w:val="0"/>
          <w:i/>
          <w:iCs/>
          <w:sz w:val="22"/>
          <w:szCs w:val="22"/>
        </w:rPr>
        <w:t>dengan</w:t>
      </w:r>
      <w:proofErr w:type="spellEnd"/>
      <w:r w:rsidRPr="007F6AD6">
        <w:rPr>
          <w:rFonts w:ascii="Cambria" w:hAnsi="Cambria"/>
          <w:b w:val="0"/>
          <w:bCs w:val="0"/>
          <w:i/>
          <w:iCs/>
          <w:sz w:val="22"/>
          <w:szCs w:val="22"/>
        </w:rPr>
        <w:t xml:space="preserve"> Orang Tua yang </w:t>
      </w:r>
      <w:proofErr w:type="spellStart"/>
      <w:r w:rsidRPr="007F6AD6">
        <w:rPr>
          <w:rFonts w:ascii="Cambria" w:hAnsi="Cambria"/>
          <w:b w:val="0"/>
          <w:bCs w:val="0"/>
          <w:i/>
          <w:iCs/>
          <w:sz w:val="22"/>
          <w:szCs w:val="22"/>
        </w:rPr>
        <w:t>Berselingkuh</w:t>
      </w:r>
      <w:proofErr w:type="spellEnd"/>
    </w:p>
    <w:p w14:paraId="48DB8C8A" w14:textId="77777777" w:rsidR="004A67F4" w:rsidRPr="007F6AD6" w:rsidRDefault="004A67F4" w:rsidP="004A67F4">
      <w:pPr>
        <w:pStyle w:val="BodyText"/>
        <w:spacing w:before="120"/>
        <w:ind w:left="90" w:right="112" w:firstLine="540"/>
        <w:jc w:val="both"/>
        <w:rPr>
          <w:rFonts w:ascii="Cambria" w:hAnsi="Cambria"/>
          <w:sz w:val="22"/>
          <w:szCs w:val="22"/>
        </w:rPr>
      </w:pPr>
      <w:r w:rsidRPr="007F6AD6">
        <w:rPr>
          <w:rFonts w:ascii="Cambria" w:hAnsi="Cambria"/>
          <w:sz w:val="22"/>
          <w:szCs w:val="22"/>
        </w:rPr>
        <w:t>Perselingkuhan orang tua menimbulkan adanya perubahan pada hubungan antara anak dengan orang tua yang berselingkuh. Ketiga partisipan mengalami kerenggangan hubungan dengan orang tua mereka yang berselingkuh. Perubahan tersebut salah satunya dapat terjadi karena adanya perubahan sikap pada orang tua yang berselingkuh terhadap anak yang menyebabkan hubungan keduanya merenggang. Perselingkuhan orang tua juga dapat memengaruhi sikap individu terhadap orang tuanya yang menjadi pelaku perselingkuhan, yaitu individu yang sengaja menjauhkan diri. Sikap menjauhkan dri pada individu terhadap orang tuanya yang berselingkuh dapat mengurangi interaksi keduanya.</w:t>
      </w:r>
    </w:p>
    <w:p w14:paraId="29AB5570" w14:textId="77777777" w:rsidR="004A67F4" w:rsidRPr="007F6AD6" w:rsidRDefault="004A67F4" w:rsidP="004A67F4">
      <w:pPr>
        <w:pStyle w:val="BodyText"/>
        <w:spacing w:before="120"/>
        <w:ind w:left="630" w:right="112"/>
        <w:jc w:val="both"/>
        <w:rPr>
          <w:rFonts w:ascii="Cambria" w:hAnsi="Cambria"/>
          <w:i/>
          <w:iCs/>
          <w:sz w:val="22"/>
          <w:szCs w:val="22"/>
        </w:rPr>
      </w:pPr>
      <w:r w:rsidRPr="007F6AD6">
        <w:rPr>
          <w:rFonts w:ascii="Cambria" w:hAnsi="Cambria"/>
          <w:i/>
          <w:iCs/>
          <w:sz w:val="22"/>
          <w:szCs w:val="22"/>
        </w:rPr>
        <w:t>“...dalam ingatan saya saat itu ibu saya sering meninggalkan saya di rumah.” (AC210424: 7-8)</w:t>
      </w:r>
    </w:p>
    <w:p w14:paraId="2CF97238" w14:textId="77777777" w:rsidR="004A67F4" w:rsidRPr="007F6AD6" w:rsidRDefault="004A67F4" w:rsidP="004A67F4">
      <w:pPr>
        <w:pStyle w:val="BodyText"/>
        <w:spacing w:before="120"/>
        <w:ind w:left="630" w:right="112"/>
        <w:jc w:val="both"/>
        <w:rPr>
          <w:rFonts w:ascii="Cambria" w:hAnsi="Cambria"/>
          <w:i/>
          <w:iCs/>
          <w:sz w:val="22"/>
          <w:szCs w:val="22"/>
        </w:rPr>
      </w:pPr>
      <w:r w:rsidRPr="007F6AD6">
        <w:rPr>
          <w:rFonts w:ascii="Cambria" w:hAnsi="Cambria"/>
          <w:i/>
          <w:iCs/>
          <w:sz w:val="22"/>
          <w:szCs w:val="22"/>
        </w:rPr>
        <w:t>“...ngomongnya yang penting-penting aja. Interaksiku makin berkurang gitu aja.” (LD051123:27)</w:t>
      </w:r>
    </w:p>
    <w:p w14:paraId="789FA196" w14:textId="77777777" w:rsidR="004A67F4" w:rsidRPr="007F6AD6" w:rsidRDefault="004A67F4" w:rsidP="004A67F4">
      <w:pPr>
        <w:pStyle w:val="Heading4"/>
        <w:rPr>
          <w:rFonts w:ascii="Cambria" w:hAnsi="Cambria"/>
          <w:b w:val="0"/>
          <w:bCs w:val="0"/>
          <w:i/>
          <w:iCs/>
          <w:sz w:val="22"/>
          <w:szCs w:val="22"/>
        </w:rPr>
      </w:pPr>
      <w:proofErr w:type="spellStart"/>
      <w:r w:rsidRPr="007F6AD6">
        <w:rPr>
          <w:rFonts w:ascii="Cambria" w:hAnsi="Cambria"/>
          <w:b w:val="0"/>
          <w:bCs w:val="0"/>
          <w:i/>
          <w:iCs/>
          <w:sz w:val="22"/>
          <w:szCs w:val="22"/>
        </w:rPr>
        <w:lastRenderedPageBreak/>
        <w:t>Pendekatan</w:t>
      </w:r>
      <w:proofErr w:type="spellEnd"/>
      <w:r w:rsidRPr="007F6AD6">
        <w:rPr>
          <w:rFonts w:ascii="Cambria" w:hAnsi="Cambria"/>
          <w:b w:val="0"/>
          <w:bCs w:val="0"/>
          <w:i/>
          <w:iCs/>
          <w:sz w:val="22"/>
          <w:szCs w:val="22"/>
        </w:rPr>
        <w:t xml:space="preserve"> pada Orang Tua yang </w:t>
      </w:r>
      <w:proofErr w:type="spellStart"/>
      <w:r w:rsidRPr="007F6AD6">
        <w:rPr>
          <w:rFonts w:ascii="Cambria" w:hAnsi="Cambria"/>
          <w:b w:val="0"/>
          <w:bCs w:val="0"/>
          <w:i/>
          <w:iCs/>
          <w:sz w:val="22"/>
          <w:szCs w:val="22"/>
        </w:rPr>
        <w:t>Menjadi</w:t>
      </w:r>
      <w:proofErr w:type="spellEnd"/>
      <w:r w:rsidRPr="007F6AD6">
        <w:rPr>
          <w:rFonts w:ascii="Cambria" w:hAnsi="Cambria"/>
          <w:b w:val="0"/>
          <w:bCs w:val="0"/>
          <w:i/>
          <w:iCs/>
          <w:sz w:val="22"/>
          <w:szCs w:val="22"/>
        </w:rPr>
        <w:t xml:space="preserve"> Korban </w:t>
      </w:r>
      <w:proofErr w:type="spellStart"/>
      <w:r w:rsidRPr="007F6AD6">
        <w:rPr>
          <w:rFonts w:ascii="Cambria" w:hAnsi="Cambria"/>
          <w:b w:val="0"/>
          <w:bCs w:val="0"/>
          <w:i/>
          <w:iCs/>
          <w:sz w:val="22"/>
          <w:szCs w:val="22"/>
        </w:rPr>
        <w:t>Perselingkuhan</w:t>
      </w:r>
      <w:proofErr w:type="spellEnd"/>
    </w:p>
    <w:p w14:paraId="1F06F021" w14:textId="77777777" w:rsidR="004A67F4" w:rsidRPr="007F6AD6" w:rsidRDefault="004A67F4" w:rsidP="004A67F4">
      <w:pPr>
        <w:pStyle w:val="BodyText"/>
        <w:spacing w:before="120"/>
        <w:ind w:left="90" w:right="112" w:firstLine="540"/>
        <w:jc w:val="both"/>
        <w:rPr>
          <w:rFonts w:ascii="Cambria" w:hAnsi="Cambria"/>
          <w:sz w:val="22"/>
          <w:szCs w:val="22"/>
        </w:rPr>
      </w:pPr>
      <w:r w:rsidRPr="007F6AD6">
        <w:rPr>
          <w:rFonts w:ascii="Cambria" w:hAnsi="Cambria"/>
          <w:sz w:val="22"/>
          <w:szCs w:val="22"/>
        </w:rPr>
        <w:t xml:space="preserve">Ketika mengetahui perselingkuhan orang tua, ketiga partisipan tidak hanya mengalami perubahan relasi dengan orang tua yang berselingkuh tapi juga dengan orang tua yang menjadi korban. Ketiga partisipan menunjukkan adanya upaya pendekatan terhadap orang tua yang menjadi korban. Hal tersebut didasari oleh rasa empati dan kasihan terhadap orang tua yang menjadi korban perselingkuhan sehingga ketiga partisipan menyadari bahwa kehadiran mereka bagi orang tua yang menjadi korban adalah hal penting sebagai dukungan emosional. Beberapa bentuk pendekatan dan dukungan yang diberikan adalah: 1) menjadi teman bercerita, 2) melakukan aktivitas bersama, dan 3) memilih orang tua yang menjadi korban perselingkuhan dalam hak asuh pasca perceraian. </w:t>
      </w:r>
    </w:p>
    <w:p w14:paraId="6836E68C" w14:textId="77777777" w:rsidR="004A67F4" w:rsidRPr="007F6AD6" w:rsidRDefault="004A67F4" w:rsidP="004A67F4">
      <w:pPr>
        <w:pStyle w:val="BodyText"/>
        <w:spacing w:before="120"/>
        <w:ind w:left="630" w:right="112"/>
        <w:jc w:val="both"/>
        <w:rPr>
          <w:rFonts w:ascii="Cambria" w:hAnsi="Cambria"/>
          <w:i/>
          <w:iCs/>
          <w:sz w:val="22"/>
          <w:szCs w:val="22"/>
        </w:rPr>
      </w:pPr>
      <w:r w:rsidRPr="007F6AD6">
        <w:rPr>
          <w:rFonts w:ascii="Cambria" w:hAnsi="Cambria"/>
          <w:i/>
          <w:iCs/>
          <w:sz w:val="22"/>
          <w:szCs w:val="22"/>
        </w:rPr>
        <w:t>“Jadi yang saya putuskan adalah saya ikut dengan ayah saya bukan ibu.” (AC290424:12)</w:t>
      </w:r>
    </w:p>
    <w:p w14:paraId="1D376A6B" w14:textId="77777777" w:rsidR="004A67F4" w:rsidRPr="007F6AD6" w:rsidRDefault="004A67F4" w:rsidP="004A67F4">
      <w:pPr>
        <w:pStyle w:val="BodyText"/>
        <w:spacing w:before="120"/>
        <w:ind w:left="630" w:right="112"/>
        <w:jc w:val="both"/>
        <w:rPr>
          <w:rFonts w:ascii="Cambria" w:hAnsi="Cambria"/>
          <w:i/>
          <w:iCs/>
          <w:sz w:val="22"/>
          <w:szCs w:val="22"/>
        </w:rPr>
      </w:pPr>
      <w:r w:rsidRPr="007F6AD6">
        <w:rPr>
          <w:rFonts w:ascii="Cambria" w:hAnsi="Cambria"/>
          <w:i/>
          <w:iCs/>
          <w:sz w:val="22"/>
          <w:szCs w:val="22"/>
        </w:rPr>
        <w:t>“Yah, aku lebih… gimana ya, Mbak… ndeketin, ngajak keluar, ngajak ngobrol, kayak gitu-gitu aja.” (AN060524:88)</w:t>
      </w:r>
    </w:p>
    <w:p w14:paraId="71FA5160" w14:textId="77777777" w:rsidR="004A67F4" w:rsidRPr="007F6AD6" w:rsidRDefault="004A67F4" w:rsidP="004A67F4">
      <w:pPr>
        <w:pStyle w:val="BodyText"/>
        <w:spacing w:before="120"/>
        <w:ind w:left="630" w:right="112"/>
        <w:jc w:val="both"/>
        <w:rPr>
          <w:rFonts w:ascii="Cambria" w:hAnsi="Cambria"/>
          <w:i/>
          <w:iCs/>
          <w:sz w:val="22"/>
          <w:szCs w:val="22"/>
        </w:rPr>
      </w:pPr>
      <w:r w:rsidRPr="007F6AD6">
        <w:rPr>
          <w:rFonts w:ascii="Cambria" w:hAnsi="Cambria"/>
          <w:i/>
          <w:iCs/>
          <w:sz w:val="22"/>
          <w:szCs w:val="22"/>
        </w:rPr>
        <w:t>“Jadi, aku support Mamaku ya Mamaku support aku. Maksudnya, apapun yang terjadi tuh tetep aku sama Mama, Mama sama aku gitu.” (LD051123:32)</w:t>
      </w:r>
    </w:p>
    <w:p w14:paraId="2B10CD28" w14:textId="77777777" w:rsidR="004A67F4" w:rsidRPr="007F6AD6" w:rsidRDefault="004A67F4" w:rsidP="004A67F4">
      <w:pPr>
        <w:pStyle w:val="Heading4"/>
        <w:rPr>
          <w:rFonts w:ascii="Cambria" w:hAnsi="Cambria"/>
          <w:b w:val="0"/>
          <w:bCs w:val="0"/>
          <w:i/>
          <w:iCs/>
          <w:sz w:val="22"/>
          <w:szCs w:val="22"/>
        </w:rPr>
      </w:pPr>
      <w:proofErr w:type="spellStart"/>
      <w:r w:rsidRPr="007F6AD6">
        <w:rPr>
          <w:rFonts w:ascii="Cambria" w:hAnsi="Cambria"/>
          <w:b w:val="0"/>
          <w:bCs w:val="0"/>
          <w:i/>
          <w:iCs/>
          <w:sz w:val="22"/>
          <w:szCs w:val="22"/>
        </w:rPr>
        <w:t>Dampak</w:t>
      </w:r>
      <w:proofErr w:type="spellEnd"/>
      <w:r w:rsidRPr="007F6AD6">
        <w:rPr>
          <w:rFonts w:ascii="Cambria" w:hAnsi="Cambria"/>
          <w:b w:val="0"/>
          <w:bCs w:val="0"/>
          <w:i/>
          <w:iCs/>
          <w:sz w:val="22"/>
          <w:szCs w:val="22"/>
        </w:rPr>
        <w:t xml:space="preserve"> </w:t>
      </w:r>
      <w:proofErr w:type="spellStart"/>
      <w:r w:rsidRPr="007F6AD6">
        <w:rPr>
          <w:rFonts w:ascii="Cambria" w:hAnsi="Cambria"/>
          <w:b w:val="0"/>
          <w:bCs w:val="0"/>
          <w:i/>
          <w:iCs/>
          <w:sz w:val="22"/>
          <w:szCs w:val="22"/>
        </w:rPr>
        <w:t>Sosial</w:t>
      </w:r>
      <w:proofErr w:type="spellEnd"/>
    </w:p>
    <w:p w14:paraId="3E9B45FB" w14:textId="77777777" w:rsidR="004A67F4" w:rsidRPr="007F6AD6" w:rsidRDefault="004A67F4" w:rsidP="004A67F4">
      <w:pPr>
        <w:pStyle w:val="BodyText"/>
        <w:spacing w:before="120"/>
        <w:ind w:left="90" w:right="112" w:firstLine="540"/>
        <w:jc w:val="both"/>
        <w:rPr>
          <w:rFonts w:ascii="Times New Roman" w:hAnsi="Times New Roman"/>
          <w:sz w:val="24"/>
          <w:szCs w:val="24"/>
        </w:rPr>
      </w:pPr>
      <w:r w:rsidRPr="007F6AD6">
        <w:rPr>
          <w:rFonts w:ascii="Times New Roman" w:hAnsi="Times New Roman"/>
          <w:sz w:val="24"/>
          <w:szCs w:val="24"/>
        </w:rPr>
        <w:t xml:space="preserve">Dampak sosial merupakan salah satu pengalaman saat mengetahui perselingkuhan orang tua yang hanya dialami oleh satu partisipan. Dampak sosial yang dirasakan adalah komentar dan pertanyaan negatif terkait perselingkuhan orang tua yang dilontarkan pada individu. Hal tersebut menimbulkan stigma yang membekas pada individu terhadap komentar-komentar yang diberikan orang lain padanya. </w:t>
      </w:r>
    </w:p>
    <w:p w14:paraId="65D88ED7" w14:textId="77777777" w:rsidR="004A67F4" w:rsidRPr="007F6AD6" w:rsidRDefault="004A67F4" w:rsidP="004A67F4">
      <w:pPr>
        <w:pStyle w:val="BodyText"/>
        <w:spacing w:before="120"/>
        <w:ind w:left="630" w:right="112"/>
        <w:jc w:val="both"/>
        <w:rPr>
          <w:rFonts w:ascii="Times New Roman" w:hAnsi="Times New Roman"/>
          <w:i/>
          <w:iCs/>
          <w:sz w:val="24"/>
          <w:szCs w:val="24"/>
        </w:rPr>
      </w:pPr>
      <w:r w:rsidRPr="007F6AD6">
        <w:rPr>
          <w:rFonts w:ascii="Times New Roman" w:hAnsi="Times New Roman"/>
          <w:i/>
          <w:iCs/>
          <w:sz w:val="24"/>
          <w:szCs w:val="24"/>
        </w:rPr>
        <w:t>“... dulu keluarga dan tetangga saya ada beberapa yang sudah tau jika ibu saya bermasalah. Dan mereka membicarakan segala keburukan ibu saya kepada saya secara langsung, waktu itu saya juga masih SMP. (AC210424:21-22)</w:t>
      </w:r>
    </w:p>
    <w:p w14:paraId="3FECB415" w14:textId="77777777" w:rsidR="004A67F4" w:rsidRPr="007F6AD6" w:rsidRDefault="004A67F4" w:rsidP="004A67F4">
      <w:pPr>
        <w:pStyle w:val="Heading4"/>
        <w:rPr>
          <w:rFonts w:ascii="Cambria" w:hAnsi="Cambria"/>
          <w:b w:val="0"/>
          <w:bCs w:val="0"/>
          <w:i/>
          <w:iCs/>
          <w:sz w:val="22"/>
          <w:szCs w:val="22"/>
        </w:rPr>
      </w:pPr>
      <w:proofErr w:type="spellStart"/>
      <w:r w:rsidRPr="007F6AD6">
        <w:rPr>
          <w:rFonts w:ascii="Cambria" w:hAnsi="Cambria"/>
          <w:b w:val="0"/>
          <w:bCs w:val="0"/>
          <w:i/>
          <w:iCs/>
          <w:sz w:val="22"/>
          <w:szCs w:val="22"/>
        </w:rPr>
        <w:t>Dampak</w:t>
      </w:r>
      <w:proofErr w:type="spellEnd"/>
      <w:r w:rsidRPr="007F6AD6">
        <w:rPr>
          <w:rFonts w:ascii="Cambria" w:hAnsi="Cambria"/>
          <w:b w:val="0"/>
          <w:bCs w:val="0"/>
          <w:i/>
          <w:iCs/>
          <w:sz w:val="22"/>
          <w:szCs w:val="22"/>
        </w:rPr>
        <w:t xml:space="preserve"> </w:t>
      </w:r>
      <w:proofErr w:type="spellStart"/>
      <w:r w:rsidRPr="007F6AD6">
        <w:rPr>
          <w:rFonts w:ascii="Cambria" w:hAnsi="Cambria"/>
          <w:b w:val="0"/>
          <w:bCs w:val="0"/>
          <w:i/>
          <w:iCs/>
          <w:sz w:val="22"/>
          <w:szCs w:val="22"/>
        </w:rPr>
        <w:t>Psikologis</w:t>
      </w:r>
      <w:proofErr w:type="spellEnd"/>
    </w:p>
    <w:p w14:paraId="76C56BA2" w14:textId="77777777" w:rsidR="004A67F4" w:rsidRPr="007F6AD6" w:rsidRDefault="004A67F4" w:rsidP="004A67F4">
      <w:pPr>
        <w:pStyle w:val="BodyText"/>
        <w:spacing w:before="120"/>
        <w:ind w:left="90" w:right="112" w:firstLine="540"/>
        <w:jc w:val="both"/>
        <w:rPr>
          <w:rFonts w:ascii="Cambria" w:hAnsi="Cambria"/>
          <w:sz w:val="22"/>
          <w:szCs w:val="22"/>
        </w:rPr>
      </w:pPr>
      <w:r w:rsidRPr="007F6AD6">
        <w:rPr>
          <w:rFonts w:ascii="Cambria" w:hAnsi="Cambria"/>
          <w:sz w:val="22"/>
          <w:szCs w:val="22"/>
        </w:rPr>
        <w:t xml:space="preserve">Ketika ketiga partisipan mengetahui perselingkuhan yang dilakukan orang tua, mereka menyebutkan terdapat beberapa dampak psikologis yang mereka rasakan saat itu. Dampak psikologis yang dirasakan bermacam-macam, seperti: 1) pandangan diri yang negatif, 2) stres dan psikosomatis, dan 3) pikiran berulang atau ruminasi.   </w:t>
      </w:r>
    </w:p>
    <w:p w14:paraId="0EBF162C" w14:textId="77777777" w:rsidR="004A67F4" w:rsidRPr="007F6AD6" w:rsidRDefault="004A67F4" w:rsidP="004A67F4">
      <w:pPr>
        <w:pStyle w:val="BodyText"/>
        <w:spacing w:before="120"/>
        <w:ind w:left="630" w:right="112"/>
        <w:jc w:val="both"/>
        <w:rPr>
          <w:rFonts w:ascii="Cambria" w:hAnsi="Cambria"/>
          <w:i/>
          <w:iCs/>
          <w:sz w:val="22"/>
          <w:szCs w:val="22"/>
        </w:rPr>
      </w:pPr>
      <w:r w:rsidRPr="007F6AD6">
        <w:rPr>
          <w:rFonts w:ascii="Cambria" w:hAnsi="Cambria"/>
          <w:i/>
          <w:iCs/>
          <w:sz w:val="22"/>
          <w:szCs w:val="22"/>
        </w:rPr>
        <w:t>“Dalam proses penerimaan itu, saya sering merasa bahwa diri saya berbeda, dan kadang saya suka merenung karena hal itu.” (AC240424:19)</w:t>
      </w:r>
    </w:p>
    <w:p w14:paraId="53C25440" w14:textId="77777777" w:rsidR="004A67F4" w:rsidRPr="007F6AD6" w:rsidRDefault="004A67F4" w:rsidP="004A67F4">
      <w:pPr>
        <w:pStyle w:val="BodyText"/>
        <w:spacing w:before="120"/>
        <w:ind w:left="630" w:right="112"/>
        <w:jc w:val="both"/>
        <w:rPr>
          <w:rFonts w:ascii="Cambria" w:hAnsi="Cambria"/>
          <w:i/>
          <w:iCs/>
          <w:sz w:val="22"/>
          <w:szCs w:val="22"/>
        </w:rPr>
      </w:pPr>
      <w:r w:rsidRPr="007F6AD6">
        <w:rPr>
          <w:rFonts w:ascii="Cambria" w:hAnsi="Cambria"/>
          <w:i/>
          <w:iCs/>
          <w:sz w:val="22"/>
          <w:szCs w:val="22"/>
        </w:rPr>
        <w:t>“...Kalau keinget lagi, itu mesti banyak ngelamunnya, kadang juga stres kan, kalau sudah stres gitu kadang, apa yah… rontok lah, mens nggak teratur, banyak, pokoknya sampe tak pikirin kayak gitu...” (AN060524:143-144)</w:t>
      </w:r>
    </w:p>
    <w:p w14:paraId="6126F2EA" w14:textId="77777777" w:rsidR="004A67F4" w:rsidRPr="007F6AD6" w:rsidRDefault="004A67F4" w:rsidP="004A67F4">
      <w:pPr>
        <w:pStyle w:val="BodyText"/>
        <w:spacing w:before="120"/>
        <w:ind w:left="630" w:right="112"/>
        <w:jc w:val="both"/>
        <w:rPr>
          <w:rFonts w:ascii="Cambria" w:hAnsi="Cambria"/>
          <w:sz w:val="22"/>
          <w:szCs w:val="22"/>
        </w:rPr>
      </w:pPr>
      <w:r w:rsidRPr="007F6AD6">
        <w:rPr>
          <w:rFonts w:ascii="Cambria" w:hAnsi="Cambria"/>
          <w:i/>
          <w:iCs/>
          <w:sz w:val="22"/>
          <w:szCs w:val="22"/>
        </w:rPr>
        <w:t>“Aku kadang dihantui dengan rasa ketakutan yang berlebihan sampe kayak pikiran dan otaknya jadi panas, kemudian badan jadi sakit biasanya.” (LD051123:229)</w:t>
      </w:r>
    </w:p>
    <w:p w14:paraId="2E41E8C7" w14:textId="77777777" w:rsidR="004A67F4" w:rsidRPr="007F6AD6" w:rsidRDefault="004A67F4" w:rsidP="004A67F4">
      <w:pPr>
        <w:pStyle w:val="BodyText"/>
        <w:spacing w:before="120"/>
        <w:ind w:left="90" w:right="112" w:firstLine="540"/>
        <w:jc w:val="both"/>
        <w:rPr>
          <w:rFonts w:ascii="Cambria" w:hAnsi="Cambria"/>
          <w:sz w:val="22"/>
          <w:szCs w:val="22"/>
        </w:rPr>
      </w:pPr>
      <w:r w:rsidRPr="007F6AD6">
        <w:rPr>
          <w:rFonts w:ascii="Cambria" w:hAnsi="Cambria"/>
          <w:sz w:val="22"/>
          <w:szCs w:val="22"/>
        </w:rPr>
        <w:t xml:space="preserve">Tak hanya itu, mayoritas partisipan menunjukkan adanya ketakutan terhadap hubungan romantis atau pernikahan sebagai dampak dari perselingkuhan yang dilakukan oleh orang tua. </w:t>
      </w:r>
    </w:p>
    <w:p w14:paraId="318BF81B" w14:textId="77777777" w:rsidR="004A67F4" w:rsidRPr="007F6AD6" w:rsidRDefault="004A67F4" w:rsidP="004A67F4">
      <w:pPr>
        <w:pStyle w:val="BodyText"/>
        <w:spacing w:before="120"/>
        <w:ind w:left="630" w:right="112"/>
        <w:jc w:val="both"/>
        <w:rPr>
          <w:rFonts w:ascii="Cambria" w:hAnsi="Cambria"/>
          <w:i/>
          <w:iCs/>
          <w:sz w:val="22"/>
          <w:szCs w:val="22"/>
        </w:rPr>
      </w:pPr>
      <w:r w:rsidRPr="007F6AD6">
        <w:rPr>
          <w:rFonts w:ascii="Cambria" w:hAnsi="Cambria"/>
          <w:i/>
          <w:iCs/>
          <w:sz w:val="22"/>
          <w:szCs w:val="22"/>
        </w:rPr>
        <w:t>“... saya jadi takut ditinggalkan dan saya menjadi tidak mudah mempercayai orang (dalam hal hubungan) bahkan saya takut untuk berkomitmen karena takut akan dikecewakan atau mungkin mereka tidak mau menerima saya karena masa lalu saya.” (AC220424:39-41)</w:t>
      </w:r>
    </w:p>
    <w:p w14:paraId="61B9E72B" w14:textId="77777777" w:rsidR="004A67F4" w:rsidRPr="007F6AD6" w:rsidRDefault="004A67F4" w:rsidP="004A67F4">
      <w:pPr>
        <w:pStyle w:val="BodyText"/>
        <w:spacing w:before="120"/>
        <w:ind w:left="630" w:right="112"/>
        <w:jc w:val="both"/>
        <w:rPr>
          <w:rFonts w:ascii="Cambria" w:hAnsi="Cambria"/>
          <w:sz w:val="22"/>
          <w:szCs w:val="22"/>
        </w:rPr>
      </w:pPr>
      <w:r w:rsidRPr="007F6AD6">
        <w:rPr>
          <w:rFonts w:ascii="Cambria" w:hAnsi="Cambria"/>
          <w:i/>
          <w:iCs/>
          <w:sz w:val="22"/>
          <w:szCs w:val="22"/>
        </w:rPr>
        <w:lastRenderedPageBreak/>
        <w:t>“Soalnya sejak kejadian itu tuh, aku sempet nggak mau nikah, aku takut. Aku nggak mau kejadian orang tuaku terulang, gitu.” (LD051123:127-128)</w:t>
      </w:r>
    </w:p>
    <w:p w14:paraId="33E641C6" w14:textId="77777777" w:rsidR="004A67F4" w:rsidRPr="007F6AD6" w:rsidRDefault="004A67F4" w:rsidP="004A67F4">
      <w:pPr>
        <w:pStyle w:val="Heading3"/>
        <w:jc w:val="both"/>
        <w:rPr>
          <w:rFonts w:ascii="Cambria" w:hAnsi="Cambria"/>
          <w:b w:val="0"/>
          <w:bCs w:val="0"/>
          <w:i/>
          <w:iCs/>
          <w:sz w:val="22"/>
          <w:szCs w:val="22"/>
        </w:rPr>
      </w:pPr>
      <w:proofErr w:type="spellStart"/>
      <w:r w:rsidRPr="007F6AD6">
        <w:rPr>
          <w:rFonts w:ascii="Cambria" w:hAnsi="Cambria"/>
          <w:b w:val="0"/>
          <w:bCs w:val="0"/>
          <w:i/>
          <w:iCs/>
          <w:sz w:val="22"/>
          <w:szCs w:val="22"/>
        </w:rPr>
        <w:t>Pengalaman</w:t>
      </w:r>
      <w:proofErr w:type="spellEnd"/>
      <w:r w:rsidRPr="007F6AD6">
        <w:rPr>
          <w:rFonts w:ascii="Cambria" w:hAnsi="Cambria"/>
          <w:b w:val="0"/>
          <w:bCs w:val="0"/>
          <w:i/>
          <w:iCs/>
          <w:sz w:val="22"/>
          <w:szCs w:val="22"/>
        </w:rPr>
        <w:t xml:space="preserve"> </w:t>
      </w:r>
      <w:proofErr w:type="spellStart"/>
      <w:r w:rsidRPr="007F6AD6">
        <w:rPr>
          <w:rFonts w:ascii="Cambria" w:hAnsi="Cambria"/>
          <w:b w:val="0"/>
          <w:bCs w:val="0"/>
          <w:i/>
          <w:iCs/>
          <w:sz w:val="22"/>
          <w:szCs w:val="22"/>
        </w:rPr>
        <w:t>Pemaafan</w:t>
      </w:r>
      <w:proofErr w:type="spellEnd"/>
      <w:r w:rsidRPr="007F6AD6">
        <w:rPr>
          <w:rFonts w:ascii="Cambria" w:hAnsi="Cambria"/>
          <w:b w:val="0"/>
          <w:bCs w:val="0"/>
          <w:i/>
          <w:iCs/>
          <w:sz w:val="22"/>
          <w:szCs w:val="22"/>
        </w:rPr>
        <w:t xml:space="preserve"> </w:t>
      </w:r>
      <w:proofErr w:type="spellStart"/>
      <w:r w:rsidRPr="007F6AD6">
        <w:rPr>
          <w:rFonts w:ascii="Cambria" w:hAnsi="Cambria"/>
          <w:b w:val="0"/>
          <w:bCs w:val="0"/>
          <w:i/>
          <w:iCs/>
          <w:sz w:val="22"/>
          <w:szCs w:val="22"/>
        </w:rPr>
        <w:t>Individu</w:t>
      </w:r>
      <w:proofErr w:type="spellEnd"/>
      <w:r w:rsidRPr="007F6AD6">
        <w:rPr>
          <w:rFonts w:ascii="Cambria" w:hAnsi="Cambria"/>
          <w:b w:val="0"/>
          <w:bCs w:val="0"/>
          <w:i/>
          <w:iCs/>
          <w:sz w:val="22"/>
          <w:szCs w:val="22"/>
        </w:rPr>
        <w:t xml:space="preserve"> </w:t>
      </w:r>
      <w:proofErr w:type="spellStart"/>
      <w:r w:rsidRPr="007F6AD6">
        <w:rPr>
          <w:rFonts w:ascii="Cambria" w:hAnsi="Cambria"/>
          <w:b w:val="0"/>
          <w:bCs w:val="0"/>
          <w:i/>
          <w:iCs/>
          <w:sz w:val="22"/>
          <w:szCs w:val="22"/>
        </w:rPr>
        <w:t>Berusia</w:t>
      </w:r>
      <w:proofErr w:type="spellEnd"/>
      <w:r w:rsidRPr="007F6AD6">
        <w:rPr>
          <w:rFonts w:ascii="Cambria" w:hAnsi="Cambria"/>
          <w:b w:val="0"/>
          <w:bCs w:val="0"/>
          <w:i/>
          <w:iCs/>
          <w:sz w:val="22"/>
          <w:szCs w:val="22"/>
        </w:rPr>
        <w:t xml:space="preserve"> </w:t>
      </w:r>
      <w:proofErr w:type="spellStart"/>
      <w:r w:rsidRPr="007F6AD6">
        <w:rPr>
          <w:rFonts w:ascii="Cambria" w:hAnsi="Cambria"/>
          <w:b w:val="0"/>
          <w:bCs w:val="0"/>
          <w:i/>
          <w:iCs/>
          <w:sz w:val="22"/>
          <w:szCs w:val="22"/>
        </w:rPr>
        <w:t>Dewasa</w:t>
      </w:r>
      <w:proofErr w:type="spellEnd"/>
      <w:r w:rsidRPr="007F6AD6">
        <w:rPr>
          <w:rFonts w:ascii="Cambria" w:hAnsi="Cambria"/>
          <w:b w:val="0"/>
          <w:bCs w:val="0"/>
          <w:i/>
          <w:iCs/>
          <w:sz w:val="22"/>
          <w:szCs w:val="22"/>
        </w:rPr>
        <w:t xml:space="preserve"> Awal </w:t>
      </w:r>
      <w:proofErr w:type="spellStart"/>
      <w:r w:rsidRPr="007F6AD6">
        <w:rPr>
          <w:rFonts w:ascii="Cambria" w:hAnsi="Cambria"/>
          <w:b w:val="0"/>
          <w:bCs w:val="0"/>
          <w:i/>
          <w:iCs/>
          <w:sz w:val="22"/>
          <w:szCs w:val="22"/>
        </w:rPr>
        <w:t>terhadap</w:t>
      </w:r>
      <w:proofErr w:type="spellEnd"/>
      <w:r w:rsidRPr="007F6AD6">
        <w:rPr>
          <w:rFonts w:ascii="Cambria" w:hAnsi="Cambria"/>
          <w:b w:val="0"/>
          <w:bCs w:val="0"/>
          <w:i/>
          <w:iCs/>
          <w:sz w:val="22"/>
          <w:szCs w:val="22"/>
        </w:rPr>
        <w:t xml:space="preserve"> Orang Tua yang </w:t>
      </w:r>
      <w:proofErr w:type="spellStart"/>
      <w:r w:rsidRPr="007F6AD6">
        <w:rPr>
          <w:rFonts w:ascii="Cambria" w:hAnsi="Cambria"/>
          <w:b w:val="0"/>
          <w:bCs w:val="0"/>
          <w:i/>
          <w:iCs/>
          <w:sz w:val="22"/>
          <w:szCs w:val="22"/>
        </w:rPr>
        <w:t>Berselingkuh</w:t>
      </w:r>
      <w:proofErr w:type="spellEnd"/>
    </w:p>
    <w:p w14:paraId="23762B03" w14:textId="77777777" w:rsidR="004A67F4" w:rsidRPr="007F6AD6" w:rsidRDefault="004A67F4" w:rsidP="004A67F4">
      <w:pPr>
        <w:spacing w:line="276" w:lineRule="auto"/>
        <w:jc w:val="both"/>
        <w:rPr>
          <w:rFonts w:ascii="Cambria" w:hAnsi="Cambria"/>
        </w:rPr>
      </w:pPr>
      <w:r w:rsidRPr="007F6AD6">
        <w:rPr>
          <w:rFonts w:ascii="Cambria" w:hAnsi="Cambria"/>
        </w:rPr>
        <w:tab/>
        <w:t xml:space="preserve">Tema </w:t>
      </w:r>
      <w:proofErr w:type="spellStart"/>
      <w:r w:rsidRPr="007F6AD6">
        <w:rPr>
          <w:rFonts w:ascii="Cambria" w:hAnsi="Cambria"/>
        </w:rPr>
        <w:t>ini</w:t>
      </w:r>
      <w:proofErr w:type="spellEnd"/>
      <w:r w:rsidRPr="007F6AD6">
        <w:rPr>
          <w:rFonts w:ascii="Cambria" w:hAnsi="Cambria"/>
        </w:rPr>
        <w:t xml:space="preserve"> </w:t>
      </w:r>
      <w:proofErr w:type="spellStart"/>
      <w:r w:rsidRPr="007F6AD6">
        <w:rPr>
          <w:rFonts w:ascii="Cambria" w:hAnsi="Cambria"/>
        </w:rPr>
        <w:t>memuat</w:t>
      </w:r>
      <w:proofErr w:type="spellEnd"/>
      <w:r w:rsidRPr="007F6AD6">
        <w:rPr>
          <w:rFonts w:ascii="Cambria" w:hAnsi="Cambria"/>
        </w:rPr>
        <w:t xml:space="preserve"> </w:t>
      </w:r>
      <w:proofErr w:type="spellStart"/>
      <w:r w:rsidRPr="007F6AD6">
        <w:rPr>
          <w:rFonts w:ascii="Cambria" w:hAnsi="Cambria"/>
        </w:rPr>
        <w:t>pengalaman-pengalaman</w:t>
      </w:r>
      <w:proofErr w:type="spellEnd"/>
      <w:r w:rsidRPr="007F6AD6">
        <w:rPr>
          <w:rFonts w:ascii="Cambria" w:hAnsi="Cambria"/>
        </w:rPr>
        <w:t xml:space="preserve"> yang </w:t>
      </w:r>
      <w:proofErr w:type="spellStart"/>
      <w:r w:rsidRPr="007F6AD6">
        <w:rPr>
          <w:rFonts w:ascii="Cambria" w:hAnsi="Cambria"/>
        </w:rPr>
        <w:t>dialami</w:t>
      </w:r>
      <w:proofErr w:type="spellEnd"/>
      <w:r w:rsidRPr="007F6AD6">
        <w:rPr>
          <w:rFonts w:ascii="Cambria" w:hAnsi="Cambria"/>
        </w:rPr>
        <w:t xml:space="preserve"> oleh </w:t>
      </w:r>
      <w:proofErr w:type="spellStart"/>
      <w:r w:rsidRPr="007F6AD6">
        <w:rPr>
          <w:rFonts w:ascii="Cambria" w:hAnsi="Cambria"/>
        </w:rPr>
        <w:t>ketiga</w:t>
      </w:r>
      <w:proofErr w:type="spellEnd"/>
      <w:r w:rsidRPr="007F6AD6">
        <w:rPr>
          <w:rFonts w:ascii="Cambria" w:hAnsi="Cambria"/>
        </w:rPr>
        <w:t xml:space="preserve"> </w:t>
      </w:r>
      <w:proofErr w:type="spellStart"/>
      <w:r w:rsidRPr="007F6AD6">
        <w:rPr>
          <w:rFonts w:ascii="Cambria" w:hAnsi="Cambria"/>
        </w:rPr>
        <w:t>partisipan</w:t>
      </w:r>
      <w:proofErr w:type="spellEnd"/>
      <w:r w:rsidRPr="007F6AD6">
        <w:rPr>
          <w:rFonts w:ascii="Cambria" w:hAnsi="Cambria"/>
        </w:rPr>
        <w:t xml:space="preserve"> </w:t>
      </w:r>
      <w:proofErr w:type="spellStart"/>
      <w:r w:rsidRPr="007F6AD6">
        <w:rPr>
          <w:rFonts w:ascii="Cambria" w:hAnsi="Cambria"/>
        </w:rPr>
        <w:t>ketika</w:t>
      </w:r>
      <w:proofErr w:type="spellEnd"/>
      <w:r w:rsidRPr="007F6AD6">
        <w:rPr>
          <w:rFonts w:ascii="Cambria" w:hAnsi="Cambria"/>
        </w:rPr>
        <w:t xml:space="preserve"> </w:t>
      </w:r>
      <w:proofErr w:type="spellStart"/>
      <w:r w:rsidRPr="007F6AD6">
        <w:rPr>
          <w:rFonts w:ascii="Cambria" w:hAnsi="Cambria"/>
        </w:rPr>
        <w:t>memaafkan</w:t>
      </w:r>
      <w:proofErr w:type="spellEnd"/>
      <w:r w:rsidRPr="007F6AD6">
        <w:rPr>
          <w:rFonts w:ascii="Cambria" w:hAnsi="Cambria"/>
        </w:rPr>
        <w:t xml:space="preserve"> orang </w:t>
      </w:r>
      <w:proofErr w:type="spellStart"/>
      <w:r w:rsidRPr="007F6AD6">
        <w:rPr>
          <w:rFonts w:ascii="Cambria" w:hAnsi="Cambria"/>
        </w:rPr>
        <w:t>tua</w:t>
      </w:r>
      <w:proofErr w:type="spellEnd"/>
      <w:r w:rsidRPr="007F6AD6">
        <w:rPr>
          <w:rFonts w:ascii="Cambria" w:hAnsi="Cambria"/>
        </w:rPr>
        <w:t xml:space="preserve"> yang </w:t>
      </w:r>
      <w:proofErr w:type="spellStart"/>
      <w:r w:rsidRPr="007F6AD6">
        <w:rPr>
          <w:rFonts w:ascii="Cambria" w:hAnsi="Cambria"/>
        </w:rPr>
        <w:t>berselingkuh</w:t>
      </w:r>
      <w:proofErr w:type="spellEnd"/>
      <w:r w:rsidRPr="007F6AD6">
        <w:rPr>
          <w:rFonts w:ascii="Cambria" w:hAnsi="Cambria"/>
        </w:rPr>
        <w:t xml:space="preserve">. Tema </w:t>
      </w:r>
      <w:proofErr w:type="spellStart"/>
      <w:r w:rsidRPr="007F6AD6">
        <w:rPr>
          <w:rFonts w:ascii="Cambria" w:hAnsi="Cambria"/>
        </w:rPr>
        <w:t>ini</w:t>
      </w:r>
      <w:proofErr w:type="spellEnd"/>
      <w:r w:rsidRPr="007F6AD6">
        <w:rPr>
          <w:rFonts w:ascii="Cambria" w:hAnsi="Cambria"/>
        </w:rPr>
        <w:t xml:space="preserve"> </w:t>
      </w:r>
      <w:proofErr w:type="spellStart"/>
      <w:r w:rsidRPr="007F6AD6">
        <w:rPr>
          <w:rFonts w:ascii="Cambria" w:hAnsi="Cambria"/>
        </w:rPr>
        <w:t>terdiri</w:t>
      </w:r>
      <w:proofErr w:type="spellEnd"/>
      <w:r w:rsidRPr="007F6AD6">
        <w:rPr>
          <w:rFonts w:ascii="Cambria" w:hAnsi="Cambria"/>
        </w:rPr>
        <w:t xml:space="preserve"> </w:t>
      </w:r>
      <w:proofErr w:type="spellStart"/>
      <w:r w:rsidRPr="007F6AD6">
        <w:rPr>
          <w:rFonts w:ascii="Cambria" w:hAnsi="Cambria"/>
        </w:rPr>
        <w:t>dari</w:t>
      </w:r>
      <w:proofErr w:type="spellEnd"/>
      <w:r w:rsidRPr="007F6AD6">
        <w:rPr>
          <w:rFonts w:ascii="Cambria" w:hAnsi="Cambria"/>
        </w:rPr>
        <w:t xml:space="preserve"> </w:t>
      </w:r>
      <w:proofErr w:type="spellStart"/>
      <w:r w:rsidRPr="007F6AD6">
        <w:rPr>
          <w:rFonts w:ascii="Cambria" w:hAnsi="Cambria"/>
        </w:rPr>
        <w:t>beberapa</w:t>
      </w:r>
      <w:proofErr w:type="spellEnd"/>
      <w:r w:rsidRPr="007F6AD6">
        <w:rPr>
          <w:rFonts w:ascii="Cambria" w:hAnsi="Cambria"/>
        </w:rPr>
        <w:t xml:space="preserve"> sub-</w:t>
      </w:r>
      <w:proofErr w:type="spellStart"/>
      <w:r w:rsidRPr="007F6AD6">
        <w:rPr>
          <w:rFonts w:ascii="Cambria" w:hAnsi="Cambria"/>
        </w:rPr>
        <w:t>tema</w:t>
      </w:r>
      <w:proofErr w:type="spellEnd"/>
      <w:r w:rsidRPr="007F6AD6">
        <w:rPr>
          <w:rFonts w:ascii="Cambria" w:hAnsi="Cambria"/>
        </w:rPr>
        <w:t xml:space="preserve">, </w:t>
      </w:r>
      <w:proofErr w:type="spellStart"/>
      <w:r w:rsidRPr="007F6AD6">
        <w:rPr>
          <w:rFonts w:ascii="Cambria" w:hAnsi="Cambria"/>
        </w:rPr>
        <w:t>yaitu</w:t>
      </w:r>
      <w:proofErr w:type="spellEnd"/>
      <w:r w:rsidRPr="007F6AD6">
        <w:rPr>
          <w:rFonts w:ascii="Cambria" w:hAnsi="Cambria"/>
        </w:rPr>
        <w:t xml:space="preserve">: 1) </w:t>
      </w:r>
      <w:proofErr w:type="spellStart"/>
      <w:r w:rsidRPr="007F6AD6">
        <w:rPr>
          <w:rFonts w:ascii="Cambria" w:hAnsi="Cambria"/>
        </w:rPr>
        <w:t>pemaafan</w:t>
      </w:r>
      <w:proofErr w:type="spellEnd"/>
      <w:r w:rsidRPr="007F6AD6">
        <w:rPr>
          <w:rFonts w:ascii="Cambria" w:hAnsi="Cambria"/>
        </w:rPr>
        <w:t xml:space="preserve"> </w:t>
      </w:r>
      <w:proofErr w:type="spellStart"/>
      <w:r w:rsidRPr="007F6AD6">
        <w:rPr>
          <w:rFonts w:ascii="Cambria" w:hAnsi="Cambria"/>
        </w:rPr>
        <w:t>anak</w:t>
      </w:r>
      <w:proofErr w:type="spellEnd"/>
      <w:r w:rsidRPr="007F6AD6">
        <w:rPr>
          <w:rFonts w:ascii="Cambria" w:hAnsi="Cambria"/>
        </w:rPr>
        <w:t xml:space="preserve">, 2) </w:t>
      </w:r>
      <w:proofErr w:type="spellStart"/>
      <w:r w:rsidRPr="007F6AD6">
        <w:rPr>
          <w:rFonts w:ascii="Cambria" w:hAnsi="Cambria"/>
        </w:rPr>
        <w:t>perubahan</w:t>
      </w:r>
      <w:proofErr w:type="spellEnd"/>
      <w:r w:rsidRPr="007F6AD6">
        <w:rPr>
          <w:rFonts w:ascii="Cambria" w:hAnsi="Cambria"/>
        </w:rPr>
        <w:t xml:space="preserve"> </w:t>
      </w:r>
      <w:proofErr w:type="spellStart"/>
      <w:r w:rsidRPr="007F6AD6">
        <w:rPr>
          <w:rFonts w:ascii="Cambria" w:hAnsi="Cambria"/>
        </w:rPr>
        <w:t>positif</w:t>
      </w:r>
      <w:proofErr w:type="spellEnd"/>
      <w:r w:rsidRPr="007F6AD6">
        <w:rPr>
          <w:rFonts w:ascii="Cambria" w:hAnsi="Cambria"/>
        </w:rPr>
        <w:t xml:space="preserve"> </w:t>
      </w:r>
      <w:proofErr w:type="spellStart"/>
      <w:r w:rsidRPr="007F6AD6">
        <w:rPr>
          <w:rFonts w:ascii="Cambria" w:hAnsi="Cambria"/>
        </w:rPr>
        <w:t>pasca</w:t>
      </w:r>
      <w:proofErr w:type="spellEnd"/>
      <w:r w:rsidRPr="007F6AD6">
        <w:rPr>
          <w:rFonts w:ascii="Cambria" w:hAnsi="Cambria"/>
        </w:rPr>
        <w:t xml:space="preserve"> </w:t>
      </w:r>
      <w:proofErr w:type="spellStart"/>
      <w:r w:rsidRPr="007F6AD6">
        <w:rPr>
          <w:rFonts w:ascii="Cambria" w:hAnsi="Cambria"/>
        </w:rPr>
        <w:t>pemaafan</w:t>
      </w:r>
      <w:proofErr w:type="spellEnd"/>
      <w:r w:rsidRPr="007F6AD6">
        <w:rPr>
          <w:rFonts w:ascii="Cambria" w:hAnsi="Cambria"/>
        </w:rPr>
        <w:t xml:space="preserve">, 3) </w:t>
      </w:r>
      <w:proofErr w:type="spellStart"/>
      <w:r w:rsidRPr="007F6AD6">
        <w:rPr>
          <w:rFonts w:ascii="Cambria" w:hAnsi="Cambria"/>
        </w:rPr>
        <w:t>makna</w:t>
      </w:r>
      <w:proofErr w:type="spellEnd"/>
      <w:r w:rsidRPr="007F6AD6">
        <w:rPr>
          <w:rFonts w:ascii="Cambria" w:hAnsi="Cambria"/>
        </w:rPr>
        <w:t xml:space="preserve"> </w:t>
      </w:r>
      <w:proofErr w:type="spellStart"/>
      <w:r w:rsidRPr="007F6AD6">
        <w:rPr>
          <w:rFonts w:ascii="Cambria" w:hAnsi="Cambria"/>
        </w:rPr>
        <w:t>pemaafan</w:t>
      </w:r>
      <w:proofErr w:type="spellEnd"/>
      <w:r w:rsidRPr="007F6AD6">
        <w:rPr>
          <w:rFonts w:ascii="Cambria" w:hAnsi="Cambria"/>
        </w:rPr>
        <w:t xml:space="preserve">, dan 4) </w:t>
      </w:r>
      <w:proofErr w:type="spellStart"/>
      <w:r w:rsidRPr="007F6AD6">
        <w:rPr>
          <w:rFonts w:ascii="Cambria" w:hAnsi="Cambria"/>
        </w:rPr>
        <w:t>penguatan</w:t>
      </w:r>
      <w:proofErr w:type="spellEnd"/>
      <w:r w:rsidRPr="007F6AD6">
        <w:rPr>
          <w:rFonts w:ascii="Cambria" w:hAnsi="Cambria"/>
        </w:rPr>
        <w:t xml:space="preserve"> </w:t>
      </w:r>
      <w:proofErr w:type="spellStart"/>
      <w:r w:rsidRPr="007F6AD6">
        <w:rPr>
          <w:rFonts w:ascii="Cambria" w:hAnsi="Cambria"/>
        </w:rPr>
        <w:t>dalam</w:t>
      </w:r>
      <w:proofErr w:type="spellEnd"/>
      <w:r w:rsidRPr="007F6AD6">
        <w:rPr>
          <w:rFonts w:ascii="Cambria" w:hAnsi="Cambria"/>
        </w:rPr>
        <w:t xml:space="preserve"> </w:t>
      </w:r>
      <w:proofErr w:type="spellStart"/>
      <w:r w:rsidRPr="007F6AD6">
        <w:rPr>
          <w:rFonts w:ascii="Cambria" w:hAnsi="Cambria"/>
        </w:rPr>
        <w:t>pemaafan</w:t>
      </w:r>
      <w:proofErr w:type="spellEnd"/>
      <w:r w:rsidRPr="007F6AD6">
        <w:rPr>
          <w:rFonts w:ascii="Cambria" w:hAnsi="Cambria"/>
        </w:rPr>
        <w:t xml:space="preserve">. </w:t>
      </w:r>
      <w:proofErr w:type="spellStart"/>
      <w:r w:rsidRPr="007F6AD6">
        <w:rPr>
          <w:rFonts w:ascii="Cambria" w:hAnsi="Cambria"/>
        </w:rPr>
        <w:t>Keempat</w:t>
      </w:r>
      <w:proofErr w:type="spellEnd"/>
      <w:r w:rsidRPr="007F6AD6">
        <w:rPr>
          <w:rFonts w:ascii="Cambria" w:hAnsi="Cambria"/>
        </w:rPr>
        <w:t xml:space="preserve"> sub-</w:t>
      </w:r>
      <w:proofErr w:type="spellStart"/>
      <w:r w:rsidRPr="007F6AD6">
        <w:rPr>
          <w:rFonts w:ascii="Cambria" w:hAnsi="Cambria"/>
        </w:rPr>
        <w:t>tema</w:t>
      </w:r>
      <w:proofErr w:type="spellEnd"/>
      <w:r w:rsidRPr="007F6AD6">
        <w:rPr>
          <w:rFonts w:ascii="Cambria" w:hAnsi="Cambria"/>
        </w:rPr>
        <w:t xml:space="preserve"> </w:t>
      </w:r>
      <w:proofErr w:type="spellStart"/>
      <w:r w:rsidRPr="007F6AD6">
        <w:rPr>
          <w:rFonts w:ascii="Cambria" w:hAnsi="Cambria"/>
        </w:rPr>
        <w:t>tersebut</w:t>
      </w:r>
      <w:proofErr w:type="spellEnd"/>
      <w:r w:rsidRPr="007F6AD6">
        <w:rPr>
          <w:rFonts w:ascii="Cambria" w:hAnsi="Cambria"/>
        </w:rPr>
        <w:t xml:space="preserve"> </w:t>
      </w:r>
      <w:proofErr w:type="spellStart"/>
      <w:r w:rsidRPr="007F6AD6">
        <w:rPr>
          <w:rFonts w:ascii="Cambria" w:hAnsi="Cambria"/>
        </w:rPr>
        <w:t>merupakan</w:t>
      </w:r>
      <w:proofErr w:type="spellEnd"/>
      <w:r w:rsidRPr="007F6AD6">
        <w:rPr>
          <w:rFonts w:ascii="Cambria" w:hAnsi="Cambria"/>
        </w:rPr>
        <w:t xml:space="preserve"> </w:t>
      </w:r>
      <w:proofErr w:type="spellStart"/>
      <w:r w:rsidRPr="007F6AD6">
        <w:rPr>
          <w:rFonts w:ascii="Cambria" w:hAnsi="Cambria"/>
        </w:rPr>
        <w:t>bagian</w:t>
      </w:r>
      <w:proofErr w:type="spellEnd"/>
      <w:r w:rsidRPr="007F6AD6">
        <w:rPr>
          <w:rFonts w:ascii="Cambria" w:hAnsi="Cambria"/>
        </w:rPr>
        <w:t xml:space="preserve"> </w:t>
      </w:r>
      <w:proofErr w:type="spellStart"/>
      <w:r w:rsidRPr="007F6AD6">
        <w:rPr>
          <w:rFonts w:ascii="Cambria" w:hAnsi="Cambria"/>
        </w:rPr>
        <w:t>dari</w:t>
      </w:r>
      <w:proofErr w:type="spellEnd"/>
      <w:r w:rsidRPr="007F6AD6">
        <w:rPr>
          <w:rFonts w:ascii="Cambria" w:hAnsi="Cambria"/>
        </w:rPr>
        <w:t xml:space="preserve"> </w:t>
      </w:r>
      <w:proofErr w:type="spellStart"/>
      <w:r w:rsidRPr="007F6AD6">
        <w:rPr>
          <w:rFonts w:ascii="Cambria" w:hAnsi="Cambria"/>
        </w:rPr>
        <w:t>pengalaman</w:t>
      </w:r>
      <w:proofErr w:type="spellEnd"/>
      <w:r w:rsidRPr="007F6AD6">
        <w:rPr>
          <w:rFonts w:ascii="Cambria" w:hAnsi="Cambria"/>
        </w:rPr>
        <w:t xml:space="preserve"> </w:t>
      </w:r>
      <w:proofErr w:type="spellStart"/>
      <w:r w:rsidRPr="007F6AD6">
        <w:rPr>
          <w:rFonts w:ascii="Cambria" w:hAnsi="Cambria"/>
        </w:rPr>
        <w:t>pemaafan</w:t>
      </w:r>
      <w:proofErr w:type="spellEnd"/>
      <w:r w:rsidRPr="007F6AD6">
        <w:rPr>
          <w:rFonts w:ascii="Cambria" w:hAnsi="Cambria"/>
        </w:rPr>
        <w:t xml:space="preserve"> </w:t>
      </w:r>
      <w:proofErr w:type="spellStart"/>
      <w:r w:rsidRPr="007F6AD6">
        <w:rPr>
          <w:rFonts w:ascii="Cambria" w:hAnsi="Cambria"/>
        </w:rPr>
        <w:t>ketiga</w:t>
      </w:r>
      <w:proofErr w:type="spellEnd"/>
      <w:r w:rsidRPr="007F6AD6">
        <w:rPr>
          <w:rFonts w:ascii="Cambria" w:hAnsi="Cambria"/>
        </w:rPr>
        <w:t xml:space="preserve"> </w:t>
      </w:r>
      <w:proofErr w:type="spellStart"/>
      <w:r w:rsidRPr="007F6AD6">
        <w:rPr>
          <w:rFonts w:ascii="Cambria" w:hAnsi="Cambria"/>
        </w:rPr>
        <w:t>partisipan</w:t>
      </w:r>
      <w:proofErr w:type="spellEnd"/>
      <w:r w:rsidRPr="007F6AD6">
        <w:rPr>
          <w:rFonts w:ascii="Cambria" w:hAnsi="Cambria"/>
        </w:rPr>
        <w:t xml:space="preserve"> yang </w:t>
      </w:r>
      <w:proofErr w:type="spellStart"/>
      <w:r w:rsidRPr="007F6AD6">
        <w:rPr>
          <w:rFonts w:ascii="Cambria" w:hAnsi="Cambria"/>
        </w:rPr>
        <w:t>mereka</w:t>
      </w:r>
      <w:proofErr w:type="spellEnd"/>
      <w:r w:rsidRPr="007F6AD6">
        <w:rPr>
          <w:rFonts w:ascii="Cambria" w:hAnsi="Cambria"/>
        </w:rPr>
        <w:t xml:space="preserve"> </w:t>
      </w:r>
      <w:proofErr w:type="spellStart"/>
      <w:r w:rsidRPr="007F6AD6">
        <w:rPr>
          <w:rFonts w:ascii="Cambria" w:hAnsi="Cambria"/>
        </w:rPr>
        <w:t>alami</w:t>
      </w:r>
      <w:proofErr w:type="spellEnd"/>
      <w:r w:rsidRPr="007F6AD6">
        <w:rPr>
          <w:rFonts w:ascii="Cambria" w:hAnsi="Cambria"/>
        </w:rPr>
        <w:t xml:space="preserve">. </w:t>
      </w:r>
    </w:p>
    <w:p w14:paraId="075CE304" w14:textId="77777777" w:rsidR="004A67F4" w:rsidRPr="007F6AD6" w:rsidRDefault="004A67F4" w:rsidP="004A67F4">
      <w:pPr>
        <w:pStyle w:val="Heading4"/>
        <w:rPr>
          <w:rFonts w:ascii="Cambria" w:hAnsi="Cambria"/>
          <w:b w:val="0"/>
          <w:bCs w:val="0"/>
          <w:i/>
          <w:iCs/>
          <w:sz w:val="22"/>
          <w:szCs w:val="22"/>
        </w:rPr>
      </w:pPr>
      <w:proofErr w:type="spellStart"/>
      <w:r w:rsidRPr="007F6AD6">
        <w:rPr>
          <w:rFonts w:ascii="Cambria" w:hAnsi="Cambria"/>
          <w:b w:val="0"/>
          <w:bCs w:val="0"/>
          <w:i/>
          <w:iCs/>
          <w:sz w:val="22"/>
          <w:szCs w:val="22"/>
        </w:rPr>
        <w:t>Pemaafan</w:t>
      </w:r>
      <w:proofErr w:type="spellEnd"/>
      <w:r w:rsidRPr="007F6AD6">
        <w:rPr>
          <w:rFonts w:ascii="Cambria" w:hAnsi="Cambria"/>
          <w:b w:val="0"/>
          <w:bCs w:val="0"/>
          <w:i/>
          <w:iCs/>
          <w:sz w:val="22"/>
          <w:szCs w:val="22"/>
        </w:rPr>
        <w:t xml:space="preserve"> Anak </w:t>
      </w:r>
    </w:p>
    <w:p w14:paraId="117DCA87" w14:textId="77777777" w:rsidR="004A67F4" w:rsidRPr="007F6AD6" w:rsidRDefault="004A67F4" w:rsidP="004A67F4">
      <w:pPr>
        <w:pStyle w:val="Body"/>
        <w:rPr>
          <w:rFonts w:ascii="Cambria" w:hAnsi="Cambria"/>
          <w:szCs w:val="22"/>
        </w:rPr>
      </w:pPr>
      <w:r w:rsidRPr="007F6AD6">
        <w:rPr>
          <w:rFonts w:ascii="Cambria" w:hAnsi="Cambria"/>
          <w:szCs w:val="22"/>
        </w:rPr>
        <w:tab/>
      </w:r>
      <w:proofErr w:type="spellStart"/>
      <w:r w:rsidRPr="007F6AD6">
        <w:rPr>
          <w:rFonts w:ascii="Cambria" w:hAnsi="Cambria"/>
          <w:szCs w:val="22"/>
        </w:rPr>
        <w:t>Pengalaman</w:t>
      </w:r>
      <w:proofErr w:type="spellEnd"/>
      <w:r w:rsidRPr="007F6AD6">
        <w:rPr>
          <w:rFonts w:ascii="Cambria" w:hAnsi="Cambria"/>
          <w:szCs w:val="22"/>
        </w:rPr>
        <w:t xml:space="preserve"> </w:t>
      </w:r>
      <w:proofErr w:type="spellStart"/>
      <w:r w:rsidRPr="007F6AD6">
        <w:rPr>
          <w:rFonts w:ascii="Cambria" w:hAnsi="Cambria"/>
          <w:szCs w:val="22"/>
        </w:rPr>
        <w:t>pemaafan</w:t>
      </w:r>
      <w:proofErr w:type="spellEnd"/>
      <w:r w:rsidRPr="007F6AD6">
        <w:rPr>
          <w:rFonts w:ascii="Cambria" w:hAnsi="Cambria"/>
          <w:szCs w:val="22"/>
        </w:rPr>
        <w:t xml:space="preserve"> pada </w:t>
      </w:r>
      <w:proofErr w:type="spellStart"/>
      <w:r w:rsidRPr="007F6AD6">
        <w:rPr>
          <w:rFonts w:ascii="Cambria" w:hAnsi="Cambria"/>
          <w:szCs w:val="22"/>
        </w:rPr>
        <w:t>ketiga</w:t>
      </w:r>
      <w:proofErr w:type="spellEnd"/>
      <w:r w:rsidRPr="007F6AD6">
        <w:rPr>
          <w:rFonts w:ascii="Cambria" w:hAnsi="Cambria"/>
          <w:szCs w:val="22"/>
        </w:rPr>
        <w:t xml:space="preserve"> </w:t>
      </w:r>
      <w:proofErr w:type="spellStart"/>
      <w:r w:rsidRPr="007F6AD6">
        <w:rPr>
          <w:rFonts w:ascii="Cambria" w:hAnsi="Cambria"/>
          <w:szCs w:val="22"/>
        </w:rPr>
        <w:t>partisipan</w:t>
      </w:r>
      <w:proofErr w:type="spellEnd"/>
      <w:r w:rsidRPr="007F6AD6">
        <w:rPr>
          <w:rFonts w:ascii="Cambria" w:hAnsi="Cambria"/>
          <w:szCs w:val="22"/>
        </w:rPr>
        <w:t xml:space="preserve"> </w:t>
      </w:r>
      <w:proofErr w:type="spellStart"/>
      <w:r w:rsidRPr="007F6AD6">
        <w:rPr>
          <w:rFonts w:ascii="Cambria" w:hAnsi="Cambria"/>
          <w:szCs w:val="22"/>
        </w:rPr>
        <w:t>diawali</w:t>
      </w:r>
      <w:proofErr w:type="spellEnd"/>
      <w:r w:rsidRPr="007F6AD6">
        <w:rPr>
          <w:rFonts w:ascii="Cambria" w:hAnsi="Cambria"/>
          <w:szCs w:val="22"/>
        </w:rPr>
        <w:t xml:space="preserve"> </w:t>
      </w:r>
      <w:proofErr w:type="spellStart"/>
      <w:r w:rsidRPr="007F6AD6">
        <w:rPr>
          <w:rFonts w:ascii="Cambria" w:hAnsi="Cambria"/>
          <w:szCs w:val="22"/>
        </w:rPr>
        <w:t>dengan</w:t>
      </w:r>
      <w:proofErr w:type="spellEnd"/>
      <w:r w:rsidRPr="007F6AD6">
        <w:rPr>
          <w:rFonts w:ascii="Cambria" w:hAnsi="Cambria"/>
          <w:szCs w:val="22"/>
        </w:rPr>
        <w:t xml:space="preserve"> </w:t>
      </w:r>
      <w:proofErr w:type="spellStart"/>
      <w:r w:rsidRPr="007F6AD6">
        <w:rPr>
          <w:rFonts w:ascii="Cambria" w:hAnsi="Cambria"/>
          <w:szCs w:val="22"/>
        </w:rPr>
        <w:t>adanya</w:t>
      </w:r>
      <w:proofErr w:type="spellEnd"/>
      <w:r w:rsidRPr="007F6AD6">
        <w:rPr>
          <w:rFonts w:ascii="Cambria" w:hAnsi="Cambria"/>
          <w:szCs w:val="22"/>
        </w:rPr>
        <w:t xml:space="preserve"> </w:t>
      </w:r>
      <w:proofErr w:type="spellStart"/>
      <w:r w:rsidRPr="007F6AD6">
        <w:rPr>
          <w:rFonts w:ascii="Cambria" w:hAnsi="Cambria"/>
          <w:szCs w:val="22"/>
        </w:rPr>
        <w:t>perubahan</w:t>
      </w:r>
      <w:proofErr w:type="spellEnd"/>
      <w:r w:rsidRPr="007F6AD6">
        <w:rPr>
          <w:rFonts w:ascii="Cambria" w:hAnsi="Cambria"/>
          <w:szCs w:val="22"/>
        </w:rPr>
        <w:t xml:space="preserve"> pada </w:t>
      </w:r>
      <w:proofErr w:type="spellStart"/>
      <w:r w:rsidRPr="007F6AD6">
        <w:rPr>
          <w:rFonts w:ascii="Cambria" w:hAnsi="Cambria"/>
          <w:szCs w:val="22"/>
        </w:rPr>
        <w:t>aspek</w:t>
      </w:r>
      <w:proofErr w:type="spellEnd"/>
      <w:r w:rsidRPr="007F6AD6">
        <w:rPr>
          <w:rFonts w:ascii="Cambria" w:hAnsi="Cambria"/>
          <w:szCs w:val="22"/>
        </w:rPr>
        <w:t xml:space="preserve"> </w:t>
      </w:r>
      <w:proofErr w:type="spellStart"/>
      <w:r w:rsidRPr="007F6AD6">
        <w:rPr>
          <w:rFonts w:ascii="Cambria" w:hAnsi="Cambria"/>
          <w:szCs w:val="22"/>
        </w:rPr>
        <w:t>pikiran</w:t>
      </w:r>
      <w:proofErr w:type="spellEnd"/>
      <w:r w:rsidRPr="007F6AD6">
        <w:rPr>
          <w:rFonts w:ascii="Cambria" w:hAnsi="Cambria"/>
          <w:szCs w:val="22"/>
        </w:rPr>
        <w:t xml:space="preserve"> dan </w:t>
      </w:r>
      <w:proofErr w:type="spellStart"/>
      <w:r w:rsidRPr="007F6AD6">
        <w:rPr>
          <w:rFonts w:ascii="Cambria" w:hAnsi="Cambria"/>
          <w:szCs w:val="22"/>
        </w:rPr>
        <w:t>motivasi</w:t>
      </w:r>
      <w:proofErr w:type="spellEnd"/>
      <w:r w:rsidRPr="007F6AD6">
        <w:rPr>
          <w:rFonts w:ascii="Cambria" w:hAnsi="Cambria"/>
          <w:szCs w:val="22"/>
        </w:rPr>
        <w:t xml:space="preserve"> </w:t>
      </w:r>
      <w:proofErr w:type="spellStart"/>
      <w:r w:rsidRPr="007F6AD6">
        <w:rPr>
          <w:rFonts w:ascii="Cambria" w:hAnsi="Cambria"/>
          <w:szCs w:val="22"/>
        </w:rPr>
        <w:t>mereka</w:t>
      </w:r>
      <w:proofErr w:type="spellEnd"/>
      <w:r w:rsidRPr="007F6AD6">
        <w:rPr>
          <w:rFonts w:ascii="Cambria" w:hAnsi="Cambria"/>
          <w:szCs w:val="22"/>
        </w:rPr>
        <w:t xml:space="preserve">. </w:t>
      </w:r>
      <w:proofErr w:type="spellStart"/>
      <w:r w:rsidRPr="007F6AD6">
        <w:rPr>
          <w:rFonts w:ascii="Cambria" w:hAnsi="Cambria"/>
          <w:szCs w:val="22"/>
        </w:rPr>
        <w:t>Perselingkuhan</w:t>
      </w:r>
      <w:proofErr w:type="spellEnd"/>
      <w:r w:rsidRPr="007F6AD6">
        <w:rPr>
          <w:rFonts w:ascii="Cambria" w:hAnsi="Cambria"/>
          <w:szCs w:val="22"/>
        </w:rPr>
        <w:t xml:space="preserve"> yang </w:t>
      </w:r>
      <w:proofErr w:type="spellStart"/>
      <w:r w:rsidRPr="007F6AD6">
        <w:rPr>
          <w:rFonts w:ascii="Cambria" w:hAnsi="Cambria"/>
          <w:szCs w:val="22"/>
        </w:rPr>
        <w:t>memberikan</w:t>
      </w:r>
      <w:proofErr w:type="spellEnd"/>
      <w:r w:rsidRPr="007F6AD6">
        <w:rPr>
          <w:rFonts w:ascii="Cambria" w:hAnsi="Cambria"/>
          <w:szCs w:val="22"/>
        </w:rPr>
        <w:t xml:space="preserve"> </w:t>
      </w:r>
      <w:proofErr w:type="spellStart"/>
      <w:r w:rsidRPr="007F6AD6">
        <w:rPr>
          <w:rFonts w:ascii="Cambria" w:hAnsi="Cambria"/>
          <w:szCs w:val="22"/>
        </w:rPr>
        <w:t>dampak</w:t>
      </w:r>
      <w:proofErr w:type="spellEnd"/>
      <w:r w:rsidRPr="007F6AD6">
        <w:rPr>
          <w:rFonts w:ascii="Cambria" w:hAnsi="Cambria"/>
          <w:szCs w:val="22"/>
        </w:rPr>
        <w:t xml:space="preserve"> </w:t>
      </w:r>
      <w:proofErr w:type="spellStart"/>
      <w:r w:rsidRPr="007F6AD6">
        <w:rPr>
          <w:rFonts w:ascii="Cambria" w:hAnsi="Cambria"/>
          <w:szCs w:val="22"/>
        </w:rPr>
        <w:t>negatif</w:t>
      </w:r>
      <w:proofErr w:type="spellEnd"/>
      <w:r w:rsidRPr="007F6AD6">
        <w:rPr>
          <w:rFonts w:ascii="Cambria" w:hAnsi="Cambria"/>
          <w:szCs w:val="22"/>
        </w:rPr>
        <w:t xml:space="preserve"> pada </w:t>
      </w:r>
      <w:proofErr w:type="spellStart"/>
      <w:r w:rsidRPr="007F6AD6">
        <w:rPr>
          <w:rFonts w:ascii="Cambria" w:hAnsi="Cambria"/>
          <w:szCs w:val="22"/>
        </w:rPr>
        <w:t>partisipan</w:t>
      </w:r>
      <w:proofErr w:type="spellEnd"/>
      <w:r w:rsidRPr="007F6AD6">
        <w:rPr>
          <w:rFonts w:ascii="Cambria" w:hAnsi="Cambria"/>
          <w:szCs w:val="22"/>
        </w:rPr>
        <w:t xml:space="preserve"> </w:t>
      </w:r>
      <w:proofErr w:type="spellStart"/>
      <w:r w:rsidRPr="007F6AD6">
        <w:rPr>
          <w:rFonts w:ascii="Cambria" w:hAnsi="Cambria"/>
          <w:szCs w:val="22"/>
        </w:rPr>
        <w:t>menimbulkan</w:t>
      </w:r>
      <w:proofErr w:type="spellEnd"/>
      <w:r w:rsidRPr="007F6AD6">
        <w:rPr>
          <w:rFonts w:ascii="Cambria" w:hAnsi="Cambria"/>
          <w:szCs w:val="22"/>
        </w:rPr>
        <w:t xml:space="preserve"> </w:t>
      </w:r>
      <w:proofErr w:type="spellStart"/>
      <w:r w:rsidRPr="007F6AD6">
        <w:rPr>
          <w:rFonts w:ascii="Cambria" w:hAnsi="Cambria"/>
          <w:szCs w:val="22"/>
        </w:rPr>
        <w:t>emosi</w:t>
      </w:r>
      <w:proofErr w:type="spellEnd"/>
      <w:r w:rsidRPr="007F6AD6">
        <w:rPr>
          <w:rFonts w:ascii="Cambria" w:hAnsi="Cambria"/>
          <w:szCs w:val="22"/>
        </w:rPr>
        <w:t xml:space="preserve"> </w:t>
      </w:r>
      <w:proofErr w:type="spellStart"/>
      <w:r w:rsidRPr="007F6AD6">
        <w:rPr>
          <w:rFonts w:ascii="Cambria" w:hAnsi="Cambria"/>
          <w:szCs w:val="22"/>
        </w:rPr>
        <w:t>negatif</w:t>
      </w:r>
      <w:proofErr w:type="spellEnd"/>
      <w:r w:rsidRPr="007F6AD6">
        <w:rPr>
          <w:rFonts w:ascii="Cambria" w:hAnsi="Cambria"/>
          <w:szCs w:val="22"/>
        </w:rPr>
        <w:t xml:space="preserve"> dan </w:t>
      </w:r>
      <w:proofErr w:type="spellStart"/>
      <w:r w:rsidRPr="007F6AD6">
        <w:rPr>
          <w:rFonts w:ascii="Cambria" w:hAnsi="Cambria"/>
          <w:szCs w:val="22"/>
        </w:rPr>
        <w:t>keterpurukan</w:t>
      </w:r>
      <w:proofErr w:type="spellEnd"/>
      <w:r w:rsidRPr="007F6AD6">
        <w:rPr>
          <w:rFonts w:ascii="Cambria" w:hAnsi="Cambria"/>
          <w:szCs w:val="22"/>
        </w:rPr>
        <w:t xml:space="preserve"> </w:t>
      </w:r>
      <w:proofErr w:type="spellStart"/>
      <w:r w:rsidRPr="007F6AD6">
        <w:rPr>
          <w:rFonts w:ascii="Cambria" w:hAnsi="Cambria"/>
          <w:szCs w:val="22"/>
        </w:rPr>
        <w:t>akan</w:t>
      </w:r>
      <w:proofErr w:type="spellEnd"/>
      <w:r w:rsidRPr="007F6AD6">
        <w:rPr>
          <w:rFonts w:ascii="Cambria" w:hAnsi="Cambria"/>
          <w:szCs w:val="22"/>
        </w:rPr>
        <w:t xml:space="preserve"> </w:t>
      </w:r>
      <w:proofErr w:type="spellStart"/>
      <w:r w:rsidRPr="007F6AD6">
        <w:rPr>
          <w:rFonts w:ascii="Cambria" w:hAnsi="Cambria"/>
          <w:szCs w:val="22"/>
        </w:rPr>
        <w:t>hal</w:t>
      </w:r>
      <w:proofErr w:type="spellEnd"/>
      <w:r w:rsidRPr="007F6AD6">
        <w:rPr>
          <w:rFonts w:ascii="Cambria" w:hAnsi="Cambria"/>
          <w:szCs w:val="22"/>
        </w:rPr>
        <w:t xml:space="preserve"> </w:t>
      </w:r>
      <w:proofErr w:type="spellStart"/>
      <w:r w:rsidRPr="007F6AD6">
        <w:rPr>
          <w:rFonts w:ascii="Cambria" w:hAnsi="Cambria"/>
          <w:szCs w:val="22"/>
        </w:rPr>
        <w:t>tersebut</w:t>
      </w:r>
      <w:proofErr w:type="spellEnd"/>
      <w:r w:rsidRPr="007F6AD6">
        <w:rPr>
          <w:rFonts w:ascii="Cambria" w:hAnsi="Cambria"/>
          <w:szCs w:val="22"/>
        </w:rPr>
        <w:t xml:space="preserve">. Salah </w:t>
      </w:r>
      <w:proofErr w:type="spellStart"/>
      <w:r w:rsidRPr="007F6AD6">
        <w:rPr>
          <w:rFonts w:ascii="Cambria" w:hAnsi="Cambria"/>
          <w:szCs w:val="22"/>
        </w:rPr>
        <w:t>satu</w:t>
      </w:r>
      <w:proofErr w:type="spellEnd"/>
      <w:r w:rsidRPr="007F6AD6">
        <w:rPr>
          <w:rFonts w:ascii="Cambria" w:hAnsi="Cambria"/>
          <w:szCs w:val="22"/>
        </w:rPr>
        <w:t xml:space="preserve"> </w:t>
      </w:r>
      <w:proofErr w:type="spellStart"/>
      <w:r w:rsidRPr="007F6AD6">
        <w:rPr>
          <w:rFonts w:ascii="Cambria" w:hAnsi="Cambria"/>
          <w:szCs w:val="22"/>
        </w:rPr>
        <w:t>partisipan</w:t>
      </w:r>
      <w:proofErr w:type="spellEnd"/>
      <w:r w:rsidRPr="007F6AD6">
        <w:rPr>
          <w:rFonts w:ascii="Cambria" w:hAnsi="Cambria"/>
          <w:szCs w:val="22"/>
        </w:rPr>
        <w:t xml:space="preserve"> </w:t>
      </w:r>
      <w:proofErr w:type="spellStart"/>
      <w:r w:rsidRPr="007F6AD6">
        <w:rPr>
          <w:rFonts w:ascii="Cambria" w:hAnsi="Cambria"/>
          <w:szCs w:val="22"/>
        </w:rPr>
        <w:t>memutuskan</w:t>
      </w:r>
      <w:proofErr w:type="spellEnd"/>
      <w:r w:rsidRPr="007F6AD6">
        <w:rPr>
          <w:rFonts w:ascii="Cambria" w:hAnsi="Cambria"/>
          <w:szCs w:val="22"/>
        </w:rPr>
        <w:t xml:space="preserve"> </w:t>
      </w:r>
      <w:proofErr w:type="spellStart"/>
      <w:r w:rsidRPr="007F6AD6">
        <w:rPr>
          <w:rFonts w:ascii="Cambria" w:hAnsi="Cambria"/>
          <w:szCs w:val="22"/>
        </w:rPr>
        <w:t>untuk</w:t>
      </w:r>
      <w:proofErr w:type="spellEnd"/>
      <w:r w:rsidRPr="007F6AD6">
        <w:rPr>
          <w:rFonts w:ascii="Cambria" w:hAnsi="Cambria"/>
          <w:szCs w:val="22"/>
        </w:rPr>
        <w:t xml:space="preserve"> </w:t>
      </w:r>
      <w:proofErr w:type="spellStart"/>
      <w:r w:rsidRPr="007F6AD6">
        <w:rPr>
          <w:rFonts w:ascii="Cambria" w:hAnsi="Cambria"/>
          <w:szCs w:val="22"/>
        </w:rPr>
        <w:t>memaafkan</w:t>
      </w:r>
      <w:proofErr w:type="spellEnd"/>
      <w:r w:rsidRPr="007F6AD6">
        <w:rPr>
          <w:rFonts w:ascii="Cambria" w:hAnsi="Cambria"/>
          <w:szCs w:val="22"/>
        </w:rPr>
        <w:t xml:space="preserve"> </w:t>
      </w:r>
      <w:proofErr w:type="spellStart"/>
      <w:r w:rsidRPr="007F6AD6">
        <w:rPr>
          <w:rFonts w:ascii="Cambria" w:hAnsi="Cambria"/>
          <w:szCs w:val="22"/>
        </w:rPr>
        <w:t>karena</w:t>
      </w:r>
      <w:proofErr w:type="spellEnd"/>
      <w:r w:rsidRPr="007F6AD6">
        <w:rPr>
          <w:rFonts w:ascii="Cambria" w:hAnsi="Cambria"/>
          <w:szCs w:val="22"/>
        </w:rPr>
        <w:t xml:space="preserve"> </w:t>
      </w:r>
      <w:proofErr w:type="spellStart"/>
      <w:r w:rsidRPr="007F6AD6">
        <w:rPr>
          <w:rFonts w:ascii="Cambria" w:hAnsi="Cambria"/>
          <w:szCs w:val="22"/>
        </w:rPr>
        <w:t>ingin</w:t>
      </w:r>
      <w:proofErr w:type="spellEnd"/>
      <w:r w:rsidRPr="007F6AD6">
        <w:rPr>
          <w:rFonts w:ascii="Cambria" w:hAnsi="Cambria"/>
          <w:szCs w:val="22"/>
        </w:rPr>
        <w:t xml:space="preserve"> </w:t>
      </w:r>
      <w:proofErr w:type="spellStart"/>
      <w:r w:rsidRPr="007F6AD6">
        <w:rPr>
          <w:rFonts w:ascii="Cambria" w:hAnsi="Cambria"/>
          <w:szCs w:val="22"/>
        </w:rPr>
        <w:t>keluar</w:t>
      </w:r>
      <w:proofErr w:type="spellEnd"/>
      <w:r w:rsidRPr="007F6AD6">
        <w:rPr>
          <w:rFonts w:ascii="Cambria" w:hAnsi="Cambria"/>
          <w:szCs w:val="22"/>
        </w:rPr>
        <w:t xml:space="preserve"> </w:t>
      </w:r>
      <w:proofErr w:type="spellStart"/>
      <w:r w:rsidRPr="007F6AD6">
        <w:rPr>
          <w:rFonts w:ascii="Cambria" w:hAnsi="Cambria"/>
          <w:szCs w:val="22"/>
        </w:rPr>
        <w:t>dari</w:t>
      </w:r>
      <w:proofErr w:type="spellEnd"/>
      <w:r w:rsidRPr="007F6AD6">
        <w:rPr>
          <w:rFonts w:ascii="Cambria" w:hAnsi="Cambria"/>
          <w:szCs w:val="22"/>
        </w:rPr>
        <w:t xml:space="preserve"> </w:t>
      </w:r>
      <w:proofErr w:type="spellStart"/>
      <w:r w:rsidRPr="007F6AD6">
        <w:rPr>
          <w:rFonts w:ascii="Cambria" w:hAnsi="Cambria"/>
          <w:szCs w:val="22"/>
        </w:rPr>
        <w:t>keterpurukan</w:t>
      </w:r>
      <w:proofErr w:type="spellEnd"/>
      <w:r w:rsidRPr="007F6AD6">
        <w:rPr>
          <w:rFonts w:ascii="Cambria" w:hAnsi="Cambria"/>
          <w:szCs w:val="22"/>
        </w:rPr>
        <w:t xml:space="preserve"> yang </w:t>
      </w:r>
      <w:proofErr w:type="spellStart"/>
      <w:r w:rsidRPr="007F6AD6">
        <w:rPr>
          <w:rFonts w:ascii="Cambria" w:hAnsi="Cambria"/>
          <w:szCs w:val="22"/>
        </w:rPr>
        <w:t>selama</w:t>
      </w:r>
      <w:proofErr w:type="spellEnd"/>
      <w:r w:rsidRPr="007F6AD6">
        <w:rPr>
          <w:rFonts w:ascii="Cambria" w:hAnsi="Cambria"/>
          <w:szCs w:val="22"/>
        </w:rPr>
        <w:t xml:space="preserve"> </w:t>
      </w:r>
      <w:proofErr w:type="spellStart"/>
      <w:r w:rsidRPr="007F6AD6">
        <w:rPr>
          <w:rFonts w:ascii="Cambria" w:hAnsi="Cambria"/>
          <w:szCs w:val="22"/>
        </w:rPr>
        <w:t>ini</w:t>
      </w:r>
      <w:proofErr w:type="spellEnd"/>
      <w:r w:rsidRPr="007F6AD6">
        <w:rPr>
          <w:rFonts w:ascii="Cambria" w:hAnsi="Cambria"/>
          <w:szCs w:val="22"/>
        </w:rPr>
        <w:t xml:space="preserve"> </w:t>
      </w:r>
      <w:proofErr w:type="spellStart"/>
      <w:r w:rsidRPr="007F6AD6">
        <w:rPr>
          <w:rFonts w:ascii="Cambria" w:hAnsi="Cambria"/>
          <w:szCs w:val="22"/>
        </w:rPr>
        <w:t>dirasakan</w:t>
      </w:r>
      <w:proofErr w:type="spellEnd"/>
      <w:r w:rsidRPr="007F6AD6">
        <w:rPr>
          <w:rFonts w:ascii="Cambria" w:hAnsi="Cambria"/>
          <w:szCs w:val="22"/>
        </w:rPr>
        <w:t xml:space="preserve"> </w:t>
      </w:r>
      <w:proofErr w:type="spellStart"/>
      <w:r w:rsidRPr="007F6AD6">
        <w:rPr>
          <w:rFonts w:ascii="Cambria" w:hAnsi="Cambria"/>
          <w:szCs w:val="22"/>
        </w:rPr>
        <w:t>akibat</w:t>
      </w:r>
      <w:proofErr w:type="spellEnd"/>
      <w:r w:rsidRPr="007F6AD6">
        <w:rPr>
          <w:rFonts w:ascii="Cambria" w:hAnsi="Cambria"/>
          <w:szCs w:val="22"/>
        </w:rPr>
        <w:t xml:space="preserve"> </w:t>
      </w:r>
      <w:proofErr w:type="spellStart"/>
      <w:r w:rsidRPr="007F6AD6">
        <w:rPr>
          <w:rFonts w:ascii="Cambria" w:hAnsi="Cambria"/>
          <w:szCs w:val="22"/>
        </w:rPr>
        <w:t>perselingkuhan</w:t>
      </w:r>
      <w:proofErr w:type="spellEnd"/>
      <w:r w:rsidRPr="007F6AD6">
        <w:rPr>
          <w:rFonts w:ascii="Cambria" w:hAnsi="Cambria"/>
          <w:szCs w:val="22"/>
        </w:rPr>
        <w:t xml:space="preserve"> orang </w:t>
      </w:r>
      <w:proofErr w:type="spellStart"/>
      <w:r w:rsidRPr="007F6AD6">
        <w:rPr>
          <w:rFonts w:ascii="Cambria" w:hAnsi="Cambria"/>
          <w:szCs w:val="22"/>
        </w:rPr>
        <w:t>tua</w:t>
      </w:r>
      <w:proofErr w:type="spellEnd"/>
      <w:r w:rsidRPr="007F6AD6">
        <w:rPr>
          <w:rFonts w:ascii="Cambria" w:hAnsi="Cambria"/>
          <w:szCs w:val="22"/>
        </w:rPr>
        <w:t xml:space="preserve">. </w:t>
      </w:r>
      <w:proofErr w:type="spellStart"/>
      <w:r w:rsidRPr="007F6AD6">
        <w:rPr>
          <w:rFonts w:ascii="Cambria" w:hAnsi="Cambria"/>
          <w:szCs w:val="22"/>
        </w:rPr>
        <w:t>Pemaafan</w:t>
      </w:r>
      <w:proofErr w:type="spellEnd"/>
      <w:r w:rsidRPr="007F6AD6">
        <w:rPr>
          <w:rFonts w:ascii="Cambria" w:hAnsi="Cambria"/>
          <w:szCs w:val="22"/>
        </w:rPr>
        <w:t xml:space="preserve"> </w:t>
      </w:r>
      <w:proofErr w:type="spellStart"/>
      <w:r w:rsidRPr="007F6AD6">
        <w:rPr>
          <w:rFonts w:ascii="Cambria" w:hAnsi="Cambria"/>
          <w:szCs w:val="22"/>
        </w:rPr>
        <w:t>menjadi</w:t>
      </w:r>
      <w:proofErr w:type="spellEnd"/>
      <w:r w:rsidRPr="007F6AD6">
        <w:rPr>
          <w:rFonts w:ascii="Cambria" w:hAnsi="Cambria"/>
          <w:szCs w:val="22"/>
        </w:rPr>
        <w:t xml:space="preserve"> </w:t>
      </w:r>
      <w:proofErr w:type="spellStart"/>
      <w:r w:rsidRPr="007F6AD6">
        <w:rPr>
          <w:rFonts w:ascii="Cambria" w:hAnsi="Cambria"/>
          <w:szCs w:val="22"/>
        </w:rPr>
        <w:t>jalan</w:t>
      </w:r>
      <w:proofErr w:type="spellEnd"/>
      <w:r w:rsidRPr="007F6AD6">
        <w:rPr>
          <w:rFonts w:ascii="Cambria" w:hAnsi="Cambria"/>
          <w:szCs w:val="22"/>
        </w:rPr>
        <w:t xml:space="preserve"> yang </w:t>
      </w:r>
      <w:proofErr w:type="spellStart"/>
      <w:r w:rsidRPr="007F6AD6">
        <w:rPr>
          <w:rFonts w:ascii="Cambria" w:hAnsi="Cambria"/>
          <w:szCs w:val="22"/>
        </w:rPr>
        <w:t>dipilih</w:t>
      </w:r>
      <w:proofErr w:type="spellEnd"/>
      <w:r w:rsidRPr="007F6AD6">
        <w:rPr>
          <w:rFonts w:ascii="Cambria" w:hAnsi="Cambria"/>
          <w:szCs w:val="22"/>
        </w:rPr>
        <w:t xml:space="preserve"> </w:t>
      </w:r>
      <w:proofErr w:type="spellStart"/>
      <w:r w:rsidRPr="007F6AD6">
        <w:rPr>
          <w:rFonts w:ascii="Cambria" w:hAnsi="Cambria"/>
          <w:szCs w:val="22"/>
        </w:rPr>
        <w:t>partisipan</w:t>
      </w:r>
      <w:proofErr w:type="spellEnd"/>
      <w:r w:rsidRPr="007F6AD6">
        <w:rPr>
          <w:rFonts w:ascii="Cambria" w:hAnsi="Cambria"/>
          <w:szCs w:val="22"/>
        </w:rPr>
        <w:t xml:space="preserve"> </w:t>
      </w:r>
      <w:proofErr w:type="spellStart"/>
      <w:r w:rsidRPr="007F6AD6">
        <w:rPr>
          <w:rFonts w:ascii="Cambria" w:hAnsi="Cambria"/>
          <w:szCs w:val="22"/>
        </w:rPr>
        <w:t>tersebut</w:t>
      </w:r>
      <w:proofErr w:type="spellEnd"/>
      <w:r w:rsidRPr="007F6AD6">
        <w:rPr>
          <w:rFonts w:ascii="Cambria" w:hAnsi="Cambria"/>
          <w:szCs w:val="22"/>
        </w:rPr>
        <w:t xml:space="preserve"> </w:t>
      </w:r>
      <w:proofErr w:type="spellStart"/>
      <w:r w:rsidRPr="007F6AD6">
        <w:rPr>
          <w:rFonts w:ascii="Cambria" w:hAnsi="Cambria"/>
          <w:szCs w:val="22"/>
        </w:rPr>
        <w:t>untuk</w:t>
      </w:r>
      <w:proofErr w:type="spellEnd"/>
      <w:r w:rsidRPr="007F6AD6">
        <w:rPr>
          <w:rFonts w:ascii="Cambria" w:hAnsi="Cambria"/>
          <w:szCs w:val="22"/>
        </w:rPr>
        <w:t xml:space="preserve"> </w:t>
      </w:r>
      <w:proofErr w:type="spellStart"/>
      <w:r w:rsidRPr="007F6AD6">
        <w:rPr>
          <w:rFonts w:ascii="Cambria" w:hAnsi="Cambria"/>
          <w:szCs w:val="22"/>
        </w:rPr>
        <w:t>mencapai</w:t>
      </w:r>
      <w:proofErr w:type="spellEnd"/>
      <w:r w:rsidRPr="007F6AD6">
        <w:rPr>
          <w:rFonts w:ascii="Cambria" w:hAnsi="Cambria"/>
          <w:szCs w:val="22"/>
        </w:rPr>
        <w:t xml:space="preserve"> </w:t>
      </w:r>
      <w:proofErr w:type="spellStart"/>
      <w:r w:rsidRPr="007F6AD6">
        <w:rPr>
          <w:rFonts w:ascii="Cambria" w:hAnsi="Cambria"/>
          <w:szCs w:val="22"/>
        </w:rPr>
        <w:t>kebahagiaan</w:t>
      </w:r>
      <w:proofErr w:type="spellEnd"/>
      <w:r w:rsidRPr="007F6AD6">
        <w:rPr>
          <w:rFonts w:ascii="Cambria" w:hAnsi="Cambria"/>
          <w:szCs w:val="22"/>
        </w:rPr>
        <w:t xml:space="preserve"> dan </w:t>
      </w:r>
      <w:proofErr w:type="spellStart"/>
      <w:r w:rsidRPr="007F6AD6">
        <w:rPr>
          <w:rFonts w:ascii="Cambria" w:hAnsi="Cambria"/>
          <w:szCs w:val="22"/>
        </w:rPr>
        <w:t>menjalani</w:t>
      </w:r>
      <w:proofErr w:type="spellEnd"/>
      <w:r w:rsidRPr="007F6AD6">
        <w:rPr>
          <w:rFonts w:ascii="Cambria" w:hAnsi="Cambria"/>
          <w:szCs w:val="22"/>
        </w:rPr>
        <w:t xml:space="preserve"> </w:t>
      </w:r>
      <w:proofErr w:type="spellStart"/>
      <w:r w:rsidRPr="007F6AD6">
        <w:rPr>
          <w:rFonts w:ascii="Cambria" w:hAnsi="Cambria"/>
          <w:szCs w:val="22"/>
        </w:rPr>
        <w:t>kehidupan</w:t>
      </w:r>
      <w:proofErr w:type="spellEnd"/>
      <w:r w:rsidRPr="007F6AD6">
        <w:rPr>
          <w:rFonts w:ascii="Cambria" w:hAnsi="Cambria"/>
          <w:szCs w:val="22"/>
        </w:rPr>
        <w:t xml:space="preserve"> yang </w:t>
      </w:r>
      <w:proofErr w:type="spellStart"/>
      <w:r w:rsidRPr="007F6AD6">
        <w:rPr>
          <w:rFonts w:ascii="Cambria" w:hAnsi="Cambria"/>
          <w:szCs w:val="22"/>
        </w:rPr>
        <w:t>lebih</w:t>
      </w:r>
      <w:proofErr w:type="spellEnd"/>
      <w:r w:rsidRPr="007F6AD6">
        <w:rPr>
          <w:rFonts w:ascii="Cambria" w:hAnsi="Cambria"/>
          <w:szCs w:val="22"/>
        </w:rPr>
        <w:t xml:space="preserve"> </w:t>
      </w:r>
      <w:proofErr w:type="spellStart"/>
      <w:r w:rsidRPr="007F6AD6">
        <w:rPr>
          <w:rFonts w:ascii="Cambria" w:hAnsi="Cambria"/>
          <w:szCs w:val="22"/>
        </w:rPr>
        <w:t>baik</w:t>
      </w:r>
      <w:proofErr w:type="spellEnd"/>
      <w:r w:rsidRPr="007F6AD6">
        <w:rPr>
          <w:rFonts w:ascii="Cambria" w:hAnsi="Cambria"/>
          <w:szCs w:val="22"/>
        </w:rPr>
        <w:t>.</w:t>
      </w:r>
    </w:p>
    <w:p w14:paraId="21CF47C1" w14:textId="77777777" w:rsidR="004A67F4" w:rsidRPr="007F6AD6" w:rsidRDefault="004A67F4" w:rsidP="004A67F4">
      <w:pPr>
        <w:pStyle w:val="Body"/>
        <w:spacing w:before="120" w:after="120"/>
        <w:ind w:left="346" w:firstLine="0"/>
        <w:rPr>
          <w:rFonts w:ascii="Cambria" w:hAnsi="Cambria"/>
          <w:i/>
          <w:iCs/>
          <w:szCs w:val="22"/>
          <w:lang w:val="id-ID"/>
        </w:rPr>
      </w:pPr>
      <w:r w:rsidRPr="007F6AD6">
        <w:rPr>
          <w:rFonts w:ascii="Cambria" w:hAnsi="Cambria"/>
          <w:i/>
          <w:iCs/>
          <w:szCs w:val="22"/>
          <w:lang w:val="id-ID"/>
        </w:rPr>
        <w:t>“Dan pada saat saya menangis tiba-tiba muncul kemauan untuk memiliki kehidupan yang lebih baik di masa depan. Dan setelah itu saya tidak pernah menangisi perceraian orang tua saya lagi.” (AC240424:10-11)</w:t>
      </w:r>
    </w:p>
    <w:p w14:paraId="28007F1F" w14:textId="77777777" w:rsidR="004A67F4" w:rsidRPr="007F6AD6" w:rsidRDefault="004A67F4" w:rsidP="004A67F4">
      <w:pPr>
        <w:pStyle w:val="Body"/>
        <w:ind w:firstLine="0"/>
        <w:rPr>
          <w:rFonts w:ascii="Cambria" w:hAnsi="Cambria"/>
          <w:szCs w:val="22"/>
          <w:lang w:val="id-ID"/>
        </w:rPr>
      </w:pPr>
      <w:r w:rsidRPr="007F6AD6">
        <w:rPr>
          <w:rFonts w:ascii="Cambria" w:hAnsi="Cambria"/>
          <w:szCs w:val="22"/>
          <w:lang w:val="id-ID"/>
        </w:rPr>
        <w:tab/>
        <w:t xml:space="preserve">Keinginan untuk hidup lebih baik bukan saja perubahan yang dialami partisipan. Keinginan untuk keluarga yang bahagia pun menjadi motivasi mereka untuk memaafkan orang tua yang berselingkuh. </w:t>
      </w:r>
    </w:p>
    <w:p w14:paraId="36199118" w14:textId="77777777" w:rsidR="004A67F4" w:rsidRPr="007F6AD6" w:rsidRDefault="004A67F4" w:rsidP="004A67F4">
      <w:pPr>
        <w:pStyle w:val="Body"/>
        <w:spacing w:before="120" w:after="120"/>
        <w:ind w:firstLine="346"/>
        <w:rPr>
          <w:rFonts w:ascii="Cambria" w:hAnsi="Cambria"/>
          <w:i/>
          <w:iCs/>
          <w:szCs w:val="22"/>
          <w:lang w:val="id-ID"/>
        </w:rPr>
      </w:pPr>
      <w:r w:rsidRPr="007F6AD6">
        <w:rPr>
          <w:rFonts w:ascii="Cambria" w:hAnsi="Cambria"/>
          <w:i/>
          <w:iCs/>
          <w:szCs w:val="22"/>
          <w:lang w:val="id-ID"/>
        </w:rPr>
        <w:t>“...daripada keluarga ini keruh terus, aku harus bisa memaafkan.” (AN060524:179)</w:t>
      </w:r>
    </w:p>
    <w:p w14:paraId="0DE00E7A" w14:textId="77777777" w:rsidR="004A67F4" w:rsidRPr="007F6AD6" w:rsidRDefault="004A67F4" w:rsidP="004A67F4">
      <w:pPr>
        <w:pStyle w:val="Body"/>
        <w:ind w:firstLine="0"/>
        <w:rPr>
          <w:rFonts w:ascii="Cambria" w:hAnsi="Cambria"/>
          <w:szCs w:val="22"/>
        </w:rPr>
      </w:pPr>
      <w:r w:rsidRPr="007F6AD6">
        <w:rPr>
          <w:rFonts w:ascii="Cambria" w:hAnsi="Cambria"/>
          <w:szCs w:val="22"/>
        </w:rPr>
        <w:tab/>
        <w:t xml:space="preserve">Salah </w:t>
      </w:r>
      <w:proofErr w:type="spellStart"/>
      <w:r w:rsidRPr="007F6AD6">
        <w:rPr>
          <w:rFonts w:ascii="Cambria" w:hAnsi="Cambria"/>
          <w:szCs w:val="22"/>
        </w:rPr>
        <w:t>satu</w:t>
      </w:r>
      <w:proofErr w:type="spellEnd"/>
      <w:r w:rsidRPr="007F6AD6">
        <w:rPr>
          <w:rFonts w:ascii="Cambria" w:hAnsi="Cambria"/>
          <w:szCs w:val="22"/>
        </w:rPr>
        <w:t xml:space="preserve"> </w:t>
      </w:r>
      <w:proofErr w:type="spellStart"/>
      <w:r w:rsidRPr="007F6AD6">
        <w:rPr>
          <w:rFonts w:ascii="Cambria" w:hAnsi="Cambria"/>
          <w:szCs w:val="22"/>
        </w:rPr>
        <w:t>partisipan</w:t>
      </w:r>
      <w:proofErr w:type="spellEnd"/>
      <w:r w:rsidRPr="007F6AD6">
        <w:rPr>
          <w:rFonts w:ascii="Cambria" w:hAnsi="Cambria"/>
          <w:szCs w:val="22"/>
        </w:rPr>
        <w:t xml:space="preserve"> </w:t>
      </w:r>
      <w:proofErr w:type="spellStart"/>
      <w:r w:rsidRPr="007F6AD6">
        <w:rPr>
          <w:rFonts w:ascii="Cambria" w:hAnsi="Cambria"/>
          <w:szCs w:val="22"/>
        </w:rPr>
        <w:t>menunjukkan</w:t>
      </w:r>
      <w:proofErr w:type="spellEnd"/>
      <w:r w:rsidRPr="007F6AD6">
        <w:rPr>
          <w:rFonts w:ascii="Cambria" w:hAnsi="Cambria"/>
          <w:szCs w:val="22"/>
        </w:rPr>
        <w:t xml:space="preserve"> </w:t>
      </w:r>
      <w:proofErr w:type="spellStart"/>
      <w:r w:rsidRPr="007F6AD6">
        <w:rPr>
          <w:rFonts w:ascii="Cambria" w:hAnsi="Cambria"/>
          <w:szCs w:val="22"/>
        </w:rPr>
        <w:t>bahwa</w:t>
      </w:r>
      <w:proofErr w:type="spellEnd"/>
      <w:r w:rsidRPr="007F6AD6">
        <w:rPr>
          <w:rFonts w:ascii="Cambria" w:hAnsi="Cambria"/>
          <w:szCs w:val="22"/>
        </w:rPr>
        <w:t xml:space="preserve"> </w:t>
      </w:r>
      <w:proofErr w:type="spellStart"/>
      <w:r w:rsidRPr="007F6AD6">
        <w:rPr>
          <w:rFonts w:ascii="Cambria" w:hAnsi="Cambria"/>
          <w:szCs w:val="22"/>
        </w:rPr>
        <w:t>kecenderungan</w:t>
      </w:r>
      <w:proofErr w:type="spellEnd"/>
      <w:r w:rsidRPr="007F6AD6">
        <w:rPr>
          <w:rFonts w:ascii="Cambria" w:hAnsi="Cambria"/>
          <w:szCs w:val="22"/>
        </w:rPr>
        <w:t xml:space="preserve"> </w:t>
      </w:r>
      <w:proofErr w:type="spellStart"/>
      <w:r w:rsidRPr="007F6AD6">
        <w:rPr>
          <w:rFonts w:ascii="Cambria" w:hAnsi="Cambria"/>
          <w:szCs w:val="22"/>
        </w:rPr>
        <w:t>dirinya</w:t>
      </w:r>
      <w:proofErr w:type="spellEnd"/>
      <w:r w:rsidRPr="007F6AD6">
        <w:rPr>
          <w:rFonts w:ascii="Cambria" w:hAnsi="Cambria"/>
          <w:szCs w:val="22"/>
        </w:rPr>
        <w:t xml:space="preserve"> </w:t>
      </w:r>
      <w:proofErr w:type="spellStart"/>
      <w:r w:rsidRPr="007F6AD6">
        <w:rPr>
          <w:rFonts w:ascii="Cambria" w:hAnsi="Cambria"/>
          <w:szCs w:val="22"/>
        </w:rPr>
        <w:t>untuk</w:t>
      </w:r>
      <w:proofErr w:type="spellEnd"/>
      <w:r w:rsidRPr="007F6AD6">
        <w:rPr>
          <w:rFonts w:ascii="Cambria" w:hAnsi="Cambria"/>
          <w:szCs w:val="22"/>
        </w:rPr>
        <w:t xml:space="preserve"> </w:t>
      </w:r>
      <w:proofErr w:type="spellStart"/>
      <w:r w:rsidRPr="007F6AD6">
        <w:rPr>
          <w:rFonts w:ascii="Cambria" w:hAnsi="Cambria"/>
          <w:szCs w:val="22"/>
        </w:rPr>
        <w:t>memaafkan</w:t>
      </w:r>
      <w:proofErr w:type="spellEnd"/>
      <w:r w:rsidRPr="007F6AD6">
        <w:rPr>
          <w:rFonts w:ascii="Cambria" w:hAnsi="Cambria"/>
          <w:szCs w:val="22"/>
        </w:rPr>
        <w:t xml:space="preserve"> dan </w:t>
      </w:r>
      <w:proofErr w:type="spellStart"/>
      <w:r w:rsidRPr="007F6AD6">
        <w:rPr>
          <w:rFonts w:ascii="Cambria" w:hAnsi="Cambria"/>
          <w:szCs w:val="22"/>
        </w:rPr>
        <w:t>menerima</w:t>
      </w:r>
      <w:proofErr w:type="spellEnd"/>
      <w:r w:rsidRPr="007F6AD6">
        <w:rPr>
          <w:rFonts w:ascii="Cambria" w:hAnsi="Cambria"/>
          <w:szCs w:val="22"/>
        </w:rPr>
        <w:t xml:space="preserve"> </w:t>
      </w:r>
      <w:proofErr w:type="spellStart"/>
      <w:r w:rsidRPr="007F6AD6">
        <w:rPr>
          <w:rFonts w:ascii="Cambria" w:hAnsi="Cambria"/>
          <w:szCs w:val="22"/>
        </w:rPr>
        <w:t>kesalahan</w:t>
      </w:r>
      <w:proofErr w:type="spellEnd"/>
      <w:r w:rsidRPr="007F6AD6">
        <w:rPr>
          <w:rFonts w:ascii="Cambria" w:hAnsi="Cambria"/>
          <w:szCs w:val="22"/>
        </w:rPr>
        <w:t xml:space="preserve"> orang lain </w:t>
      </w:r>
      <w:proofErr w:type="spellStart"/>
      <w:r w:rsidRPr="007F6AD6">
        <w:rPr>
          <w:rFonts w:ascii="Cambria" w:hAnsi="Cambria"/>
          <w:szCs w:val="22"/>
        </w:rPr>
        <w:t>membuatnya</w:t>
      </w:r>
      <w:proofErr w:type="spellEnd"/>
      <w:r w:rsidRPr="007F6AD6">
        <w:rPr>
          <w:rFonts w:ascii="Cambria" w:hAnsi="Cambria"/>
          <w:szCs w:val="22"/>
        </w:rPr>
        <w:t xml:space="preserve"> </w:t>
      </w:r>
      <w:proofErr w:type="spellStart"/>
      <w:r w:rsidRPr="007F6AD6">
        <w:rPr>
          <w:rFonts w:ascii="Cambria" w:hAnsi="Cambria"/>
          <w:szCs w:val="22"/>
        </w:rPr>
        <w:t>dapat</w:t>
      </w:r>
      <w:proofErr w:type="spellEnd"/>
      <w:r w:rsidRPr="007F6AD6">
        <w:rPr>
          <w:rFonts w:ascii="Cambria" w:hAnsi="Cambria"/>
          <w:szCs w:val="22"/>
        </w:rPr>
        <w:t xml:space="preserve"> </w:t>
      </w:r>
      <w:proofErr w:type="spellStart"/>
      <w:r w:rsidRPr="007F6AD6">
        <w:rPr>
          <w:rFonts w:ascii="Cambria" w:hAnsi="Cambria"/>
          <w:szCs w:val="22"/>
        </w:rPr>
        <w:t>memaafkan</w:t>
      </w:r>
      <w:proofErr w:type="spellEnd"/>
      <w:r w:rsidRPr="007F6AD6">
        <w:rPr>
          <w:rFonts w:ascii="Cambria" w:hAnsi="Cambria"/>
          <w:szCs w:val="22"/>
        </w:rPr>
        <w:t xml:space="preserve"> orang </w:t>
      </w:r>
      <w:proofErr w:type="spellStart"/>
      <w:r w:rsidRPr="007F6AD6">
        <w:rPr>
          <w:rFonts w:ascii="Cambria" w:hAnsi="Cambria"/>
          <w:szCs w:val="22"/>
        </w:rPr>
        <w:t>tuanya</w:t>
      </w:r>
      <w:proofErr w:type="spellEnd"/>
      <w:r w:rsidRPr="007F6AD6">
        <w:rPr>
          <w:rFonts w:ascii="Cambria" w:hAnsi="Cambria"/>
          <w:szCs w:val="22"/>
        </w:rPr>
        <w:t xml:space="preserve"> yang </w:t>
      </w:r>
      <w:proofErr w:type="spellStart"/>
      <w:r w:rsidRPr="007F6AD6">
        <w:rPr>
          <w:rFonts w:ascii="Cambria" w:hAnsi="Cambria"/>
          <w:szCs w:val="22"/>
        </w:rPr>
        <w:t>berselingkuh</w:t>
      </w:r>
      <w:proofErr w:type="spellEnd"/>
      <w:r w:rsidRPr="007F6AD6">
        <w:rPr>
          <w:rFonts w:ascii="Cambria" w:hAnsi="Cambria"/>
          <w:szCs w:val="22"/>
        </w:rPr>
        <w:t xml:space="preserve">. Adanya rasa </w:t>
      </w:r>
      <w:proofErr w:type="spellStart"/>
      <w:r w:rsidRPr="007F6AD6">
        <w:rPr>
          <w:rFonts w:ascii="Cambria" w:hAnsi="Cambria"/>
          <w:szCs w:val="22"/>
        </w:rPr>
        <w:t>empati</w:t>
      </w:r>
      <w:proofErr w:type="spellEnd"/>
      <w:r w:rsidRPr="007F6AD6">
        <w:rPr>
          <w:rFonts w:ascii="Cambria" w:hAnsi="Cambria"/>
          <w:szCs w:val="22"/>
        </w:rPr>
        <w:t xml:space="preserve"> dan </w:t>
      </w:r>
      <w:proofErr w:type="spellStart"/>
      <w:r w:rsidRPr="007F6AD6">
        <w:rPr>
          <w:rFonts w:ascii="Cambria" w:hAnsi="Cambria"/>
          <w:szCs w:val="22"/>
        </w:rPr>
        <w:t>kasihan</w:t>
      </w:r>
      <w:proofErr w:type="spellEnd"/>
      <w:r w:rsidRPr="007F6AD6">
        <w:rPr>
          <w:rFonts w:ascii="Cambria" w:hAnsi="Cambria"/>
          <w:szCs w:val="22"/>
        </w:rPr>
        <w:t xml:space="preserve"> </w:t>
      </w:r>
      <w:proofErr w:type="spellStart"/>
      <w:r w:rsidRPr="007F6AD6">
        <w:rPr>
          <w:rFonts w:ascii="Cambria" w:hAnsi="Cambria"/>
          <w:szCs w:val="22"/>
        </w:rPr>
        <w:t>terhadap</w:t>
      </w:r>
      <w:proofErr w:type="spellEnd"/>
      <w:r w:rsidRPr="007F6AD6">
        <w:rPr>
          <w:rFonts w:ascii="Cambria" w:hAnsi="Cambria"/>
          <w:szCs w:val="22"/>
        </w:rPr>
        <w:t xml:space="preserve"> orang </w:t>
      </w:r>
      <w:proofErr w:type="spellStart"/>
      <w:r w:rsidRPr="007F6AD6">
        <w:rPr>
          <w:rFonts w:ascii="Cambria" w:hAnsi="Cambria"/>
          <w:szCs w:val="22"/>
        </w:rPr>
        <w:t>tua</w:t>
      </w:r>
      <w:proofErr w:type="spellEnd"/>
      <w:r w:rsidRPr="007F6AD6">
        <w:rPr>
          <w:rFonts w:ascii="Cambria" w:hAnsi="Cambria"/>
          <w:szCs w:val="22"/>
        </w:rPr>
        <w:t xml:space="preserve"> yang </w:t>
      </w:r>
      <w:proofErr w:type="spellStart"/>
      <w:r w:rsidRPr="007F6AD6">
        <w:rPr>
          <w:rFonts w:ascii="Cambria" w:hAnsi="Cambria"/>
          <w:szCs w:val="22"/>
        </w:rPr>
        <w:t>berselingkuh</w:t>
      </w:r>
      <w:proofErr w:type="spellEnd"/>
      <w:r w:rsidRPr="007F6AD6">
        <w:rPr>
          <w:rFonts w:ascii="Cambria" w:hAnsi="Cambria"/>
          <w:szCs w:val="22"/>
        </w:rPr>
        <w:t xml:space="preserve"> yang </w:t>
      </w:r>
      <w:proofErr w:type="spellStart"/>
      <w:r w:rsidRPr="007F6AD6">
        <w:rPr>
          <w:rFonts w:ascii="Cambria" w:hAnsi="Cambria"/>
          <w:szCs w:val="22"/>
        </w:rPr>
        <w:t>sempat</w:t>
      </w:r>
      <w:proofErr w:type="spellEnd"/>
      <w:r w:rsidRPr="007F6AD6">
        <w:rPr>
          <w:rFonts w:ascii="Cambria" w:hAnsi="Cambria"/>
          <w:szCs w:val="22"/>
        </w:rPr>
        <w:t xml:space="preserve"> </w:t>
      </w:r>
      <w:proofErr w:type="spellStart"/>
      <w:r w:rsidRPr="007F6AD6">
        <w:rPr>
          <w:rFonts w:ascii="Cambria" w:hAnsi="Cambria"/>
          <w:szCs w:val="22"/>
        </w:rPr>
        <w:t>dikucilkan</w:t>
      </w:r>
      <w:proofErr w:type="spellEnd"/>
      <w:r w:rsidRPr="007F6AD6">
        <w:rPr>
          <w:rFonts w:ascii="Cambria" w:hAnsi="Cambria"/>
          <w:szCs w:val="22"/>
        </w:rPr>
        <w:t xml:space="preserve"> </w:t>
      </w:r>
      <w:proofErr w:type="spellStart"/>
      <w:r w:rsidRPr="007F6AD6">
        <w:rPr>
          <w:rFonts w:ascii="Cambria" w:hAnsi="Cambria"/>
          <w:szCs w:val="22"/>
        </w:rPr>
        <w:t>dalam</w:t>
      </w:r>
      <w:proofErr w:type="spellEnd"/>
      <w:r w:rsidRPr="007F6AD6">
        <w:rPr>
          <w:rFonts w:ascii="Cambria" w:hAnsi="Cambria"/>
          <w:szCs w:val="22"/>
        </w:rPr>
        <w:t xml:space="preserve"> </w:t>
      </w:r>
      <w:proofErr w:type="spellStart"/>
      <w:r w:rsidRPr="007F6AD6">
        <w:rPr>
          <w:rFonts w:ascii="Cambria" w:hAnsi="Cambria"/>
          <w:szCs w:val="22"/>
        </w:rPr>
        <w:t>keluarganya</w:t>
      </w:r>
      <w:proofErr w:type="spellEnd"/>
      <w:r w:rsidRPr="007F6AD6">
        <w:rPr>
          <w:rFonts w:ascii="Cambria" w:hAnsi="Cambria"/>
          <w:szCs w:val="22"/>
        </w:rPr>
        <w:t xml:space="preserve"> </w:t>
      </w:r>
      <w:proofErr w:type="spellStart"/>
      <w:r w:rsidRPr="007F6AD6">
        <w:rPr>
          <w:rFonts w:ascii="Cambria" w:hAnsi="Cambria"/>
          <w:szCs w:val="22"/>
        </w:rPr>
        <w:t>membuat</w:t>
      </w:r>
      <w:proofErr w:type="spellEnd"/>
      <w:r w:rsidRPr="007F6AD6">
        <w:rPr>
          <w:rFonts w:ascii="Cambria" w:hAnsi="Cambria"/>
          <w:szCs w:val="22"/>
        </w:rPr>
        <w:t xml:space="preserve"> </w:t>
      </w:r>
      <w:proofErr w:type="spellStart"/>
      <w:r w:rsidRPr="007F6AD6">
        <w:rPr>
          <w:rFonts w:ascii="Cambria" w:hAnsi="Cambria"/>
          <w:szCs w:val="22"/>
        </w:rPr>
        <w:t>partisipan</w:t>
      </w:r>
      <w:proofErr w:type="spellEnd"/>
      <w:r w:rsidRPr="007F6AD6">
        <w:rPr>
          <w:rFonts w:ascii="Cambria" w:hAnsi="Cambria"/>
          <w:szCs w:val="22"/>
        </w:rPr>
        <w:t xml:space="preserve"> </w:t>
      </w:r>
      <w:proofErr w:type="spellStart"/>
      <w:r w:rsidRPr="007F6AD6">
        <w:rPr>
          <w:rFonts w:ascii="Cambria" w:hAnsi="Cambria"/>
          <w:szCs w:val="22"/>
        </w:rPr>
        <w:t>menunjukkan</w:t>
      </w:r>
      <w:proofErr w:type="spellEnd"/>
      <w:r w:rsidRPr="007F6AD6">
        <w:rPr>
          <w:rFonts w:ascii="Cambria" w:hAnsi="Cambria"/>
          <w:szCs w:val="22"/>
        </w:rPr>
        <w:t xml:space="preserve"> </w:t>
      </w:r>
      <w:proofErr w:type="spellStart"/>
      <w:r w:rsidRPr="007F6AD6">
        <w:rPr>
          <w:rFonts w:ascii="Cambria" w:hAnsi="Cambria"/>
          <w:szCs w:val="22"/>
        </w:rPr>
        <w:t>sikap</w:t>
      </w:r>
      <w:proofErr w:type="spellEnd"/>
      <w:r w:rsidRPr="007F6AD6">
        <w:rPr>
          <w:rFonts w:ascii="Cambria" w:hAnsi="Cambria"/>
          <w:szCs w:val="22"/>
        </w:rPr>
        <w:t xml:space="preserve"> </w:t>
      </w:r>
      <w:proofErr w:type="spellStart"/>
      <w:r w:rsidRPr="007F6AD6">
        <w:rPr>
          <w:rFonts w:ascii="Cambria" w:hAnsi="Cambria"/>
          <w:szCs w:val="22"/>
        </w:rPr>
        <w:t>pemaafan</w:t>
      </w:r>
      <w:proofErr w:type="spellEnd"/>
      <w:r w:rsidRPr="007F6AD6">
        <w:rPr>
          <w:rFonts w:ascii="Cambria" w:hAnsi="Cambria"/>
          <w:szCs w:val="22"/>
        </w:rPr>
        <w:t xml:space="preserve">. </w:t>
      </w:r>
    </w:p>
    <w:p w14:paraId="6798201B" w14:textId="77777777" w:rsidR="004A67F4" w:rsidRPr="007F6AD6" w:rsidRDefault="004A67F4" w:rsidP="004A67F4">
      <w:pPr>
        <w:pStyle w:val="Body"/>
        <w:spacing w:before="120" w:after="120"/>
        <w:ind w:left="720" w:firstLine="0"/>
        <w:rPr>
          <w:rFonts w:ascii="Cambria" w:hAnsi="Cambria"/>
          <w:i/>
          <w:iCs/>
          <w:szCs w:val="22"/>
          <w:lang w:val="id-ID"/>
        </w:rPr>
      </w:pPr>
      <w:r w:rsidRPr="007F6AD6">
        <w:rPr>
          <w:rFonts w:ascii="Cambria" w:hAnsi="Cambria"/>
          <w:i/>
          <w:iCs/>
          <w:szCs w:val="22"/>
          <w:lang w:val="id-ID"/>
        </w:rPr>
        <w:t>“...aku tuh nggak tega misal kayak mengucilkan, misal nggak ngomong ke dia gitu tuh aku merasa kasihan, meskipun dia melakukan kesalahan yang fatal, yah. Itu kayak nggak tega ngelihatnya gitu.” (LD051123:105-107)</w:t>
      </w:r>
    </w:p>
    <w:p w14:paraId="52149814" w14:textId="77777777" w:rsidR="004A67F4" w:rsidRPr="007F6AD6" w:rsidRDefault="004A67F4" w:rsidP="004A67F4">
      <w:pPr>
        <w:pStyle w:val="Body"/>
        <w:spacing w:before="120" w:after="120"/>
        <w:rPr>
          <w:rFonts w:ascii="Cambria" w:hAnsi="Cambria"/>
          <w:szCs w:val="22"/>
          <w:lang w:val="id-ID"/>
        </w:rPr>
      </w:pPr>
      <w:r w:rsidRPr="007F6AD6">
        <w:rPr>
          <w:rFonts w:ascii="Cambria" w:hAnsi="Cambria"/>
          <w:szCs w:val="22"/>
          <w:lang w:val="id-ID"/>
        </w:rPr>
        <w:t xml:space="preserve">Perubahan pada aspek kognisi dan adanya kecenderungan untuk memaafkan menjadi proses pemaafan yang dialami oleh ketiga partisipan. Selama proses pemaafan tersebut, ketiga partisipan mengalami perubahan relasi dengan orang tua yang berselingkuh yang lebih positif. Hal tersebut ditandai dengan adanya perasaan dan perilaku ketiga partisipan yang lebih positif pada orang tua yang berselingkuh. </w:t>
      </w:r>
    </w:p>
    <w:p w14:paraId="7B1B2329" w14:textId="77777777" w:rsidR="004A67F4" w:rsidRPr="007F6AD6" w:rsidRDefault="004A67F4" w:rsidP="004A67F4">
      <w:pPr>
        <w:pStyle w:val="Body"/>
        <w:spacing w:before="120" w:after="120"/>
        <w:ind w:left="340" w:firstLine="0"/>
        <w:rPr>
          <w:rFonts w:ascii="Cambria" w:hAnsi="Cambria"/>
          <w:i/>
          <w:iCs/>
          <w:szCs w:val="22"/>
          <w:lang w:val="id-ID"/>
        </w:rPr>
      </w:pPr>
      <w:r w:rsidRPr="007F6AD6">
        <w:rPr>
          <w:rFonts w:ascii="Cambria" w:hAnsi="Cambria"/>
          <w:i/>
          <w:iCs/>
          <w:szCs w:val="22"/>
          <w:lang w:val="id-ID"/>
        </w:rPr>
        <w:t xml:space="preserve">“...tapi saya tidak membenci ibu saya, jadi hubungan saya dan ibu saya biasa saja tidak ada kebencian sama sekali, saya tidak dendam dan bermuka dua di depan ibu saya. Jadi saya memperlakukan ibu saya sewajarnya anak dan ibu. Seperti bercerita tentang dunia kerja, pertemanan, dunia kuliah, dan lain-lain.” (AC240424:2-4) </w:t>
      </w:r>
    </w:p>
    <w:p w14:paraId="5B20CB50" w14:textId="77777777" w:rsidR="004A67F4" w:rsidRPr="007F6AD6" w:rsidRDefault="004A67F4" w:rsidP="004A67F4">
      <w:pPr>
        <w:pStyle w:val="Body"/>
        <w:spacing w:before="120" w:after="120"/>
        <w:ind w:left="340" w:firstLine="0"/>
        <w:rPr>
          <w:rFonts w:ascii="Cambria" w:hAnsi="Cambria"/>
          <w:i/>
          <w:iCs/>
          <w:szCs w:val="22"/>
          <w:lang w:val="id-ID"/>
        </w:rPr>
      </w:pPr>
      <w:r w:rsidRPr="007F6AD6">
        <w:rPr>
          <w:rFonts w:ascii="Cambria" w:hAnsi="Cambria"/>
          <w:i/>
          <w:iCs/>
          <w:szCs w:val="22"/>
          <w:lang w:val="id-ID"/>
        </w:rPr>
        <w:t>“Positif… positif… pasti kan ada negatifnya. Sekarang, ya insha allah sudah…” (AN060524:177)</w:t>
      </w:r>
    </w:p>
    <w:p w14:paraId="142499CD" w14:textId="77777777" w:rsidR="004A67F4" w:rsidRPr="007F6AD6" w:rsidRDefault="004A67F4" w:rsidP="004A67F4">
      <w:pPr>
        <w:pStyle w:val="Body"/>
        <w:spacing w:before="120" w:after="120"/>
        <w:ind w:left="340" w:firstLine="0"/>
        <w:rPr>
          <w:rFonts w:ascii="Cambria" w:hAnsi="Cambria"/>
          <w:i/>
          <w:iCs/>
          <w:szCs w:val="22"/>
          <w:lang w:val="id-ID"/>
        </w:rPr>
      </w:pPr>
      <w:r w:rsidRPr="007F6AD6">
        <w:rPr>
          <w:rFonts w:ascii="Cambria" w:hAnsi="Cambria"/>
          <w:i/>
          <w:iCs/>
          <w:szCs w:val="22"/>
          <w:lang w:val="id-ID"/>
        </w:rPr>
        <w:t>“Maksudnya nggak papa dalam arti nggak yang aku benci nggak, benci mereka itu nggak”. (LD051123:24)</w:t>
      </w:r>
    </w:p>
    <w:p w14:paraId="5B2D09DD" w14:textId="77777777" w:rsidR="004A67F4" w:rsidRPr="007F6AD6" w:rsidRDefault="004A67F4" w:rsidP="004A67F4">
      <w:pPr>
        <w:pStyle w:val="Heading4"/>
        <w:rPr>
          <w:rFonts w:ascii="Cambria" w:hAnsi="Cambria"/>
          <w:b w:val="0"/>
          <w:bCs w:val="0"/>
          <w:i/>
          <w:iCs/>
          <w:sz w:val="22"/>
          <w:szCs w:val="22"/>
          <w:lang w:val="id-ID"/>
        </w:rPr>
      </w:pPr>
      <w:r w:rsidRPr="007F6AD6">
        <w:rPr>
          <w:rFonts w:ascii="Cambria" w:hAnsi="Cambria"/>
          <w:b w:val="0"/>
          <w:bCs w:val="0"/>
          <w:i/>
          <w:iCs/>
          <w:sz w:val="22"/>
          <w:szCs w:val="22"/>
          <w:lang w:val="id-ID"/>
        </w:rPr>
        <w:lastRenderedPageBreak/>
        <w:t>Perubahan Positif pasca Pemaafan</w:t>
      </w:r>
    </w:p>
    <w:p w14:paraId="69E04C8F" w14:textId="77777777" w:rsidR="004A67F4" w:rsidRPr="007F6AD6" w:rsidRDefault="004A67F4" w:rsidP="004A67F4">
      <w:pPr>
        <w:jc w:val="both"/>
        <w:rPr>
          <w:rFonts w:ascii="Cambria" w:hAnsi="Cambria"/>
          <w:lang w:val="id-ID" w:eastAsia="ko-KR"/>
        </w:rPr>
      </w:pPr>
      <w:r w:rsidRPr="007F6AD6">
        <w:rPr>
          <w:rFonts w:ascii="Cambria" w:hAnsi="Cambria"/>
          <w:lang w:val="id-ID" w:eastAsia="ko-KR"/>
        </w:rPr>
        <w:tab/>
        <w:t>Berdasarkan pengalaman pemaafan yang dialami oleh ketiga partisipan, ketiganya mengungkapkan adanya perubahan positif dari kondisi keluarga dan diri sendiri setelah memutuskan untuk memaafkan orang tua yang berselingkuh. Hal tersebut menunjukkan adanya dampak positif dari pemaafan yang telah dilakukan oleh ketiga partisipan.</w:t>
      </w:r>
    </w:p>
    <w:p w14:paraId="5CE5EBA7" w14:textId="77777777" w:rsidR="004A67F4" w:rsidRPr="007F6AD6" w:rsidRDefault="004A67F4" w:rsidP="004A67F4">
      <w:pPr>
        <w:jc w:val="both"/>
        <w:rPr>
          <w:rFonts w:ascii="Cambria" w:hAnsi="Cambria"/>
          <w:lang w:val="id-ID" w:eastAsia="ko-KR"/>
        </w:rPr>
      </w:pPr>
      <w:r w:rsidRPr="007F6AD6">
        <w:rPr>
          <w:rFonts w:ascii="Cambria" w:hAnsi="Cambria"/>
          <w:lang w:val="id-ID" w:eastAsia="ko-KR"/>
        </w:rPr>
        <w:tab/>
        <w:t>Salah satu partisipan menunjukkan adanya perubahan diri dari yang awalnya menutupi diri dari teman-temannya terkait kondisi keluarganya. Akan tetapi, setelah memaafkan perselingkuhan yang dilakukan orang tuanya, ia telah berani untuk lebih membuka diri terhadap orang lain.</w:t>
      </w:r>
    </w:p>
    <w:p w14:paraId="7B8E6079" w14:textId="77777777" w:rsidR="004A67F4" w:rsidRPr="007F6AD6" w:rsidRDefault="004A67F4" w:rsidP="004A67F4">
      <w:pPr>
        <w:spacing w:before="120" w:after="120"/>
        <w:ind w:left="720"/>
        <w:jc w:val="both"/>
        <w:rPr>
          <w:rFonts w:ascii="Cambria" w:hAnsi="Cambria"/>
          <w:i/>
          <w:iCs/>
          <w:lang w:val="id-ID" w:eastAsia="ko-KR"/>
        </w:rPr>
      </w:pPr>
      <w:r w:rsidRPr="007F6AD6">
        <w:rPr>
          <w:rFonts w:ascii="Cambria" w:hAnsi="Cambria"/>
          <w:i/>
          <w:iCs/>
          <w:lang w:val="id-ID" w:eastAsia="ko-KR"/>
        </w:rPr>
        <w:t>“...kemudian perlahan saya mulai membuka diri pertama dengan teman...” (AC220424:36)</w:t>
      </w:r>
    </w:p>
    <w:p w14:paraId="2017F6FF" w14:textId="77777777" w:rsidR="004A67F4" w:rsidRPr="007F6AD6" w:rsidRDefault="004A67F4" w:rsidP="004A67F4">
      <w:pPr>
        <w:ind w:firstLine="720"/>
        <w:jc w:val="both"/>
        <w:rPr>
          <w:rFonts w:ascii="Cambria" w:hAnsi="Cambria"/>
          <w:lang w:val="id-ID" w:eastAsia="ko-KR"/>
        </w:rPr>
      </w:pPr>
      <w:r w:rsidRPr="007F6AD6">
        <w:rPr>
          <w:rFonts w:ascii="Cambria" w:hAnsi="Cambria"/>
          <w:lang w:val="id-ID" w:eastAsia="ko-KR"/>
        </w:rPr>
        <w:t xml:space="preserve">Perubahan positif lain yang dialami partisipan adalah adanya emosi positif yang muncul setelah memaafkan, bahkan, salah satu partisipan mengungkapkan bahwa setelah ia memaaafkan orang tuanya yang berselingkuh, berangsur-angsur, ia merasakan berkurangnya dampak-dampak psikologis yang sebelumnya sempat ia alami. Tak hanya itu, partisipan lain pun juga mengungkapkan bahwa sikap memaafkan dapat mengurangi beban dalam hati yang sebelumnya ia rasakan. </w:t>
      </w:r>
    </w:p>
    <w:p w14:paraId="526B63FC" w14:textId="77777777" w:rsidR="004A67F4" w:rsidRPr="007F6AD6" w:rsidRDefault="004A67F4" w:rsidP="004A67F4">
      <w:pPr>
        <w:spacing w:before="120" w:after="120"/>
        <w:ind w:left="720"/>
        <w:jc w:val="both"/>
        <w:rPr>
          <w:rFonts w:ascii="Cambria" w:hAnsi="Cambria"/>
          <w:i/>
          <w:iCs/>
          <w:lang w:val="id-ID" w:eastAsia="ko-KR"/>
        </w:rPr>
      </w:pPr>
      <w:r w:rsidRPr="007F6AD6">
        <w:rPr>
          <w:rFonts w:ascii="Cambria" w:hAnsi="Cambria"/>
          <w:i/>
          <w:iCs/>
          <w:lang w:val="id-ID" w:eastAsia="ko-KR"/>
        </w:rPr>
        <w:t>“Ya, lebih tenang… terus, habis itu… apa yah… nggak… marahnya tuh nggak kayak dulu. Kalau dulu itu marahku meledak-ledak, Mbak. Meledak-meledak itu sekarang udah… eh… better, lebih baik. Sekarang tuh sudah nggak terlalu kayak gitu. Terus, jarang stres juga sih...” (AN060524:182-184)</w:t>
      </w:r>
    </w:p>
    <w:p w14:paraId="7CE7A218" w14:textId="77777777" w:rsidR="004A67F4" w:rsidRPr="007F6AD6" w:rsidRDefault="004A67F4" w:rsidP="004A67F4">
      <w:pPr>
        <w:spacing w:before="120" w:after="120"/>
        <w:ind w:left="720"/>
        <w:jc w:val="both"/>
        <w:rPr>
          <w:rFonts w:ascii="Cambria" w:hAnsi="Cambria"/>
          <w:i/>
          <w:iCs/>
          <w:lang w:val="id-ID" w:eastAsia="ko-KR"/>
        </w:rPr>
      </w:pPr>
      <w:r w:rsidRPr="007F6AD6">
        <w:rPr>
          <w:rFonts w:ascii="Cambria" w:hAnsi="Cambria"/>
          <w:i/>
          <w:iCs/>
          <w:lang w:val="id-ID" w:eastAsia="ko-KR"/>
        </w:rPr>
        <w:t>“Rasanya hati nggak ada yang terbebani.” (LD051123:117)</w:t>
      </w:r>
    </w:p>
    <w:p w14:paraId="5D4273F8" w14:textId="77777777" w:rsidR="004A67F4" w:rsidRPr="007F6AD6" w:rsidRDefault="004A67F4" w:rsidP="004A67F4">
      <w:pPr>
        <w:spacing w:before="120" w:after="120"/>
        <w:jc w:val="both"/>
        <w:rPr>
          <w:rFonts w:ascii="Cambria" w:hAnsi="Cambria"/>
          <w:lang w:val="id-ID" w:eastAsia="ko-KR"/>
        </w:rPr>
      </w:pPr>
      <w:r w:rsidRPr="007F6AD6">
        <w:rPr>
          <w:rFonts w:ascii="Cambria" w:hAnsi="Cambria"/>
          <w:i/>
          <w:iCs/>
          <w:lang w:val="id-ID" w:eastAsia="ko-KR"/>
        </w:rPr>
        <w:tab/>
      </w:r>
      <w:r w:rsidRPr="007F6AD6">
        <w:rPr>
          <w:rFonts w:ascii="Cambria" w:hAnsi="Cambria"/>
          <w:lang w:val="id-ID" w:eastAsia="ko-KR"/>
        </w:rPr>
        <w:t>Tak hanya perubahan positif pada diri ketiga partisipan, pemaafan juga memberikan perubahan dalam relasi keluarga, baik itu antara partisipan dengan orang tua yang berselingkuh ataupun pada kedua orang tua partisipan. Hal tersebut mengimplikasikan bahwa pemaafan dapat memperbaiki relasi.</w:t>
      </w:r>
    </w:p>
    <w:p w14:paraId="5967D7AB" w14:textId="77777777" w:rsidR="004A67F4" w:rsidRPr="007F6AD6" w:rsidRDefault="004A67F4" w:rsidP="004A67F4">
      <w:pPr>
        <w:spacing w:before="120" w:after="120"/>
        <w:ind w:left="720"/>
        <w:jc w:val="both"/>
        <w:rPr>
          <w:rFonts w:ascii="Cambria" w:hAnsi="Cambria"/>
          <w:i/>
          <w:iCs/>
          <w:lang w:val="id-ID" w:eastAsia="ko-KR"/>
        </w:rPr>
      </w:pPr>
      <w:r w:rsidRPr="007F6AD6">
        <w:rPr>
          <w:rFonts w:ascii="Cambria" w:hAnsi="Cambria"/>
          <w:i/>
          <w:iCs/>
          <w:lang w:val="id-ID" w:eastAsia="ko-KR"/>
        </w:rPr>
        <w:t>“Yah, akur-akur aja. Dulu, dulu Mbak… memang aku itu nggak tidur sendiri. Jadi, mungkin, orang dua ini sudah terhalang kerja, terus akunya ini nggak tidur sendiri, sampe semester 7 itu aku nggak tidur sendiri, beneran. Jadi, mereka ini nggak ada waktu quality time untuk melakukan deep talk atau apapun itu, kan juga jauh juga kan? Sekarang ya harmonis, mereka sudah tidur berdua, aku tidur sendiri.” (AN060524:116-118)</w:t>
      </w:r>
    </w:p>
    <w:p w14:paraId="7FC9AE82" w14:textId="77777777" w:rsidR="004A67F4" w:rsidRPr="007F6AD6" w:rsidRDefault="004A67F4" w:rsidP="004A67F4">
      <w:pPr>
        <w:spacing w:before="120" w:after="120"/>
        <w:ind w:left="720"/>
        <w:jc w:val="both"/>
        <w:rPr>
          <w:rFonts w:ascii="Cambria" w:hAnsi="Cambria"/>
          <w:i/>
          <w:iCs/>
          <w:lang w:val="id-ID" w:eastAsia="ko-KR"/>
        </w:rPr>
      </w:pPr>
      <w:r w:rsidRPr="007F6AD6">
        <w:rPr>
          <w:rFonts w:ascii="Cambria" w:hAnsi="Cambria"/>
          <w:i/>
          <w:iCs/>
          <w:lang w:val="id-ID" w:eastAsia="ko-KR"/>
        </w:rPr>
        <w:t>“Misal kayak aku disuruh ngambilin minum, ya udah aku ambilin.” (LD051123:176)</w:t>
      </w:r>
    </w:p>
    <w:p w14:paraId="7738A6F0" w14:textId="77777777" w:rsidR="004A67F4" w:rsidRPr="007F6AD6" w:rsidRDefault="004A67F4" w:rsidP="004A67F4">
      <w:pPr>
        <w:pStyle w:val="Heading4"/>
        <w:rPr>
          <w:rFonts w:ascii="Cambria" w:hAnsi="Cambria"/>
          <w:b w:val="0"/>
          <w:bCs w:val="0"/>
          <w:i/>
          <w:iCs/>
          <w:sz w:val="22"/>
          <w:szCs w:val="22"/>
          <w:lang w:val="id-ID" w:eastAsia="ko-KR"/>
        </w:rPr>
      </w:pPr>
      <w:r w:rsidRPr="007F6AD6">
        <w:rPr>
          <w:rFonts w:ascii="Cambria" w:hAnsi="Cambria"/>
          <w:b w:val="0"/>
          <w:bCs w:val="0"/>
          <w:i/>
          <w:iCs/>
          <w:sz w:val="22"/>
          <w:szCs w:val="22"/>
          <w:lang w:val="id-ID" w:eastAsia="ko-KR"/>
        </w:rPr>
        <w:t>Makna Pemaafan</w:t>
      </w:r>
    </w:p>
    <w:p w14:paraId="53692CD0" w14:textId="77777777" w:rsidR="004A67F4" w:rsidRPr="007F6AD6" w:rsidRDefault="004A67F4" w:rsidP="004A67F4">
      <w:pPr>
        <w:jc w:val="both"/>
        <w:rPr>
          <w:rFonts w:ascii="Cambria" w:hAnsi="Cambria"/>
          <w:lang w:val="id-ID" w:eastAsia="ko-KR"/>
        </w:rPr>
      </w:pPr>
      <w:r w:rsidRPr="007F6AD6">
        <w:rPr>
          <w:rFonts w:ascii="Cambria" w:hAnsi="Cambria"/>
          <w:lang w:val="id-ID" w:eastAsia="ko-KR"/>
        </w:rPr>
        <w:tab/>
        <w:t>Proses pemaafan yang telah mereka alami memberikan mereka makna dari perselingkuhan orang tua yang telah terjadi. Pemaknaan tersebut memberikan pandangan baru pada mereka terkait peristiwa tersebut dan makna dari peristiwa tersebut pada diri mereka.</w:t>
      </w:r>
    </w:p>
    <w:p w14:paraId="04E9097F" w14:textId="77777777" w:rsidR="004A67F4" w:rsidRPr="007F6AD6" w:rsidRDefault="004A67F4" w:rsidP="004A67F4">
      <w:pPr>
        <w:spacing w:before="120" w:after="120"/>
        <w:ind w:left="720"/>
        <w:jc w:val="both"/>
        <w:rPr>
          <w:rFonts w:ascii="Cambria" w:hAnsi="Cambria"/>
          <w:i/>
          <w:iCs/>
          <w:lang w:val="id-ID" w:eastAsia="ko-KR"/>
        </w:rPr>
      </w:pPr>
      <w:r w:rsidRPr="007F6AD6">
        <w:rPr>
          <w:rFonts w:ascii="Cambria" w:hAnsi="Cambria"/>
          <w:i/>
          <w:iCs/>
          <w:lang w:val="id-ID" w:eastAsia="ko-KR"/>
        </w:rPr>
        <w:t>“Menurutku, perubahan itu jauh lebih berarti karena eh, bisa merekatkan hubunganku dengan Ayahku lagi sehingga aku juga deket sama Ibuku lagi.” (AN060524:193-194)</w:t>
      </w:r>
    </w:p>
    <w:p w14:paraId="7B1E101F" w14:textId="77777777" w:rsidR="004A67F4" w:rsidRPr="007F6AD6" w:rsidRDefault="004A67F4" w:rsidP="004A67F4">
      <w:pPr>
        <w:spacing w:before="120" w:after="120"/>
        <w:ind w:left="720"/>
        <w:jc w:val="both"/>
        <w:rPr>
          <w:rFonts w:ascii="Cambria" w:hAnsi="Cambria"/>
          <w:i/>
          <w:iCs/>
          <w:lang w:val="id-ID" w:eastAsia="ko-KR"/>
        </w:rPr>
      </w:pPr>
      <w:r w:rsidRPr="007F6AD6">
        <w:rPr>
          <w:rFonts w:ascii="Cambria" w:hAnsi="Cambria"/>
          <w:i/>
          <w:iCs/>
          <w:lang w:val="id-ID" w:eastAsia="ko-KR"/>
        </w:rPr>
        <w:t>“Jadi, menurutku keluarga yang harmonis, keluarga yang utuh itu sangat bermakna, sih. Sangat bahagia buat aku.”  (LD051123:146)</w:t>
      </w:r>
    </w:p>
    <w:p w14:paraId="4B5D5DF0" w14:textId="77777777" w:rsidR="004A67F4" w:rsidRPr="007F6AD6" w:rsidRDefault="004A67F4" w:rsidP="004A67F4">
      <w:pPr>
        <w:spacing w:before="120" w:after="120"/>
        <w:ind w:left="720"/>
        <w:jc w:val="both"/>
        <w:rPr>
          <w:rFonts w:ascii="Cambria" w:hAnsi="Cambria"/>
          <w:i/>
          <w:iCs/>
          <w:lang w:val="id-ID" w:eastAsia="ko-KR"/>
        </w:rPr>
      </w:pPr>
      <w:r w:rsidRPr="007F6AD6">
        <w:rPr>
          <w:rFonts w:ascii="Cambria" w:hAnsi="Cambria"/>
          <w:i/>
          <w:iCs/>
          <w:lang w:val="id-ID" w:eastAsia="ko-KR"/>
        </w:rPr>
        <w:t>“Mungkin saya merupakan salah satu anak yang beruntung, walaupun orang tua sudah berpisah tetapi mereka tetap menjadi orang tua yang baik untuk saya.” (AC220424:18-19)</w:t>
      </w:r>
    </w:p>
    <w:p w14:paraId="57E99096" w14:textId="77777777" w:rsidR="004A67F4" w:rsidRPr="007F6AD6" w:rsidRDefault="004A67F4" w:rsidP="004A67F4">
      <w:pPr>
        <w:pStyle w:val="Heading4"/>
        <w:rPr>
          <w:rFonts w:ascii="Cambria" w:hAnsi="Cambria"/>
          <w:b w:val="0"/>
          <w:bCs w:val="0"/>
          <w:i/>
          <w:iCs/>
          <w:sz w:val="22"/>
          <w:szCs w:val="22"/>
          <w:lang w:val="id-ID" w:eastAsia="ko-KR"/>
        </w:rPr>
      </w:pPr>
      <w:r w:rsidRPr="007F6AD6">
        <w:rPr>
          <w:rFonts w:ascii="Cambria" w:hAnsi="Cambria"/>
          <w:b w:val="0"/>
          <w:bCs w:val="0"/>
          <w:i/>
          <w:iCs/>
          <w:sz w:val="22"/>
          <w:szCs w:val="22"/>
          <w:lang w:val="id-ID" w:eastAsia="ko-KR"/>
        </w:rPr>
        <w:lastRenderedPageBreak/>
        <w:t>Penguatan dalam Pemaafan</w:t>
      </w:r>
    </w:p>
    <w:p w14:paraId="365CA083" w14:textId="77777777" w:rsidR="004A67F4" w:rsidRPr="007F6AD6" w:rsidRDefault="004A67F4" w:rsidP="004A67F4">
      <w:pPr>
        <w:pStyle w:val="Body"/>
        <w:spacing w:before="120" w:after="120"/>
        <w:ind w:firstLine="0"/>
        <w:rPr>
          <w:rFonts w:ascii="Cambria" w:hAnsi="Cambria"/>
          <w:szCs w:val="22"/>
          <w:lang w:val="id-ID"/>
        </w:rPr>
      </w:pPr>
      <w:r w:rsidRPr="007F6AD6">
        <w:rPr>
          <w:rFonts w:ascii="Cambria" w:hAnsi="Cambria"/>
          <w:i/>
          <w:iCs/>
          <w:szCs w:val="22"/>
          <w:lang w:val="id-ID"/>
        </w:rPr>
        <w:tab/>
      </w:r>
      <w:r w:rsidRPr="007F6AD6">
        <w:rPr>
          <w:rFonts w:ascii="Cambria" w:hAnsi="Cambria"/>
          <w:szCs w:val="22"/>
          <w:lang w:val="id-ID"/>
        </w:rPr>
        <w:t>Pemaafan yang telah dilakukan pada ketiga partisipan, tidak serta merta datang dari diri ketiga partisipan. Proses pemaafan yang telah dialami ketiganya menunjukkan adanya peran dari lingkungan di sekitar mereka yang menguatkan ketiganya untuk memaafkan orang tua yang berselingkuh. Peran orang terdekat, seperti keluarga, kerabat, dan teman menjadi hal yang paling banyak berperan dalam pemaafan ketiga partisipan. Tak hanya itu, proses spiritualisme pun juga menjadi satu aspek yang menguatkan emosi positif mereka untuk memaafkan orang tua yang berselingkuh.</w:t>
      </w:r>
    </w:p>
    <w:p w14:paraId="1A868926" w14:textId="77777777" w:rsidR="004A67F4" w:rsidRPr="007F6AD6" w:rsidRDefault="004A67F4" w:rsidP="004A67F4">
      <w:pPr>
        <w:spacing w:before="120" w:after="120"/>
        <w:ind w:left="720"/>
        <w:jc w:val="both"/>
        <w:rPr>
          <w:rFonts w:ascii="Cambria" w:hAnsi="Cambria"/>
          <w:i/>
          <w:iCs/>
        </w:rPr>
      </w:pPr>
      <w:r w:rsidRPr="007F6AD6">
        <w:rPr>
          <w:rFonts w:ascii="Cambria" w:hAnsi="Cambria"/>
          <w:i/>
          <w:iCs/>
        </w:rPr>
        <w:t xml:space="preserve">“Yang </w:t>
      </w:r>
      <w:proofErr w:type="spellStart"/>
      <w:r w:rsidRPr="007F6AD6">
        <w:rPr>
          <w:rFonts w:ascii="Cambria" w:hAnsi="Cambria"/>
          <w:i/>
          <w:iCs/>
        </w:rPr>
        <w:t>menjadi</w:t>
      </w:r>
      <w:proofErr w:type="spellEnd"/>
      <w:r w:rsidRPr="007F6AD6">
        <w:rPr>
          <w:rFonts w:ascii="Cambria" w:hAnsi="Cambria"/>
          <w:i/>
          <w:iCs/>
        </w:rPr>
        <w:t xml:space="preserve"> </w:t>
      </w:r>
      <w:proofErr w:type="spellStart"/>
      <w:r w:rsidRPr="007F6AD6">
        <w:rPr>
          <w:rFonts w:ascii="Cambria" w:hAnsi="Cambria"/>
          <w:i/>
          <w:iCs/>
        </w:rPr>
        <w:t>pertimbangan</w:t>
      </w:r>
      <w:proofErr w:type="spellEnd"/>
      <w:r w:rsidRPr="007F6AD6">
        <w:rPr>
          <w:rFonts w:ascii="Cambria" w:hAnsi="Cambria"/>
          <w:i/>
          <w:iCs/>
        </w:rPr>
        <w:t xml:space="preserve"> </w:t>
      </w:r>
      <w:proofErr w:type="spellStart"/>
      <w:r w:rsidRPr="007F6AD6">
        <w:rPr>
          <w:rFonts w:ascii="Cambria" w:hAnsi="Cambria"/>
          <w:i/>
          <w:iCs/>
        </w:rPr>
        <w:t>adalah</w:t>
      </w:r>
      <w:proofErr w:type="spellEnd"/>
      <w:r w:rsidRPr="007F6AD6">
        <w:rPr>
          <w:rFonts w:ascii="Cambria" w:hAnsi="Cambria"/>
          <w:i/>
          <w:iCs/>
        </w:rPr>
        <w:t xml:space="preserve"> </w:t>
      </w:r>
      <w:proofErr w:type="spellStart"/>
      <w:r w:rsidRPr="007F6AD6">
        <w:rPr>
          <w:rFonts w:ascii="Cambria" w:hAnsi="Cambria"/>
          <w:i/>
          <w:iCs/>
        </w:rPr>
        <w:t>karena</w:t>
      </w:r>
      <w:proofErr w:type="spellEnd"/>
      <w:r w:rsidRPr="007F6AD6">
        <w:rPr>
          <w:rFonts w:ascii="Cambria" w:hAnsi="Cambria"/>
          <w:i/>
          <w:iCs/>
        </w:rPr>
        <w:t xml:space="preserve"> Mamaku.” (LD051123:91)</w:t>
      </w:r>
    </w:p>
    <w:p w14:paraId="36483C30" w14:textId="77777777" w:rsidR="004A67F4" w:rsidRPr="007F6AD6" w:rsidRDefault="004A67F4" w:rsidP="004A67F4">
      <w:pPr>
        <w:spacing w:before="120" w:after="120"/>
        <w:ind w:left="720"/>
        <w:jc w:val="both"/>
        <w:rPr>
          <w:rFonts w:ascii="Cambria" w:hAnsi="Cambria"/>
          <w:i/>
          <w:iCs/>
          <w:lang w:val="id-ID"/>
        </w:rPr>
      </w:pPr>
      <w:r w:rsidRPr="007F6AD6">
        <w:rPr>
          <w:rFonts w:ascii="Cambria" w:hAnsi="Cambria"/>
          <w:i/>
          <w:iCs/>
          <w:lang w:val="id-ID"/>
        </w:rPr>
        <w:t>“Enggak, ya tapi tetep melakukan hal-hal yang kayak aku ziarah, seperti dulu aku lakukan waktu aku meledak-ledak. Karena aku ngerasa lebih tenang aja, waktu aku meledak-ledak, aku ikut kajian, ya sholat, ya dengerin omongan orang tuaku, menurutku begitu. Mohon maaf, kayaknya lewat jalur Tuhan.” (AN060524:140)</w:t>
      </w:r>
    </w:p>
    <w:p w14:paraId="33CC3118" w14:textId="1FC5B570" w:rsidR="00421491" w:rsidRPr="007F6AD6" w:rsidRDefault="004A67F4" w:rsidP="00341AD6">
      <w:pPr>
        <w:spacing w:before="120" w:after="120"/>
        <w:ind w:left="720"/>
        <w:jc w:val="both"/>
        <w:rPr>
          <w:rFonts w:ascii="Cambria" w:hAnsi="Cambria"/>
        </w:rPr>
      </w:pPr>
      <w:r w:rsidRPr="007F6AD6">
        <w:rPr>
          <w:rFonts w:ascii="Cambria" w:hAnsi="Cambria"/>
          <w:i/>
          <w:iCs/>
        </w:rPr>
        <w:t xml:space="preserve">“Saya </w:t>
      </w:r>
      <w:proofErr w:type="spellStart"/>
      <w:r w:rsidRPr="007F6AD6">
        <w:rPr>
          <w:rFonts w:ascii="Cambria" w:hAnsi="Cambria"/>
          <w:i/>
          <w:iCs/>
        </w:rPr>
        <w:t>bersyukur</w:t>
      </w:r>
      <w:proofErr w:type="spellEnd"/>
      <w:r w:rsidRPr="007F6AD6">
        <w:rPr>
          <w:rFonts w:ascii="Cambria" w:hAnsi="Cambria"/>
          <w:i/>
          <w:iCs/>
        </w:rPr>
        <w:t xml:space="preserve"> </w:t>
      </w:r>
      <w:proofErr w:type="spellStart"/>
      <w:r w:rsidRPr="007F6AD6">
        <w:rPr>
          <w:rFonts w:ascii="Cambria" w:hAnsi="Cambria"/>
          <w:i/>
          <w:iCs/>
        </w:rPr>
        <w:t>berada</w:t>
      </w:r>
      <w:proofErr w:type="spellEnd"/>
      <w:r w:rsidRPr="007F6AD6">
        <w:rPr>
          <w:rFonts w:ascii="Cambria" w:hAnsi="Cambria"/>
          <w:i/>
          <w:iCs/>
        </w:rPr>
        <w:t xml:space="preserve"> di </w:t>
      </w:r>
      <w:proofErr w:type="spellStart"/>
      <w:r w:rsidRPr="007F6AD6">
        <w:rPr>
          <w:rFonts w:ascii="Cambria" w:hAnsi="Cambria"/>
          <w:i/>
          <w:iCs/>
        </w:rPr>
        <w:t>lingkungan</w:t>
      </w:r>
      <w:proofErr w:type="spellEnd"/>
      <w:r w:rsidRPr="007F6AD6">
        <w:rPr>
          <w:rFonts w:ascii="Cambria" w:hAnsi="Cambria"/>
          <w:i/>
          <w:iCs/>
        </w:rPr>
        <w:t xml:space="preserve"> yang </w:t>
      </w:r>
      <w:proofErr w:type="spellStart"/>
      <w:r w:rsidRPr="007F6AD6">
        <w:rPr>
          <w:rFonts w:ascii="Cambria" w:hAnsi="Cambria"/>
          <w:i/>
          <w:iCs/>
        </w:rPr>
        <w:t>baik</w:t>
      </w:r>
      <w:proofErr w:type="spellEnd"/>
      <w:r w:rsidRPr="007F6AD6">
        <w:rPr>
          <w:rFonts w:ascii="Cambria" w:hAnsi="Cambria"/>
          <w:i/>
          <w:iCs/>
        </w:rPr>
        <w:t xml:space="preserve"> </w:t>
      </w:r>
      <w:proofErr w:type="spellStart"/>
      <w:r w:rsidRPr="007F6AD6">
        <w:rPr>
          <w:rFonts w:ascii="Cambria" w:hAnsi="Cambria"/>
          <w:i/>
          <w:iCs/>
        </w:rPr>
        <w:t>karena</w:t>
      </w:r>
      <w:proofErr w:type="spellEnd"/>
      <w:r w:rsidRPr="007F6AD6">
        <w:rPr>
          <w:rFonts w:ascii="Cambria" w:hAnsi="Cambria"/>
          <w:i/>
          <w:iCs/>
        </w:rPr>
        <w:t xml:space="preserve"> </w:t>
      </w:r>
      <w:proofErr w:type="spellStart"/>
      <w:r w:rsidRPr="007F6AD6">
        <w:rPr>
          <w:rFonts w:ascii="Cambria" w:hAnsi="Cambria"/>
          <w:i/>
          <w:iCs/>
        </w:rPr>
        <w:t>itu</w:t>
      </w:r>
      <w:proofErr w:type="spellEnd"/>
      <w:r w:rsidRPr="007F6AD6">
        <w:rPr>
          <w:rFonts w:ascii="Cambria" w:hAnsi="Cambria"/>
          <w:i/>
          <w:iCs/>
        </w:rPr>
        <w:t xml:space="preserve"> salah </w:t>
      </w:r>
      <w:proofErr w:type="spellStart"/>
      <w:r w:rsidRPr="007F6AD6">
        <w:rPr>
          <w:rFonts w:ascii="Cambria" w:hAnsi="Cambria"/>
          <w:i/>
          <w:iCs/>
        </w:rPr>
        <w:t>satu</w:t>
      </w:r>
      <w:proofErr w:type="spellEnd"/>
      <w:r w:rsidRPr="007F6AD6">
        <w:rPr>
          <w:rFonts w:ascii="Cambria" w:hAnsi="Cambria"/>
          <w:i/>
          <w:iCs/>
        </w:rPr>
        <w:t xml:space="preserve"> </w:t>
      </w:r>
      <w:proofErr w:type="spellStart"/>
      <w:r w:rsidRPr="007F6AD6">
        <w:rPr>
          <w:rFonts w:ascii="Cambria" w:hAnsi="Cambria"/>
          <w:i/>
          <w:iCs/>
        </w:rPr>
        <w:t>dorongan</w:t>
      </w:r>
      <w:proofErr w:type="spellEnd"/>
      <w:r w:rsidRPr="007F6AD6">
        <w:rPr>
          <w:rFonts w:ascii="Cambria" w:hAnsi="Cambria"/>
          <w:i/>
          <w:iCs/>
        </w:rPr>
        <w:t xml:space="preserve"> </w:t>
      </w:r>
      <w:proofErr w:type="spellStart"/>
      <w:r w:rsidRPr="007F6AD6">
        <w:rPr>
          <w:rFonts w:ascii="Cambria" w:hAnsi="Cambria"/>
          <w:i/>
          <w:iCs/>
        </w:rPr>
        <w:t>saya</w:t>
      </w:r>
      <w:proofErr w:type="spellEnd"/>
      <w:r w:rsidRPr="007F6AD6">
        <w:rPr>
          <w:rFonts w:ascii="Cambria" w:hAnsi="Cambria"/>
          <w:i/>
          <w:iCs/>
        </w:rPr>
        <w:t xml:space="preserve"> </w:t>
      </w:r>
      <w:proofErr w:type="spellStart"/>
      <w:r w:rsidRPr="007F6AD6">
        <w:rPr>
          <w:rFonts w:ascii="Cambria" w:hAnsi="Cambria"/>
          <w:i/>
          <w:iCs/>
        </w:rPr>
        <w:t>untuk</w:t>
      </w:r>
      <w:proofErr w:type="spellEnd"/>
      <w:r w:rsidRPr="007F6AD6">
        <w:rPr>
          <w:rFonts w:ascii="Cambria" w:hAnsi="Cambria"/>
          <w:i/>
          <w:iCs/>
        </w:rPr>
        <w:t xml:space="preserve"> </w:t>
      </w:r>
      <w:proofErr w:type="spellStart"/>
      <w:r w:rsidRPr="007F6AD6">
        <w:rPr>
          <w:rFonts w:ascii="Cambria" w:hAnsi="Cambria"/>
          <w:i/>
          <w:iCs/>
        </w:rPr>
        <w:t>bisa</w:t>
      </w:r>
      <w:proofErr w:type="spellEnd"/>
      <w:r w:rsidRPr="007F6AD6">
        <w:rPr>
          <w:rFonts w:ascii="Cambria" w:hAnsi="Cambria"/>
          <w:i/>
          <w:iCs/>
        </w:rPr>
        <w:t> </w:t>
      </w:r>
      <w:proofErr w:type="spellStart"/>
      <w:r w:rsidRPr="007F6AD6">
        <w:rPr>
          <w:rFonts w:ascii="Cambria" w:hAnsi="Cambria"/>
          <w:i/>
          <w:iCs/>
        </w:rPr>
        <w:t>lebih</w:t>
      </w:r>
      <w:proofErr w:type="spellEnd"/>
      <w:r w:rsidRPr="007F6AD6">
        <w:rPr>
          <w:rFonts w:ascii="Cambria" w:hAnsi="Cambria"/>
          <w:i/>
          <w:iCs/>
        </w:rPr>
        <w:t> </w:t>
      </w:r>
      <w:proofErr w:type="spellStart"/>
      <w:r w:rsidRPr="007F6AD6">
        <w:rPr>
          <w:rFonts w:ascii="Cambria" w:hAnsi="Cambria"/>
          <w:i/>
          <w:iCs/>
        </w:rPr>
        <w:t>ikhlas</w:t>
      </w:r>
      <w:proofErr w:type="spellEnd"/>
      <w:r w:rsidRPr="007F6AD6">
        <w:rPr>
          <w:rFonts w:ascii="Cambria" w:hAnsi="Cambria"/>
          <w:i/>
          <w:iCs/>
        </w:rPr>
        <w:t>.” (AC220424:37-38)</w:t>
      </w:r>
    </w:p>
    <w:p w14:paraId="0380F348" w14:textId="2D0BABD7" w:rsidR="00FD0AC9" w:rsidRPr="007F6AD6" w:rsidRDefault="00FD0AC9" w:rsidP="00FD0AC9">
      <w:pPr>
        <w:spacing w:after="120" w:line="240" w:lineRule="auto"/>
        <w:jc w:val="center"/>
        <w:rPr>
          <w:rFonts w:ascii="Cambria" w:hAnsi="Cambria"/>
          <w:b/>
          <w:spacing w:val="40"/>
        </w:rPr>
      </w:pPr>
      <w:r w:rsidRPr="007F6AD6">
        <w:rPr>
          <w:rFonts w:ascii="Cambria" w:hAnsi="Cambria"/>
          <w:b/>
          <w:spacing w:val="40"/>
        </w:rPr>
        <w:t>DISKUSI</w:t>
      </w:r>
    </w:p>
    <w:p w14:paraId="7DC4CDCB" w14:textId="77777777" w:rsidR="00341AD6" w:rsidRPr="007F6AD6" w:rsidRDefault="00341AD6" w:rsidP="00341AD6">
      <w:pPr>
        <w:spacing w:after="120" w:line="240" w:lineRule="auto"/>
        <w:jc w:val="both"/>
        <w:rPr>
          <w:rFonts w:ascii="Cambria" w:hAnsi="Cambria"/>
          <w:color w:val="000000"/>
          <w:shd w:val="clear" w:color="auto" w:fill="FFFFFF"/>
        </w:rPr>
      </w:pPr>
      <w:proofErr w:type="spellStart"/>
      <w:r w:rsidRPr="007F6AD6">
        <w:rPr>
          <w:rFonts w:ascii="Cambria" w:hAnsi="Cambria"/>
          <w:color w:val="000000"/>
          <w:shd w:val="clear" w:color="auto" w:fill="FFFFFF"/>
        </w:rPr>
        <w:t>Pengalaman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individu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berusia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dewasa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awal</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terhadap</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berselingkuh</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menunjukkan</w:t>
      </w:r>
      <w:proofErr w:type="spellEnd"/>
      <w:r w:rsidRPr="007F6AD6">
        <w:rPr>
          <w:rFonts w:ascii="Cambria" w:hAnsi="Cambria"/>
          <w:color w:val="000000"/>
          <w:shd w:val="clear" w:color="auto" w:fill="FFFFFF"/>
        </w:rPr>
        <w:t xml:space="preserve"> dua </w:t>
      </w:r>
      <w:proofErr w:type="spellStart"/>
      <w:r w:rsidRPr="007F6AD6">
        <w:rPr>
          <w:rFonts w:ascii="Cambria" w:hAnsi="Cambria"/>
          <w:color w:val="000000"/>
          <w:shd w:val="clear" w:color="auto" w:fill="FFFFFF"/>
        </w:rPr>
        <w:t>tema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yaitu</w:t>
      </w:r>
      <w:proofErr w:type="spellEnd"/>
      <w:r w:rsidRPr="007F6AD6">
        <w:rPr>
          <w:rFonts w:ascii="Cambria" w:hAnsi="Cambria"/>
          <w:color w:val="000000"/>
          <w:shd w:val="clear" w:color="auto" w:fill="FFFFFF"/>
        </w:rPr>
        <w:t xml:space="preserve">: 1) </w:t>
      </w:r>
      <w:proofErr w:type="spellStart"/>
      <w:r w:rsidRPr="007F6AD6">
        <w:rPr>
          <w:rFonts w:ascii="Cambria" w:hAnsi="Cambria"/>
          <w:color w:val="000000"/>
          <w:shd w:val="clear" w:color="auto" w:fill="FFFFFF"/>
        </w:rPr>
        <w:t>pengalaman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individu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berusia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dewasa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awal</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saat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mengetahui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dan 2) </w:t>
      </w:r>
      <w:proofErr w:type="spellStart"/>
      <w:r w:rsidRPr="007F6AD6">
        <w:rPr>
          <w:rFonts w:ascii="Cambria" w:hAnsi="Cambria"/>
          <w:color w:val="000000"/>
          <w:shd w:val="clear" w:color="auto" w:fill="FFFFFF"/>
        </w:rPr>
        <w:t>pengalaman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individu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berusia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dewasa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awal</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terhadap</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berselingkuh</w:t>
      </w:r>
      <w:proofErr w:type="spellEnd"/>
      <w:r w:rsidRPr="007F6AD6">
        <w:rPr>
          <w:rFonts w:ascii="Cambria" w:hAnsi="Cambria"/>
          <w:color w:val="000000"/>
          <w:shd w:val="clear" w:color="auto" w:fill="FFFFFF"/>
        </w:rPr>
        <w:t xml:space="preserve">. Pada </w:t>
      </w:r>
      <w:proofErr w:type="spellStart"/>
      <w:r w:rsidRPr="007F6AD6">
        <w:rPr>
          <w:rFonts w:ascii="Cambria" w:hAnsi="Cambria"/>
          <w:color w:val="000000"/>
          <w:shd w:val="clear" w:color="auto" w:fill="FFFFFF"/>
        </w:rPr>
        <w:t>pengalaman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individu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berusia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dewasa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awal</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saat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mengetahui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terdapat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beberapa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tema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dialami</w:t>
      </w:r>
      <w:proofErr w:type="spellEnd"/>
      <w:r w:rsidRPr="007F6AD6">
        <w:rPr>
          <w:rFonts w:ascii="Cambria" w:hAnsi="Cambria"/>
          <w:color w:val="000000"/>
          <w:shd w:val="clear" w:color="auto" w:fill="FFFFFF"/>
        </w:rPr>
        <w:t xml:space="preserve"> oleh </w:t>
      </w:r>
      <w:proofErr w:type="spellStart"/>
      <w:r w:rsidRPr="007F6AD6">
        <w:rPr>
          <w:rFonts w:ascii="Cambria" w:hAnsi="Cambria"/>
          <w:color w:val="000000"/>
          <w:shd w:val="clear" w:color="auto" w:fill="FFFFFF"/>
        </w:rPr>
        <w:t>ketiga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partisipan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yaitu</w:t>
      </w:r>
      <w:proofErr w:type="spellEnd"/>
      <w:r w:rsidRPr="007F6AD6">
        <w:rPr>
          <w:rFonts w:ascii="Cambria" w:hAnsi="Cambria"/>
          <w:color w:val="000000"/>
          <w:shd w:val="clear" w:color="auto" w:fill="FFFFFF"/>
        </w:rPr>
        <w:t xml:space="preserve">: 1) </w:t>
      </w:r>
      <w:proofErr w:type="spellStart"/>
      <w:r w:rsidRPr="007F6AD6">
        <w:rPr>
          <w:rFonts w:ascii="Cambria" w:hAnsi="Cambria"/>
          <w:color w:val="000000"/>
          <w:shd w:val="clear" w:color="auto" w:fill="FFFFFF"/>
        </w:rPr>
        <w:t>emosi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negatif</w:t>
      </w:r>
      <w:proofErr w:type="spellEnd"/>
      <w:r w:rsidRPr="007F6AD6">
        <w:rPr>
          <w:rFonts w:ascii="Cambria" w:hAnsi="Cambria"/>
          <w:color w:val="000000"/>
          <w:shd w:val="clear" w:color="auto" w:fill="FFFFFF"/>
        </w:rPr>
        <w:t xml:space="preserve">, 2) </w:t>
      </w:r>
      <w:proofErr w:type="spellStart"/>
      <w:r w:rsidRPr="007F6AD6">
        <w:rPr>
          <w:rFonts w:ascii="Cambria" w:hAnsi="Cambria"/>
          <w:color w:val="000000"/>
          <w:shd w:val="clear" w:color="auto" w:fill="FFFFFF"/>
        </w:rPr>
        <w:t>dinamika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keluarga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pasca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3) </w:t>
      </w:r>
      <w:proofErr w:type="spellStart"/>
      <w:r w:rsidRPr="007F6AD6">
        <w:rPr>
          <w:rFonts w:ascii="Cambria" w:hAnsi="Cambria"/>
          <w:color w:val="000000"/>
          <w:shd w:val="clear" w:color="auto" w:fill="FFFFFF"/>
        </w:rPr>
        <w:t>perubahan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hubungan</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negatif</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dengan</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berselingkuh</w:t>
      </w:r>
      <w:proofErr w:type="spellEnd"/>
      <w:r w:rsidRPr="007F6AD6">
        <w:rPr>
          <w:rFonts w:ascii="Cambria" w:hAnsi="Cambria"/>
          <w:color w:val="000000"/>
          <w:shd w:val="clear" w:color="auto" w:fill="FFFFFF"/>
        </w:rPr>
        <w:t xml:space="preserve">, 4) </w:t>
      </w:r>
      <w:proofErr w:type="spellStart"/>
      <w:r w:rsidRPr="007F6AD6">
        <w:rPr>
          <w:rFonts w:ascii="Cambria" w:hAnsi="Cambria"/>
          <w:color w:val="000000"/>
          <w:shd w:val="clear" w:color="auto" w:fill="FFFFFF"/>
        </w:rPr>
        <w:t>pendekatan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dengan</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menjadi</w:t>
      </w:r>
      <w:proofErr w:type="spellEnd"/>
      <w:r w:rsidRPr="007F6AD6">
        <w:rPr>
          <w:rFonts w:ascii="Cambria" w:hAnsi="Cambria"/>
          <w:color w:val="000000"/>
          <w:shd w:val="clear" w:color="auto" w:fill="FFFFFF"/>
        </w:rPr>
        <w:t xml:space="preserve"> korban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5) </w:t>
      </w:r>
      <w:proofErr w:type="spellStart"/>
      <w:r w:rsidRPr="007F6AD6">
        <w:rPr>
          <w:rFonts w:ascii="Cambria" w:hAnsi="Cambria"/>
          <w:color w:val="000000"/>
          <w:shd w:val="clear" w:color="auto" w:fill="FFFFFF"/>
        </w:rPr>
        <w:t>dampak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sosial</w:t>
      </w:r>
      <w:proofErr w:type="spellEnd"/>
      <w:r w:rsidRPr="007F6AD6">
        <w:rPr>
          <w:rFonts w:ascii="Cambria" w:hAnsi="Cambria"/>
          <w:color w:val="000000"/>
          <w:shd w:val="clear" w:color="auto" w:fill="FFFFFF"/>
        </w:rPr>
        <w:t xml:space="preserve">, dan 6) </w:t>
      </w:r>
      <w:proofErr w:type="spellStart"/>
      <w:r w:rsidRPr="007F6AD6">
        <w:rPr>
          <w:rFonts w:ascii="Cambria" w:hAnsi="Cambria"/>
          <w:color w:val="000000"/>
          <w:shd w:val="clear" w:color="auto" w:fill="FFFFFF"/>
        </w:rPr>
        <w:t>dampak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psikologis</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Sementara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itu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pengalaman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individu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berusia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dewasa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awal</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terhadap</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berselingkuh</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terdiri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dari</w:t>
      </w:r>
      <w:proofErr w:type="spellEnd"/>
      <w:r w:rsidRPr="007F6AD6">
        <w:rPr>
          <w:rFonts w:ascii="Cambria" w:hAnsi="Cambria"/>
          <w:color w:val="000000"/>
          <w:shd w:val="clear" w:color="auto" w:fill="FFFFFF"/>
        </w:rPr>
        <w:t xml:space="preserve">: 1)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anak</w:t>
      </w:r>
      <w:proofErr w:type="spellEnd"/>
      <w:r w:rsidRPr="007F6AD6">
        <w:rPr>
          <w:rFonts w:ascii="Cambria" w:hAnsi="Cambria"/>
          <w:color w:val="000000"/>
          <w:shd w:val="clear" w:color="auto" w:fill="FFFFFF"/>
        </w:rPr>
        <w:t xml:space="preserve">, 2) </w:t>
      </w:r>
      <w:proofErr w:type="spellStart"/>
      <w:r w:rsidRPr="007F6AD6">
        <w:rPr>
          <w:rFonts w:ascii="Cambria" w:hAnsi="Cambria"/>
          <w:color w:val="000000"/>
          <w:shd w:val="clear" w:color="auto" w:fill="FFFFFF"/>
        </w:rPr>
        <w:t>perubahan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positif</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pasca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3) </w:t>
      </w:r>
      <w:proofErr w:type="spellStart"/>
      <w:r w:rsidRPr="007F6AD6">
        <w:rPr>
          <w:rFonts w:ascii="Cambria" w:hAnsi="Cambria"/>
          <w:color w:val="000000"/>
          <w:shd w:val="clear" w:color="auto" w:fill="FFFFFF"/>
        </w:rPr>
        <w:t>makna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dan 4) </w:t>
      </w:r>
      <w:proofErr w:type="spellStart"/>
      <w:r w:rsidRPr="007F6AD6">
        <w:rPr>
          <w:rFonts w:ascii="Cambria" w:hAnsi="Cambria"/>
          <w:color w:val="000000"/>
          <w:shd w:val="clear" w:color="auto" w:fill="FFFFFF"/>
        </w:rPr>
        <w:t>penguatan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dalam</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w:t>
      </w:r>
    </w:p>
    <w:p w14:paraId="0217E21B" w14:textId="77777777" w:rsidR="00341AD6" w:rsidRPr="007F6AD6" w:rsidRDefault="00341AD6" w:rsidP="00341AD6">
      <w:pPr>
        <w:spacing w:after="120" w:line="240" w:lineRule="auto"/>
        <w:jc w:val="both"/>
        <w:rPr>
          <w:rFonts w:ascii="Cambria" w:hAnsi="Cambria"/>
          <w:i/>
          <w:iCs/>
          <w:color w:val="000000"/>
          <w:shd w:val="clear" w:color="auto" w:fill="FFFFFF"/>
        </w:rPr>
      </w:pPr>
      <w:proofErr w:type="spellStart"/>
      <w:r w:rsidRPr="007F6AD6">
        <w:rPr>
          <w:rFonts w:ascii="Cambria" w:hAnsi="Cambria"/>
          <w:i/>
          <w:iCs/>
          <w:color w:val="000000"/>
          <w:shd w:val="clear" w:color="auto" w:fill="FFFFFF"/>
        </w:rPr>
        <w:t>Pengalaman</w:t>
      </w:r>
      <w:proofErr w:type="spellEnd"/>
      <w:r w:rsidRPr="007F6AD6">
        <w:rPr>
          <w:rFonts w:ascii="Cambria" w:hAnsi="Cambria"/>
          <w:i/>
          <w:iCs/>
          <w:color w:val="000000"/>
          <w:shd w:val="clear" w:color="auto" w:fill="FFFFFF"/>
        </w:rPr>
        <w:t xml:space="preserve"> </w:t>
      </w:r>
      <w:proofErr w:type="spellStart"/>
      <w:r w:rsidRPr="007F6AD6">
        <w:rPr>
          <w:rFonts w:ascii="Cambria" w:hAnsi="Cambria"/>
          <w:i/>
          <w:iCs/>
          <w:color w:val="000000"/>
          <w:shd w:val="clear" w:color="auto" w:fill="FFFFFF"/>
        </w:rPr>
        <w:t>Individu</w:t>
      </w:r>
      <w:proofErr w:type="spellEnd"/>
      <w:r w:rsidRPr="007F6AD6">
        <w:rPr>
          <w:rFonts w:ascii="Cambria" w:hAnsi="Cambria"/>
          <w:i/>
          <w:iCs/>
          <w:color w:val="000000"/>
          <w:shd w:val="clear" w:color="auto" w:fill="FFFFFF"/>
        </w:rPr>
        <w:t xml:space="preserve"> </w:t>
      </w:r>
      <w:proofErr w:type="spellStart"/>
      <w:r w:rsidRPr="007F6AD6">
        <w:rPr>
          <w:rFonts w:ascii="Cambria" w:hAnsi="Cambria"/>
          <w:i/>
          <w:iCs/>
          <w:color w:val="000000"/>
          <w:shd w:val="clear" w:color="auto" w:fill="FFFFFF"/>
        </w:rPr>
        <w:t>Berusia</w:t>
      </w:r>
      <w:proofErr w:type="spellEnd"/>
      <w:r w:rsidRPr="007F6AD6">
        <w:rPr>
          <w:rFonts w:ascii="Cambria" w:hAnsi="Cambria"/>
          <w:i/>
          <w:iCs/>
          <w:color w:val="000000"/>
          <w:shd w:val="clear" w:color="auto" w:fill="FFFFFF"/>
        </w:rPr>
        <w:t xml:space="preserve"> </w:t>
      </w:r>
      <w:proofErr w:type="spellStart"/>
      <w:r w:rsidRPr="007F6AD6">
        <w:rPr>
          <w:rFonts w:ascii="Cambria" w:hAnsi="Cambria"/>
          <w:i/>
          <w:iCs/>
          <w:color w:val="000000"/>
          <w:shd w:val="clear" w:color="auto" w:fill="FFFFFF"/>
        </w:rPr>
        <w:t>Dewasa</w:t>
      </w:r>
      <w:proofErr w:type="spellEnd"/>
      <w:r w:rsidRPr="007F6AD6">
        <w:rPr>
          <w:rFonts w:ascii="Cambria" w:hAnsi="Cambria"/>
          <w:i/>
          <w:iCs/>
          <w:color w:val="000000"/>
          <w:shd w:val="clear" w:color="auto" w:fill="FFFFFF"/>
        </w:rPr>
        <w:t xml:space="preserve"> Awal </w:t>
      </w:r>
      <w:proofErr w:type="spellStart"/>
      <w:r w:rsidRPr="007F6AD6">
        <w:rPr>
          <w:rFonts w:ascii="Cambria" w:hAnsi="Cambria"/>
          <w:i/>
          <w:iCs/>
          <w:color w:val="000000"/>
          <w:shd w:val="clear" w:color="auto" w:fill="FFFFFF"/>
        </w:rPr>
        <w:t>saat</w:t>
      </w:r>
      <w:proofErr w:type="spellEnd"/>
      <w:r w:rsidRPr="007F6AD6">
        <w:rPr>
          <w:rFonts w:ascii="Cambria" w:hAnsi="Cambria"/>
          <w:i/>
          <w:iCs/>
          <w:color w:val="000000"/>
          <w:shd w:val="clear" w:color="auto" w:fill="FFFFFF"/>
        </w:rPr>
        <w:t xml:space="preserve"> </w:t>
      </w:r>
      <w:proofErr w:type="spellStart"/>
      <w:r w:rsidRPr="007F6AD6">
        <w:rPr>
          <w:rFonts w:ascii="Cambria" w:hAnsi="Cambria"/>
          <w:i/>
          <w:iCs/>
          <w:color w:val="000000"/>
          <w:shd w:val="clear" w:color="auto" w:fill="FFFFFF"/>
        </w:rPr>
        <w:t>Mengetahui</w:t>
      </w:r>
      <w:proofErr w:type="spellEnd"/>
      <w:r w:rsidRPr="007F6AD6">
        <w:rPr>
          <w:rFonts w:ascii="Cambria" w:hAnsi="Cambria"/>
          <w:i/>
          <w:iCs/>
          <w:color w:val="000000"/>
          <w:shd w:val="clear" w:color="auto" w:fill="FFFFFF"/>
        </w:rPr>
        <w:t xml:space="preserve"> </w:t>
      </w:r>
      <w:proofErr w:type="spellStart"/>
      <w:r w:rsidRPr="007F6AD6">
        <w:rPr>
          <w:rFonts w:ascii="Cambria" w:hAnsi="Cambria"/>
          <w:i/>
          <w:iCs/>
          <w:color w:val="000000"/>
          <w:shd w:val="clear" w:color="auto" w:fill="FFFFFF"/>
        </w:rPr>
        <w:t>Perselingkuhan</w:t>
      </w:r>
      <w:proofErr w:type="spellEnd"/>
      <w:r w:rsidRPr="007F6AD6">
        <w:rPr>
          <w:rFonts w:ascii="Cambria" w:hAnsi="Cambria"/>
          <w:i/>
          <w:iCs/>
          <w:color w:val="000000"/>
          <w:shd w:val="clear" w:color="auto" w:fill="FFFFFF"/>
        </w:rPr>
        <w:t xml:space="preserve"> Orang Tua</w:t>
      </w:r>
    </w:p>
    <w:p w14:paraId="6949D4F0" w14:textId="77777777" w:rsidR="00341AD6" w:rsidRPr="007F6AD6" w:rsidRDefault="00341AD6" w:rsidP="00341AD6">
      <w:pPr>
        <w:spacing w:after="120" w:line="240" w:lineRule="auto"/>
        <w:jc w:val="both"/>
        <w:rPr>
          <w:rFonts w:ascii="Cambria" w:hAnsi="Cambria"/>
          <w:color w:val="000000"/>
          <w:shd w:val="clear" w:color="auto" w:fill="FFFFFF"/>
        </w:rPr>
      </w:pPr>
      <w:r w:rsidRPr="007F6AD6">
        <w:rPr>
          <w:rFonts w:ascii="Cambria" w:hAnsi="Cambria"/>
          <w:color w:val="000000"/>
          <w:shd w:val="clear" w:color="auto" w:fill="FFFFFF"/>
        </w:rPr>
        <w:tab/>
        <w:t xml:space="preserve">Emosi </w:t>
      </w:r>
      <w:proofErr w:type="spellStart"/>
      <w:r w:rsidRPr="007F6AD6">
        <w:rPr>
          <w:rFonts w:ascii="Cambria" w:hAnsi="Cambria"/>
          <w:color w:val="000000"/>
          <w:shd w:val="clear" w:color="auto" w:fill="FFFFFF"/>
        </w:rPr>
        <w:t>negatif</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menjadi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respon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utama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dirasakan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saat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mengetahui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sesuai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dengan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pernyataan</w:t>
      </w:r>
      <w:proofErr w:type="spellEnd"/>
      <w:r w:rsidRPr="007F6AD6">
        <w:rPr>
          <w:rFonts w:ascii="Cambria" w:hAnsi="Cambria"/>
          <w:color w:val="000000"/>
          <w:shd w:val="clear" w:color="auto" w:fill="FFFFFF"/>
        </w:rPr>
        <w:t xml:space="preserve"> </w:t>
      </w:r>
      <w:sdt>
        <w:sdtPr>
          <w:rPr>
            <w:rFonts w:ascii="Cambria" w:hAnsi="Cambria"/>
            <w:color w:val="000000"/>
            <w:shd w:val="clear" w:color="auto" w:fill="FFFFFF"/>
          </w:rPr>
          <w:tag w:val="MENDELEY_CITATION_v3_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"/>
          <w:id w:val="1893541419"/>
          <w:placeholder>
            <w:docPart w:val="9A1C4D006086448794922F97FB257D06"/>
          </w:placeholder>
        </w:sdtPr>
        <w:sdtContent>
          <w:r w:rsidRPr="007F6AD6">
            <w:rPr>
              <w:rFonts w:ascii="Cambria" w:hAnsi="Cambria"/>
              <w:color w:val="000000"/>
              <w:shd w:val="clear" w:color="auto" w:fill="FFFFFF"/>
            </w:rPr>
            <w:t>Peluso (2019)</w:t>
          </w:r>
        </w:sdtContent>
      </w:sdt>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mengungkapkan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bahwa</w:t>
      </w:r>
      <w:proofErr w:type="spellEnd"/>
      <w:r w:rsidRPr="007F6AD6">
        <w:rPr>
          <w:rFonts w:ascii="Cambria" w:hAnsi="Cambria"/>
          <w:color w:val="000000"/>
          <w:shd w:val="clear" w:color="auto" w:fill="FFFFFF"/>
        </w:rPr>
        <w:t xml:space="preserve"> korban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umumnya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merasakan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emosi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negatif</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baik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itu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marah</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sedih</w:t>
      </w:r>
      <w:proofErr w:type="spellEnd"/>
      <w:r w:rsidRPr="007F6AD6">
        <w:rPr>
          <w:rFonts w:ascii="Cambria" w:hAnsi="Cambria"/>
          <w:color w:val="000000"/>
          <w:shd w:val="clear" w:color="auto" w:fill="FFFFFF"/>
        </w:rPr>
        <w:t xml:space="preserve">, dan </w:t>
      </w:r>
      <w:proofErr w:type="spellStart"/>
      <w:r w:rsidRPr="007F6AD6">
        <w:rPr>
          <w:rFonts w:ascii="Cambria" w:hAnsi="Cambria"/>
          <w:color w:val="000000"/>
          <w:shd w:val="clear" w:color="auto" w:fill="FFFFFF"/>
        </w:rPr>
        <w:t>syok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terhadap</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tersebut</w:t>
      </w:r>
      <w:proofErr w:type="spellEnd"/>
      <w:r w:rsidRPr="007F6AD6">
        <w:rPr>
          <w:rFonts w:ascii="Cambria" w:hAnsi="Cambria"/>
          <w:color w:val="000000"/>
          <w:shd w:val="clear" w:color="auto" w:fill="FFFFFF"/>
        </w:rPr>
        <w:t xml:space="preserve">. Korban </w:t>
      </w:r>
      <w:proofErr w:type="spellStart"/>
      <w:r w:rsidRPr="007F6AD6">
        <w:rPr>
          <w:rFonts w:ascii="Cambria" w:hAnsi="Cambria"/>
          <w:color w:val="000000"/>
          <w:shd w:val="clear" w:color="auto" w:fill="FFFFFF"/>
        </w:rPr>
        <w:t>tersebut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mencakup</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anak</w:t>
      </w:r>
      <w:proofErr w:type="spellEnd"/>
      <w:r w:rsidRPr="007F6AD6">
        <w:rPr>
          <w:rFonts w:ascii="Cambria" w:hAnsi="Cambria"/>
          <w:color w:val="000000"/>
          <w:shd w:val="clear" w:color="auto" w:fill="FFFFFF"/>
        </w:rPr>
        <w:t xml:space="preserve"> dan </w:t>
      </w:r>
      <w:proofErr w:type="spellStart"/>
      <w:r w:rsidRPr="007F6AD6">
        <w:rPr>
          <w:rFonts w:ascii="Cambria" w:hAnsi="Cambria"/>
          <w:color w:val="000000"/>
          <w:shd w:val="clear" w:color="auto" w:fill="FFFFFF"/>
        </w:rPr>
        <w:t>pasangan</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diselingkuhi</w:t>
      </w:r>
      <w:proofErr w:type="spellEnd"/>
      <w:r w:rsidRPr="007F6AD6">
        <w:rPr>
          <w:rFonts w:ascii="Cambria" w:hAnsi="Cambria"/>
          <w:color w:val="000000"/>
          <w:shd w:val="clear" w:color="auto" w:fill="FFFFFF"/>
        </w:rPr>
        <w:t xml:space="preserve">. Emosi </w:t>
      </w:r>
      <w:proofErr w:type="spellStart"/>
      <w:r w:rsidRPr="007F6AD6">
        <w:rPr>
          <w:rFonts w:ascii="Cambria" w:hAnsi="Cambria"/>
          <w:color w:val="000000"/>
          <w:shd w:val="clear" w:color="auto" w:fill="FFFFFF"/>
        </w:rPr>
        <w:t>negatif</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dirasakan</w:t>
      </w:r>
      <w:proofErr w:type="spellEnd"/>
      <w:r w:rsidRPr="007F6AD6">
        <w:rPr>
          <w:rFonts w:ascii="Cambria" w:hAnsi="Cambria"/>
          <w:color w:val="000000"/>
          <w:shd w:val="clear" w:color="auto" w:fill="FFFFFF"/>
        </w:rPr>
        <w:t xml:space="preserve"> oleh </w:t>
      </w:r>
      <w:proofErr w:type="spellStart"/>
      <w:r w:rsidRPr="007F6AD6">
        <w:rPr>
          <w:rFonts w:ascii="Cambria" w:hAnsi="Cambria"/>
          <w:color w:val="000000"/>
          <w:shd w:val="clear" w:color="auto" w:fill="FFFFFF"/>
        </w:rPr>
        <w:t>pasangan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dapat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memengaruhi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relasi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antar</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keduanya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secara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negatif</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seperti</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dialami</w:t>
      </w:r>
      <w:proofErr w:type="spellEnd"/>
      <w:r w:rsidRPr="007F6AD6">
        <w:rPr>
          <w:rFonts w:ascii="Cambria" w:hAnsi="Cambria"/>
          <w:color w:val="000000"/>
          <w:shd w:val="clear" w:color="auto" w:fill="FFFFFF"/>
        </w:rPr>
        <w:t xml:space="preserve"> oleh </w:t>
      </w:r>
      <w:proofErr w:type="spellStart"/>
      <w:r w:rsidRPr="007F6AD6">
        <w:rPr>
          <w:rFonts w:ascii="Cambria" w:hAnsi="Cambria"/>
          <w:color w:val="000000"/>
          <w:shd w:val="clear" w:color="auto" w:fill="FFFFFF"/>
        </w:rPr>
        <w:t>ketiga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partisipan</w:t>
      </w:r>
      <w:proofErr w:type="spellEnd"/>
      <w:r w:rsidRPr="007F6AD6">
        <w:rPr>
          <w:rFonts w:ascii="Cambria" w:hAnsi="Cambria"/>
          <w:color w:val="000000"/>
          <w:shd w:val="clear" w:color="auto" w:fill="FFFFFF"/>
        </w:rPr>
        <w:t xml:space="preserve">. </w:t>
      </w:r>
      <w:sdt>
        <w:sdtPr>
          <w:rPr>
            <w:rFonts w:ascii="Cambria" w:hAnsi="Cambria"/>
            <w:color w:val="000000"/>
            <w:shd w:val="clear" w:color="auto" w:fill="FFFFFF"/>
          </w:rPr>
          <w:tag w:val="MENDELEY_CITATION_v3_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"/>
          <w:id w:val="844448468"/>
          <w:placeholder>
            <w:docPart w:val="9A1C4D006086448794922F97FB257D06"/>
          </w:placeholder>
        </w:sdtPr>
        <w:sdtContent>
          <w:r w:rsidRPr="007F6AD6">
            <w:rPr>
              <w:rFonts w:ascii="Cambria" w:hAnsi="Cambria"/>
              <w:color w:val="000000"/>
              <w:shd w:val="clear" w:color="auto" w:fill="FFFFFF"/>
            </w:rPr>
            <w:t>Josephs (2018)</w:t>
          </w:r>
        </w:sdtContent>
      </w:sdt>
      <w:r w:rsidRPr="007F6AD6">
        <w:rPr>
          <w:rFonts w:ascii="Cambria" w:hAnsi="Cambria"/>
          <w:color w:val="000000"/>
          <w:shd w:val="clear" w:color="auto" w:fill="FFFFFF"/>
        </w:rPr>
        <w:t xml:space="preserve"> dan </w:t>
      </w:r>
      <w:sdt>
        <w:sdtPr>
          <w:rPr>
            <w:rFonts w:ascii="Cambria" w:hAnsi="Cambria"/>
            <w:color w:val="000000"/>
            <w:shd w:val="clear" w:color="auto" w:fill="FFFFFF"/>
          </w:rPr>
          <w:tag w:val="MENDELEY_CITATION_v3_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"/>
          <w:id w:val="-1972349269"/>
          <w:placeholder>
            <w:docPart w:val="9A1C4D006086448794922F97FB257D06"/>
          </w:placeholder>
        </w:sdtPr>
        <w:sdtContent>
          <w:r w:rsidRPr="007F6AD6">
            <w:rPr>
              <w:rFonts w:ascii="Cambria" w:hAnsi="Cambria"/>
              <w:color w:val="000000"/>
              <w:shd w:val="clear" w:color="auto" w:fill="FFFFFF"/>
            </w:rPr>
            <w:t>Labrecque &amp; Whisman (2020)</w:t>
          </w:r>
        </w:sdtContent>
      </w:sdt>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mengungkapkan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bahwa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dalam</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pasangan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menikah</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meningkatkan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kecenderungan</w:t>
      </w:r>
      <w:proofErr w:type="spellEnd"/>
      <w:r w:rsidRPr="007F6AD6">
        <w:rPr>
          <w:rFonts w:ascii="Cambria" w:hAnsi="Cambria"/>
          <w:color w:val="000000"/>
          <w:shd w:val="clear" w:color="auto" w:fill="FFFFFF"/>
        </w:rPr>
        <w:t xml:space="preserve"> pada </w:t>
      </w:r>
      <w:proofErr w:type="spellStart"/>
      <w:r w:rsidRPr="007F6AD6">
        <w:rPr>
          <w:rFonts w:ascii="Cambria" w:hAnsi="Cambria"/>
          <w:color w:val="000000"/>
          <w:shd w:val="clear" w:color="auto" w:fill="FFFFFF"/>
        </w:rPr>
        <w:t>keduanya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untuk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bertikai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bahkan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mengalami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disolusi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pernikahan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atau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perceraian</w:t>
      </w:r>
      <w:proofErr w:type="spellEnd"/>
      <w:r w:rsidRPr="007F6AD6">
        <w:rPr>
          <w:rFonts w:ascii="Cambria" w:hAnsi="Cambria"/>
          <w:color w:val="000000"/>
          <w:shd w:val="clear" w:color="auto" w:fill="FFFFFF"/>
        </w:rPr>
        <w:t xml:space="preserve">. </w:t>
      </w:r>
    </w:p>
    <w:p w14:paraId="507ADEB2" w14:textId="77777777" w:rsidR="00341AD6" w:rsidRPr="007F6AD6" w:rsidRDefault="00341AD6" w:rsidP="00341AD6">
      <w:pPr>
        <w:spacing w:after="120" w:line="240" w:lineRule="auto"/>
        <w:jc w:val="both"/>
        <w:rPr>
          <w:rFonts w:ascii="Cambria" w:hAnsi="Cambria"/>
          <w:color w:val="000000"/>
          <w:shd w:val="clear" w:color="auto" w:fill="FFFFFF"/>
        </w:rPr>
      </w:pPr>
      <w:r w:rsidRPr="007F6AD6">
        <w:rPr>
          <w:rFonts w:ascii="Cambria" w:hAnsi="Cambria"/>
          <w:color w:val="000000"/>
          <w:shd w:val="clear" w:color="auto" w:fill="FFFFFF"/>
        </w:rPr>
        <w:tab/>
        <w:t xml:space="preserve">Tak </w:t>
      </w:r>
      <w:proofErr w:type="spellStart"/>
      <w:r w:rsidRPr="007F6AD6">
        <w:rPr>
          <w:rFonts w:ascii="Cambria" w:hAnsi="Cambria"/>
          <w:color w:val="000000"/>
          <w:shd w:val="clear" w:color="auto" w:fill="FFFFFF"/>
        </w:rPr>
        <w:t>hanya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kerenggangan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relasi</w:t>
      </w:r>
      <w:proofErr w:type="spellEnd"/>
      <w:r w:rsidRPr="007F6AD6">
        <w:rPr>
          <w:rFonts w:ascii="Cambria" w:hAnsi="Cambria"/>
          <w:color w:val="000000"/>
          <w:shd w:val="clear" w:color="auto" w:fill="FFFFFF"/>
        </w:rPr>
        <w:t xml:space="preserve"> pada </w:t>
      </w:r>
      <w:proofErr w:type="spellStart"/>
      <w:r w:rsidRPr="007F6AD6">
        <w:rPr>
          <w:rFonts w:ascii="Cambria" w:hAnsi="Cambria"/>
          <w:color w:val="000000"/>
          <w:shd w:val="clear" w:color="auto" w:fill="FFFFFF"/>
        </w:rPr>
        <w:t>pasangan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anak</w:t>
      </w:r>
      <w:proofErr w:type="spellEnd"/>
      <w:r w:rsidRPr="007F6AD6">
        <w:rPr>
          <w:rFonts w:ascii="Cambria" w:hAnsi="Cambria"/>
          <w:color w:val="000000"/>
          <w:shd w:val="clear" w:color="auto" w:fill="FFFFFF"/>
        </w:rPr>
        <w:t xml:space="preserve"> pun juga </w:t>
      </w:r>
      <w:proofErr w:type="spellStart"/>
      <w:r w:rsidRPr="007F6AD6">
        <w:rPr>
          <w:rFonts w:ascii="Cambria" w:hAnsi="Cambria"/>
          <w:color w:val="000000"/>
          <w:shd w:val="clear" w:color="auto" w:fill="FFFFFF"/>
        </w:rPr>
        <w:t>mengalami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perubahan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hubungan</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negatif</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terhadap</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tuanya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berselingkuh</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sesuai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dengan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hasil</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penelitian</w:t>
      </w:r>
      <w:proofErr w:type="spellEnd"/>
      <w:r w:rsidRPr="007F6AD6">
        <w:rPr>
          <w:rFonts w:ascii="Cambria" w:hAnsi="Cambria"/>
          <w:color w:val="000000"/>
          <w:shd w:val="clear" w:color="auto" w:fill="FFFFFF"/>
        </w:rPr>
        <w:t xml:space="preserve"> </w:t>
      </w:r>
      <w:sdt>
        <w:sdtPr>
          <w:rPr>
            <w:rFonts w:ascii="Cambria" w:hAnsi="Cambria"/>
            <w:color w:val="000000"/>
            <w:shd w:val="clear" w:color="auto" w:fill="FFFFFF"/>
          </w:rPr>
          <w:tag w:val="MENDELEY_CITATION_v3_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"/>
          <w:id w:val="1295951402"/>
          <w:placeholder>
            <w:docPart w:val="9A1C4D006086448794922F97FB257D06"/>
          </w:placeholder>
        </w:sdtPr>
        <w:sdtContent>
          <w:r w:rsidRPr="007F6AD6">
            <w:rPr>
              <w:rFonts w:ascii="Cambria" w:hAnsi="Cambria"/>
              <w:color w:val="000000"/>
              <w:shd w:val="clear" w:color="auto" w:fill="FFFFFF"/>
            </w:rPr>
            <w:t xml:space="preserve">Schmidt </w:t>
          </w:r>
          <w:proofErr w:type="spellStart"/>
          <w:r w:rsidRPr="007F6AD6">
            <w:rPr>
              <w:rFonts w:ascii="Cambria" w:hAnsi="Cambria"/>
              <w:color w:val="000000"/>
              <w:shd w:val="clear" w:color="auto" w:fill="FFFFFF"/>
            </w:rPr>
            <w:t>dkk</w:t>
          </w:r>
          <w:proofErr w:type="spellEnd"/>
          <w:r w:rsidRPr="007F6AD6">
            <w:rPr>
              <w:rFonts w:ascii="Cambria" w:hAnsi="Cambria"/>
              <w:color w:val="000000"/>
              <w:shd w:val="clear" w:color="auto" w:fill="FFFFFF"/>
            </w:rPr>
            <w:t>. (2016)</w:t>
          </w:r>
        </w:sdtContent>
      </w:sdt>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mengungkapkan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bahwa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berhubungan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dengan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sikap</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negatif</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anak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terhadap</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berselingkuh</w:t>
      </w:r>
      <w:proofErr w:type="spellEnd"/>
      <w:r w:rsidRPr="007F6AD6">
        <w:rPr>
          <w:rFonts w:ascii="Cambria" w:hAnsi="Cambria"/>
          <w:color w:val="000000"/>
          <w:shd w:val="clear" w:color="auto" w:fill="FFFFFF"/>
        </w:rPr>
        <w:t xml:space="preserve">. </w:t>
      </w:r>
      <w:sdt>
        <w:sdtPr>
          <w:rPr>
            <w:rFonts w:ascii="Cambria" w:hAnsi="Cambria"/>
            <w:color w:val="000000"/>
            <w:shd w:val="clear" w:color="auto" w:fill="FFFFFF"/>
          </w:rPr>
          <w:tag w:val="MENDELEY_CITATION_v3_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"/>
          <w:id w:val="1020209914"/>
          <w:placeholder>
            <w:docPart w:val="9A1C4D006086448794922F97FB257D06"/>
          </w:placeholder>
        </w:sdtPr>
        <w:sdtContent>
          <w:r w:rsidRPr="007F6AD6">
            <w:rPr>
              <w:rFonts w:ascii="Cambria" w:hAnsi="Cambria"/>
              <w:color w:val="000000"/>
              <w:shd w:val="clear" w:color="auto" w:fill="FFFFFF"/>
            </w:rPr>
            <w:t>Thorson (2017)</w:t>
          </w:r>
        </w:sdtContent>
      </w:sdt>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mengungkapkan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bahwa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anak</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menjadi</w:t>
      </w:r>
      <w:proofErr w:type="spellEnd"/>
      <w:r w:rsidRPr="007F6AD6">
        <w:rPr>
          <w:rFonts w:ascii="Cambria" w:hAnsi="Cambria"/>
          <w:color w:val="000000"/>
          <w:shd w:val="clear" w:color="auto" w:fill="FFFFFF"/>
        </w:rPr>
        <w:t xml:space="preserve"> korban </w:t>
      </w:r>
      <w:proofErr w:type="spellStart"/>
      <w:r w:rsidRPr="007F6AD6">
        <w:rPr>
          <w:rFonts w:ascii="Cambria" w:hAnsi="Cambria"/>
          <w:color w:val="000000"/>
          <w:shd w:val="clear" w:color="auto" w:fill="FFFFFF"/>
        </w:rPr>
        <w:t>perslingkuhan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dapat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membatasi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komunikasi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dengan</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berselingkuh</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seperti</w:t>
      </w:r>
      <w:proofErr w:type="spellEnd"/>
      <w:r w:rsidRPr="007F6AD6">
        <w:rPr>
          <w:rFonts w:ascii="Cambria" w:hAnsi="Cambria"/>
          <w:color w:val="000000"/>
          <w:shd w:val="clear" w:color="auto" w:fill="FFFFFF"/>
        </w:rPr>
        <w:t xml:space="preserve">: 1) </w:t>
      </w:r>
      <w:proofErr w:type="spellStart"/>
      <w:r w:rsidRPr="007F6AD6">
        <w:rPr>
          <w:rFonts w:ascii="Cambria" w:hAnsi="Cambria"/>
          <w:color w:val="000000"/>
          <w:shd w:val="clear" w:color="auto" w:fill="FFFFFF"/>
        </w:rPr>
        <w:t>sanksi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komunikasi</w:t>
      </w:r>
      <w:proofErr w:type="spellEnd"/>
      <w:r w:rsidRPr="007F6AD6">
        <w:rPr>
          <w:rFonts w:ascii="Cambria" w:hAnsi="Cambria"/>
          <w:color w:val="000000"/>
          <w:shd w:val="clear" w:color="auto" w:fill="FFFFFF"/>
        </w:rPr>
        <w:t xml:space="preserve">, 2) </w:t>
      </w:r>
      <w:proofErr w:type="spellStart"/>
      <w:r w:rsidRPr="007F6AD6">
        <w:rPr>
          <w:rFonts w:ascii="Cambria" w:hAnsi="Cambria"/>
          <w:color w:val="000000"/>
          <w:shd w:val="clear" w:color="auto" w:fill="FFFFFF"/>
        </w:rPr>
        <w:t>berperilaku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negatif</w:t>
      </w:r>
      <w:proofErr w:type="spellEnd"/>
      <w:r w:rsidRPr="007F6AD6">
        <w:rPr>
          <w:rFonts w:ascii="Cambria" w:hAnsi="Cambria"/>
          <w:color w:val="000000"/>
          <w:shd w:val="clear" w:color="auto" w:fill="FFFFFF"/>
        </w:rPr>
        <w:t xml:space="preserve">, dan 3) </w:t>
      </w:r>
      <w:proofErr w:type="spellStart"/>
      <w:r w:rsidRPr="007F6AD6">
        <w:rPr>
          <w:rFonts w:ascii="Cambria" w:hAnsi="Cambria"/>
          <w:color w:val="000000"/>
          <w:shd w:val="clear" w:color="auto" w:fill="FFFFFF"/>
        </w:rPr>
        <w:t>menerapkan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aturan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tertentu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saat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berkomunikasi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dengan</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berselingkuh</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Perubahan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relasi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anak</w:t>
      </w:r>
      <w:proofErr w:type="spellEnd"/>
      <w:r w:rsidRPr="007F6AD6">
        <w:rPr>
          <w:rFonts w:ascii="Cambria" w:hAnsi="Cambria"/>
          <w:color w:val="000000"/>
          <w:shd w:val="clear" w:color="auto" w:fill="FFFFFF"/>
        </w:rPr>
        <w:t xml:space="preserve"> juga </w:t>
      </w:r>
      <w:proofErr w:type="spellStart"/>
      <w:r w:rsidRPr="007F6AD6">
        <w:rPr>
          <w:rFonts w:ascii="Cambria" w:hAnsi="Cambria"/>
          <w:color w:val="000000"/>
          <w:shd w:val="clear" w:color="auto" w:fill="FFFFFF"/>
        </w:rPr>
        <w:t>dialami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dengan</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menjadi</w:t>
      </w:r>
      <w:proofErr w:type="spellEnd"/>
      <w:r w:rsidRPr="007F6AD6">
        <w:rPr>
          <w:rFonts w:ascii="Cambria" w:hAnsi="Cambria"/>
          <w:color w:val="000000"/>
          <w:shd w:val="clear" w:color="auto" w:fill="FFFFFF"/>
        </w:rPr>
        <w:t xml:space="preserve"> korban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Penelitian</w:t>
      </w:r>
      <w:proofErr w:type="spellEnd"/>
      <w:r w:rsidRPr="007F6AD6">
        <w:rPr>
          <w:rFonts w:ascii="Cambria" w:hAnsi="Cambria"/>
          <w:color w:val="000000"/>
          <w:shd w:val="clear" w:color="auto" w:fill="FFFFFF"/>
        </w:rPr>
        <w:t xml:space="preserve"> </w:t>
      </w:r>
      <w:sdt>
        <w:sdtPr>
          <w:rPr>
            <w:rFonts w:ascii="Cambria" w:hAnsi="Cambria"/>
            <w:color w:val="000000"/>
            <w:shd w:val="clear" w:color="auto" w:fill="FFFFFF"/>
          </w:rPr>
          <w:tag w:val="MENDELEY_CITATION_v3_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"/>
          <w:id w:val="-376858816"/>
          <w:placeholder>
            <w:docPart w:val="9A1C4D006086448794922F97FB257D06"/>
          </w:placeholder>
        </w:sdtPr>
        <w:sdtContent>
          <w:r w:rsidRPr="007F6AD6">
            <w:rPr>
              <w:rFonts w:ascii="Cambria" w:hAnsi="Cambria"/>
              <w:color w:val="000000"/>
              <w:shd w:val="clear" w:color="auto" w:fill="FFFFFF"/>
            </w:rPr>
            <w:t>Salih &amp; Chaudry (2021)</w:t>
          </w:r>
        </w:sdtContent>
      </w:sdt>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mengungkapkan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bahwa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anak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dapat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berperan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kepada</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menjadi</w:t>
      </w:r>
      <w:proofErr w:type="spellEnd"/>
      <w:r w:rsidRPr="007F6AD6">
        <w:rPr>
          <w:rFonts w:ascii="Cambria" w:hAnsi="Cambria"/>
          <w:color w:val="000000"/>
          <w:shd w:val="clear" w:color="auto" w:fill="FFFFFF"/>
        </w:rPr>
        <w:t xml:space="preserve"> korban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sebagai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pendukung</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emosional</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lastRenderedPageBreak/>
        <w:t>meskipun</w:t>
      </w:r>
      <w:proofErr w:type="spellEnd"/>
      <w:r w:rsidRPr="007F6AD6">
        <w:rPr>
          <w:rFonts w:ascii="Cambria" w:hAnsi="Cambria"/>
          <w:color w:val="000000"/>
          <w:shd w:val="clear" w:color="auto" w:fill="FFFFFF"/>
        </w:rPr>
        <w:t xml:space="preserve"> pada </w:t>
      </w:r>
      <w:proofErr w:type="spellStart"/>
      <w:r w:rsidRPr="007F6AD6">
        <w:rPr>
          <w:rFonts w:ascii="Cambria" w:hAnsi="Cambria"/>
          <w:color w:val="000000"/>
          <w:shd w:val="clear" w:color="auto" w:fill="FFFFFF"/>
        </w:rPr>
        <w:t>penelitian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ini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pola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relasi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tersebut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cenderung</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negatif</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tetapi</w:t>
      </w:r>
      <w:proofErr w:type="spellEnd"/>
      <w:r w:rsidRPr="007F6AD6">
        <w:rPr>
          <w:rFonts w:ascii="Cambria" w:hAnsi="Cambria"/>
          <w:color w:val="000000"/>
          <w:shd w:val="clear" w:color="auto" w:fill="FFFFFF"/>
        </w:rPr>
        <w:t xml:space="preserve"> pada </w:t>
      </w:r>
      <w:proofErr w:type="spellStart"/>
      <w:r w:rsidRPr="007F6AD6">
        <w:rPr>
          <w:rFonts w:ascii="Cambria" w:hAnsi="Cambria"/>
          <w:color w:val="000000"/>
          <w:shd w:val="clear" w:color="auto" w:fill="FFFFFF"/>
        </w:rPr>
        <w:t>ketiga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partisipan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pola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tersebut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bersifat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positif</w:t>
      </w:r>
      <w:proofErr w:type="spellEnd"/>
      <w:r w:rsidRPr="007F6AD6">
        <w:rPr>
          <w:rFonts w:ascii="Cambria" w:hAnsi="Cambria"/>
          <w:color w:val="000000"/>
          <w:shd w:val="clear" w:color="auto" w:fill="FFFFFF"/>
        </w:rPr>
        <w:t xml:space="preserve">. </w:t>
      </w:r>
    </w:p>
    <w:p w14:paraId="14BE258A" w14:textId="77777777" w:rsidR="00341AD6" w:rsidRPr="007F6AD6" w:rsidRDefault="00341AD6" w:rsidP="00341AD6">
      <w:pPr>
        <w:spacing w:after="120" w:line="240" w:lineRule="auto"/>
        <w:jc w:val="both"/>
        <w:rPr>
          <w:rFonts w:ascii="Cambria" w:hAnsi="Cambria"/>
          <w:color w:val="000000"/>
          <w:shd w:val="clear" w:color="auto" w:fill="FFFFFF"/>
        </w:rPr>
      </w:pPr>
      <w:r w:rsidRPr="007F6AD6">
        <w:rPr>
          <w:rFonts w:ascii="Cambria" w:hAnsi="Cambria"/>
          <w:color w:val="000000"/>
          <w:shd w:val="clear" w:color="auto" w:fill="FFFFFF"/>
        </w:rPr>
        <w:tab/>
      </w:r>
      <w:sdt>
        <w:sdtPr>
          <w:rPr>
            <w:rFonts w:ascii="Cambria" w:hAnsi="Cambria"/>
            <w:color w:val="000000"/>
            <w:shd w:val="clear" w:color="auto" w:fill="FFFFFF"/>
          </w:rPr>
          <w:tag w:val="MENDELEY_CITATION_v3_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"/>
          <w:id w:val="-1681650783"/>
          <w:placeholder>
            <w:docPart w:val="9A1C4D006086448794922F97FB257D06"/>
          </w:placeholder>
        </w:sdtPr>
        <w:sdtContent>
          <w:r w:rsidRPr="007F6AD6">
            <w:rPr>
              <w:rFonts w:ascii="Cambria" w:hAnsi="Cambria"/>
              <w:color w:val="000000"/>
              <w:shd w:val="clear" w:color="auto" w:fill="FFFFFF"/>
            </w:rPr>
            <w:t>Nogales (2010)</w:t>
          </w:r>
        </w:sdtContent>
      </w:sdt>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mengungkapkan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bahwa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diketahui</w:t>
      </w:r>
      <w:proofErr w:type="spellEnd"/>
      <w:r w:rsidRPr="007F6AD6">
        <w:rPr>
          <w:rFonts w:ascii="Cambria" w:hAnsi="Cambria"/>
          <w:color w:val="000000"/>
          <w:shd w:val="clear" w:color="auto" w:fill="FFFFFF"/>
        </w:rPr>
        <w:t xml:space="preserve"> oleh </w:t>
      </w:r>
      <w:proofErr w:type="spellStart"/>
      <w:r w:rsidRPr="007F6AD6">
        <w:rPr>
          <w:rFonts w:ascii="Cambria" w:hAnsi="Cambria"/>
          <w:color w:val="000000"/>
          <w:shd w:val="clear" w:color="auto" w:fill="FFFFFF"/>
        </w:rPr>
        <w:t>pihak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eksternal</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dapat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menimbulkan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adanya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komentar</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dari</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sekitar</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kepada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anak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Komentar</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tersebut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ada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bersifat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keingintahuan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tetapi</w:t>
      </w:r>
      <w:proofErr w:type="spellEnd"/>
      <w:r w:rsidRPr="007F6AD6">
        <w:rPr>
          <w:rFonts w:ascii="Cambria" w:hAnsi="Cambria"/>
          <w:color w:val="000000"/>
          <w:shd w:val="clear" w:color="auto" w:fill="FFFFFF"/>
        </w:rPr>
        <w:t xml:space="preserve"> juga </w:t>
      </w:r>
      <w:proofErr w:type="spellStart"/>
      <w:r w:rsidRPr="007F6AD6">
        <w:rPr>
          <w:rFonts w:ascii="Cambria" w:hAnsi="Cambria"/>
          <w:color w:val="000000"/>
          <w:shd w:val="clear" w:color="auto" w:fill="FFFFFF"/>
        </w:rPr>
        <w:t>penghinaan</w:t>
      </w:r>
      <w:proofErr w:type="spellEnd"/>
      <w:r w:rsidRPr="007F6AD6">
        <w:rPr>
          <w:rFonts w:ascii="Cambria" w:hAnsi="Cambria"/>
          <w:color w:val="000000"/>
          <w:shd w:val="clear" w:color="auto" w:fill="FFFFFF"/>
        </w:rPr>
        <w:t xml:space="preserve">. Hal </w:t>
      </w:r>
      <w:proofErr w:type="spellStart"/>
      <w:r w:rsidRPr="007F6AD6">
        <w:rPr>
          <w:rFonts w:ascii="Cambria" w:hAnsi="Cambria"/>
          <w:color w:val="000000"/>
          <w:shd w:val="clear" w:color="auto" w:fill="FFFFFF"/>
        </w:rPr>
        <w:t>tersebut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menjelaskan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adanya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dampak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sosial</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dialami</w:t>
      </w:r>
      <w:proofErr w:type="spellEnd"/>
      <w:r w:rsidRPr="007F6AD6">
        <w:rPr>
          <w:rFonts w:ascii="Cambria" w:hAnsi="Cambria"/>
          <w:color w:val="000000"/>
          <w:shd w:val="clear" w:color="auto" w:fill="FFFFFF"/>
        </w:rPr>
        <w:t xml:space="preserve"> salah </w:t>
      </w:r>
      <w:proofErr w:type="spellStart"/>
      <w:r w:rsidRPr="007F6AD6">
        <w:rPr>
          <w:rFonts w:ascii="Cambria" w:hAnsi="Cambria"/>
          <w:color w:val="000000"/>
          <w:shd w:val="clear" w:color="auto" w:fill="FFFFFF"/>
        </w:rPr>
        <w:t>satu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partisipan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Sementara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itu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beberapa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penelitian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menunjukkan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bahwa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dampak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psikologis</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dapat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dialami</w:t>
      </w:r>
      <w:proofErr w:type="spellEnd"/>
      <w:r w:rsidRPr="007F6AD6">
        <w:rPr>
          <w:rFonts w:ascii="Cambria" w:hAnsi="Cambria"/>
          <w:color w:val="000000"/>
          <w:shd w:val="clear" w:color="auto" w:fill="FFFFFF"/>
        </w:rPr>
        <w:t xml:space="preserve"> korban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seperti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timbulnya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stres</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depresi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hingga</w:t>
      </w:r>
      <w:proofErr w:type="spellEnd"/>
      <w:r w:rsidRPr="007F6AD6">
        <w:rPr>
          <w:rFonts w:ascii="Cambria" w:hAnsi="Cambria"/>
          <w:color w:val="000000"/>
          <w:shd w:val="clear" w:color="auto" w:fill="FFFFFF"/>
        </w:rPr>
        <w:t xml:space="preserve"> trauma </w:t>
      </w:r>
      <w:sdt>
        <w:sdtPr>
          <w:rPr>
            <w:rFonts w:ascii="Cambria" w:hAnsi="Cambria"/>
            <w:color w:val="000000"/>
            <w:shd w:val="clear" w:color="auto" w:fill="FFFFFF"/>
          </w:rPr>
          <w:tag w:val="MENDELEY_CITATION_v3_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"/>
          <w:id w:val="1891311540"/>
          <w:placeholder>
            <w:docPart w:val="9A1C4D006086448794922F97FB257D06"/>
          </w:placeholder>
        </w:sdtPr>
        <w:sdtContent>
          <w:r w:rsidRPr="007F6AD6">
            <w:rPr>
              <w:rFonts w:ascii="Cambria" w:hAnsi="Cambria"/>
              <w:color w:val="000000"/>
              <w:shd w:val="clear" w:color="auto" w:fill="FFFFFF"/>
            </w:rPr>
            <w:t xml:space="preserve">(Peluso, 2019; </w:t>
          </w:r>
          <w:proofErr w:type="spellStart"/>
          <w:r w:rsidRPr="007F6AD6">
            <w:rPr>
              <w:rFonts w:ascii="Cambria" w:hAnsi="Cambria"/>
              <w:color w:val="000000"/>
              <w:shd w:val="clear" w:color="auto" w:fill="FFFFFF"/>
            </w:rPr>
            <w:t>Roos</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dkk</w:t>
          </w:r>
          <w:proofErr w:type="spellEnd"/>
          <w:r w:rsidRPr="007F6AD6">
            <w:rPr>
              <w:rFonts w:ascii="Cambria" w:hAnsi="Cambria"/>
              <w:color w:val="000000"/>
              <w:shd w:val="clear" w:color="auto" w:fill="FFFFFF"/>
            </w:rPr>
            <w:t>., 2019)</w:t>
          </w:r>
        </w:sdtContent>
      </w:sdt>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pun juga </w:t>
      </w:r>
      <w:proofErr w:type="spellStart"/>
      <w:r w:rsidRPr="007F6AD6">
        <w:rPr>
          <w:rFonts w:ascii="Cambria" w:hAnsi="Cambria"/>
          <w:color w:val="000000"/>
          <w:shd w:val="clear" w:color="auto" w:fill="FFFFFF"/>
        </w:rPr>
        <w:t>dapat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memengaruhi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konsep</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diri</w:t>
      </w:r>
      <w:proofErr w:type="spellEnd"/>
      <w:r w:rsidRPr="007F6AD6">
        <w:rPr>
          <w:rFonts w:ascii="Cambria" w:hAnsi="Cambria"/>
          <w:color w:val="000000"/>
          <w:shd w:val="clear" w:color="auto" w:fill="FFFFFF"/>
        </w:rPr>
        <w:t xml:space="preserve"> </w:t>
      </w:r>
      <w:sdt>
        <w:sdtPr>
          <w:rPr>
            <w:rFonts w:ascii="Cambria" w:hAnsi="Cambria"/>
            <w:color w:val="000000"/>
            <w:shd w:val="clear" w:color="auto" w:fill="FFFFFF"/>
          </w:rPr>
          <w:tag w:val="MENDELEY_CITATION_v3_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"/>
          <w:id w:val="400482862"/>
          <w:placeholder>
            <w:docPart w:val="9A1C4D006086448794922F97FB257D06"/>
          </w:placeholder>
        </w:sdtPr>
        <w:sdtContent>
          <w:r w:rsidRPr="007F6AD6">
            <w:rPr>
              <w:rFonts w:ascii="Cambria" w:hAnsi="Cambria"/>
              <w:color w:val="000000"/>
              <w:shd w:val="clear" w:color="auto" w:fill="FFFFFF"/>
            </w:rPr>
            <w:t>(Salih &amp; Chaudry, 2021)</w:t>
          </w:r>
        </w:sdtContent>
      </w:sdt>
      <w:r w:rsidRPr="007F6AD6">
        <w:rPr>
          <w:rFonts w:ascii="Cambria" w:hAnsi="Cambria"/>
          <w:color w:val="000000"/>
          <w:shd w:val="clear" w:color="auto" w:fill="FFFFFF"/>
        </w:rPr>
        <w:t xml:space="preserve"> dan </w:t>
      </w:r>
      <w:proofErr w:type="spellStart"/>
      <w:r w:rsidRPr="007F6AD6">
        <w:rPr>
          <w:rFonts w:ascii="Cambria" w:hAnsi="Cambria"/>
          <w:color w:val="000000"/>
          <w:shd w:val="clear" w:color="auto" w:fill="FFFFFF"/>
        </w:rPr>
        <w:t>ruminasi</w:t>
      </w:r>
      <w:proofErr w:type="spellEnd"/>
      <w:r w:rsidRPr="007F6AD6">
        <w:rPr>
          <w:rFonts w:ascii="Cambria" w:hAnsi="Cambria"/>
          <w:color w:val="000000"/>
          <w:shd w:val="clear" w:color="auto" w:fill="FFFFFF"/>
        </w:rPr>
        <w:t xml:space="preserve"> </w:t>
      </w:r>
      <w:sdt>
        <w:sdtPr>
          <w:rPr>
            <w:rFonts w:ascii="Cambria" w:hAnsi="Cambria"/>
            <w:color w:val="000000"/>
            <w:shd w:val="clear" w:color="auto" w:fill="FFFFFF"/>
          </w:rPr>
          <w:tag w:val="MENDELEY_CITATION_v3_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"/>
          <w:id w:val="1318998625"/>
          <w:placeholder>
            <w:docPart w:val="9A1C4D006086448794922F97FB257D06"/>
          </w:placeholder>
        </w:sdtPr>
        <w:sdtContent>
          <w:r w:rsidRPr="007F6AD6">
            <w:rPr>
              <w:rFonts w:ascii="Cambria" w:hAnsi="Cambria"/>
              <w:color w:val="000000"/>
              <w:shd w:val="clear" w:color="auto" w:fill="FFFFFF"/>
            </w:rPr>
            <w:t>(McCullough, 2000)</w:t>
          </w:r>
        </w:sdtContent>
      </w:sdt>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Konsep</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diri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dapat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berubah</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akibat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karena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anak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mengasosiasikan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konsep</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dirinya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terhadap</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perselingkuhan</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terjadi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sementara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ruminasi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menjadi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hal</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umum</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dialami</w:t>
      </w:r>
      <w:proofErr w:type="spellEnd"/>
      <w:r w:rsidRPr="007F6AD6">
        <w:rPr>
          <w:rFonts w:ascii="Cambria" w:hAnsi="Cambria"/>
          <w:color w:val="000000"/>
          <w:shd w:val="clear" w:color="auto" w:fill="FFFFFF"/>
        </w:rPr>
        <w:t xml:space="preserve"> oleh </w:t>
      </w:r>
      <w:proofErr w:type="spellStart"/>
      <w:r w:rsidRPr="007F6AD6">
        <w:rPr>
          <w:rFonts w:ascii="Cambria" w:hAnsi="Cambria"/>
          <w:color w:val="000000"/>
          <w:shd w:val="clear" w:color="auto" w:fill="FFFFFF"/>
        </w:rPr>
        <w:t>individu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dengan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konflik</w:t>
      </w:r>
      <w:proofErr w:type="spellEnd"/>
      <w:r w:rsidRPr="007F6AD6">
        <w:rPr>
          <w:rFonts w:ascii="Cambria" w:hAnsi="Cambria"/>
          <w:color w:val="000000"/>
          <w:shd w:val="clear" w:color="auto" w:fill="FFFFFF"/>
        </w:rPr>
        <w:t xml:space="preserve"> interpersonal </w:t>
      </w:r>
      <w:proofErr w:type="spellStart"/>
      <w:r w:rsidRPr="007F6AD6">
        <w:rPr>
          <w:rFonts w:ascii="Cambria" w:hAnsi="Cambria"/>
          <w:color w:val="000000"/>
          <w:shd w:val="clear" w:color="auto" w:fill="FFFFFF"/>
        </w:rPr>
        <w:t>sebagai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bentuk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penyesuaian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diri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dari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kondisi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psikologis</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belum</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pulih</w:t>
      </w:r>
      <w:proofErr w:type="spellEnd"/>
      <w:r w:rsidRPr="007F6AD6">
        <w:rPr>
          <w:rFonts w:ascii="Cambria" w:hAnsi="Cambria"/>
          <w:color w:val="000000"/>
          <w:shd w:val="clear" w:color="auto" w:fill="FFFFFF"/>
        </w:rPr>
        <w:t xml:space="preserve">. </w:t>
      </w:r>
    </w:p>
    <w:p w14:paraId="5DB2CE90" w14:textId="77777777" w:rsidR="00341AD6" w:rsidRPr="007F6AD6" w:rsidRDefault="00341AD6" w:rsidP="00341AD6">
      <w:pPr>
        <w:spacing w:after="120" w:line="240" w:lineRule="auto"/>
        <w:jc w:val="both"/>
        <w:rPr>
          <w:rFonts w:ascii="Cambria" w:hAnsi="Cambria"/>
          <w:i/>
          <w:iCs/>
          <w:color w:val="000000"/>
          <w:shd w:val="clear" w:color="auto" w:fill="FFFFFF"/>
        </w:rPr>
      </w:pPr>
      <w:proofErr w:type="spellStart"/>
      <w:r w:rsidRPr="007F6AD6">
        <w:rPr>
          <w:rFonts w:ascii="Cambria" w:hAnsi="Cambria"/>
          <w:i/>
          <w:iCs/>
          <w:color w:val="000000"/>
          <w:shd w:val="clear" w:color="auto" w:fill="FFFFFF"/>
        </w:rPr>
        <w:t>Pengalaman</w:t>
      </w:r>
      <w:proofErr w:type="spellEnd"/>
      <w:r w:rsidRPr="007F6AD6">
        <w:rPr>
          <w:rFonts w:ascii="Cambria" w:hAnsi="Cambria"/>
          <w:i/>
          <w:iCs/>
          <w:color w:val="000000"/>
          <w:shd w:val="clear" w:color="auto" w:fill="FFFFFF"/>
        </w:rPr>
        <w:t xml:space="preserve"> </w:t>
      </w:r>
      <w:proofErr w:type="spellStart"/>
      <w:r w:rsidRPr="007F6AD6">
        <w:rPr>
          <w:rFonts w:ascii="Cambria" w:hAnsi="Cambria"/>
          <w:i/>
          <w:iCs/>
          <w:color w:val="000000"/>
          <w:shd w:val="clear" w:color="auto" w:fill="FFFFFF"/>
        </w:rPr>
        <w:t>Pemaafan</w:t>
      </w:r>
      <w:proofErr w:type="spellEnd"/>
      <w:r w:rsidRPr="007F6AD6">
        <w:rPr>
          <w:rFonts w:ascii="Cambria" w:hAnsi="Cambria"/>
          <w:i/>
          <w:iCs/>
          <w:color w:val="000000"/>
          <w:shd w:val="clear" w:color="auto" w:fill="FFFFFF"/>
        </w:rPr>
        <w:t xml:space="preserve"> </w:t>
      </w:r>
      <w:proofErr w:type="spellStart"/>
      <w:r w:rsidRPr="007F6AD6">
        <w:rPr>
          <w:rFonts w:ascii="Cambria" w:hAnsi="Cambria"/>
          <w:i/>
          <w:iCs/>
          <w:color w:val="000000"/>
          <w:shd w:val="clear" w:color="auto" w:fill="FFFFFF"/>
        </w:rPr>
        <w:t>Individu</w:t>
      </w:r>
      <w:proofErr w:type="spellEnd"/>
      <w:r w:rsidRPr="007F6AD6">
        <w:rPr>
          <w:rFonts w:ascii="Cambria" w:hAnsi="Cambria"/>
          <w:i/>
          <w:iCs/>
          <w:color w:val="000000"/>
          <w:shd w:val="clear" w:color="auto" w:fill="FFFFFF"/>
        </w:rPr>
        <w:t xml:space="preserve"> </w:t>
      </w:r>
      <w:proofErr w:type="spellStart"/>
      <w:r w:rsidRPr="007F6AD6">
        <w:rPr>
          <w:rFonts w:ascii="Cambria" w:hAnsi="Cambria"/>
          <w:i/>
          <w:iCs/>
          <w:color w:val="000000"/>
          <w:shd w:val="clear" w:color="auto" w:fill="FFFFFF"/>
        </w:rPr>
        <w:t>Berusia</w:t>
      </w:r>
      <w:proofErr w:type="spellEnd"/>
      <w:r w:rsidRPr="007F6AD6">
        <w:rPr>
          <w:rFonts w:ascii="Cambria" w:hAnsi="Cambria"/>
          <w:i/>
          <w:iCs/>
          <w:color w:val="000000"/>
          <w:shd w:val="clear" w:color="auto" w:fill="FFFFFF"/>
        </w:rPr>
        <w:t xml:space="preserve"> </w:t>
      </w:r>
      <w:proofErr w:type="spellStart"/>
      <w:r w:rsidRPr="007F6AD6">
        <w:rPr>
          <w:rFonts w:ascii="Cambria" w:hAnsi="Cambria"/>
          <w:i/>
          <w:iCs/>
          <w:color w:val="000000"/>
          <w:shd w:val="clear" w:color="auto" w:fill="FFFFFF"/>
        </w:rPr>
        <w:t>Dewasa</w:t>
      </w:r>
      <w:proofErr w:type="spellEnd"/>
      <w:r w:rsidRPr="007F6AD6">
        <w:rPr>
          <w:rFonts w:ascii="Cambria" w:hAnsi="Cambria"/>
          <w:i/>
          <w:iCs/>
          <w:color w:val="000000"/>
          <w:shd w:val="clear" w:color="auto" w:fill="FFFFFF"/>
        </w:rPr>
        <w:t xml:space="preserve"> Awal </w:t>
      </w:r>
      <w:proofErr w:type="spellStart"/>
      <w:r w:rsidRPr="007F6AD6">
        <w:rPr>
          <w:rFonts w:ascii="Cambria" w:hAnsi="Cambria"/>
          <w:i/>
          <w:iCs/>
          <w:color w:val="000000"/>
          <w:shd w:val="clear" w:color="auto" w:fill="FFFFFF"/>
        </w:rPr>
        <w:t>terhadap</w:t>
      </w:r>
      <w:proofErr w:type="spellEnd"/>
      <w:r w:rsidRPr="007F6AD6">
        <w:rPr>
          <w:rFonts w:ascii="Cambria" w:hAnsi="Cambria"/>
          <w:i/>
          <w:iCs/>
          <w:color w:val="000000"/>
          <w:shd w:val="clear" w:color="auto" w:fill="FFFFFF"/>
        </w:rPr>
        <w:t xml:space="preserve"> Orang Tua yang </w:t>
      </w:r>
      <w:proofErr w:type="spellStart"/>
      <w:r w:rsidRPr="007F6AD6">
        <w:rPr>
          <w:rFonts w:ascii="Cambria" w:hAnsi="Cambria"/>
          <w:i/>
          <w:iCs/>
          <w:color w:val="000000"/>
          <w:shd w:val="clear" w:color="auto" w:fill="FFFFFF"/>
        </w:rPr>
        <w:t>Berselingkuh</w:t>
      </w:r>
      <w:proofErr w:type="spellEnd"/>
    </w:p>
    <w:p w14:paraId="2FAB4354" w14:textId="77777777" w:rsidR="00341AD6" w:rsidRPr="007F6AD6" w:rsidRDefault="00341AD6" w:rsidP="00341AD6">
      <w:pPr>
        <w:spacing w:after="120" w:line="240" w:lineRule="auto"/>
        <w:jc w:val="both"/>
        <w:rPr>
          <w:rFonts w:ascii="Cambria" w:hAnsi="Cambria"/>
          <w:color w:val="000000"/>
          <w:shd w:val="clear" w:color="auto" w:fill="FFFFFF"/>
        </w:rPr>
      </w:pPr>
      <w:r w:rsidRPr="007F6AD6">
        <w:rPr>
          <w:rFonts w:ascii="Cambria" w:hAnsi="Cambria"/>
          <w:color w:val="000000"/>
          <w:shd w:val="clear" w:color="auto" w:fill="FFFFFF"/>
        </w:rPr>
        <w:tab/>
      </w:r>
      <w:proofErr w:type="spellStart"/>
      <w:r w:rsidRPr="007F6AD6">
        <w:rPr>
          <w:rFonts w:ascii="Cambria" w:hAnsi="Cambria"/>
          <w:color w:val="000000"/>
          <w:shd w:val="clear" w:color="auto" w:fill="FFFFFF"/>
        </w:rPr>
        <w:t>Pengalaman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pada </w:t>
      </w:r>
      <w:proofErr w:type="spellStart"/>
      <w:r w:rsidRPr="007F6AD6">
        <w:rPr>
          <w:rFonts w:ascii="Cambria" w:hAnsi="Cambria"/>
          <w:color w:val="000000"/>
          <w:shd w:val="clear" w:color="auto" w:fill="FFFFFF"/>
        </w:rPr>
        <w:t>ketiga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partisipan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menunjukkan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adanya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perubahan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positif</w:t>
      </w:r>
      <w:proofErr w:type="spellEnd"/>
      <w:r w:rsidRPr="007F6AD6">
        <w:rPr>
          <w:rFonts w:ascii="Cambria" w:hAnsi="Cambria"/>
          <w:color w:val="000000"/>
          <w:shd w:val="clear" w:color="auto" w:fill="FFFFFF"/>
        </w:rPr>
        <w:t xml:space="preserve"> pada </w:t>
      </w:r>
      <w:proofErr w:type="spellStart"/>
      <w:r w:rsidRPr="007F6AD6">
        <w:rPr>
          <w:rFonts w:ascii="Cambria" w:hAnsi="Cambria"/>
          <w:color w:val="000000"/>
          <w:shd w:val="clear" w:color="auto" w:fill="FFFFFF"/>
        </w:rPr>
        <w:t>aspek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kognisi</w:t>
      </w:r>
      <w:proofErr w:type="spellEnd"/>
      <w:r w:rsidRPr="007F6AD6">
        <w:rPr>
          <w:rFonts w:ascii="Cambria" w:hAnsi="Cambria"/>
          <w:color w:val="000000"/>
          <w:shd w:val="clear" w:color="auto" w:fill="FFFFFF"/>
        </w:rPr>
        <w:t xml:space="preserve"> dan </w:t>
      </w:r>
      <w:proofErr w:type="spellStart"/>
      <w:r w:rsidRPr="007F6AD6">
        <w:rPr>
          <w:rFonts w:ascii="Cambria" w:hAnsi="Cambria"/>
          <w:color w:val="000000"/>
          <w:shd w:val="clear" w:color="auto" w:fill="FFFFFF"/>
        </w:rPr>
        <w:t>emosi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ketiga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partisipan</w:t>
      </w:r>
      <w:proofErr w:type="spellEnd"/>
      <w:r w:rsidRPr="007F6AD6">
        <w:rPr>
          <w:rFonts w:ascii="Cambria" w:hAnsi="Cambria"/>
          <w:color w:val="000000"/>
          <w:shd w:val="clear" w:color="auto" w:fill="FFFFFF"/>
        </w:rPr>
        <w:t xml:space="preserve">. Hal </w:t>
      </w:r>
      <w:proofErr w:type="spellStart"/>
      <w:r w:rsidRPr="007F6AD6">
        <w:rPr>
          <w:rFonts w:ascii="Cambria" w:hAnsi="Cambria"/>
          <w:color w:val="000000"/>
          <w:shd w:val="clear" w:color="auto" w:fill="FFFFFF"/>
        </w:rPr>
        <w:t>tersebut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sesuai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dengan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definisi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dari</w:t>
      </w:r>
      <w:proofErr w:type="spellEnd"/>
      <w:r w:rsidRPr="007F6AD6">
        <w:rPr>
          <w:rFonts w:ascii="Cambria" w:hAnsi="Cambria"/>
          <w:color w:val="000000"/>
          <w:shd w:val="clear" w:color="auto" w:fill="FFFFFF"/>
        </w:rPr>
        <w:t xml:space="preserve"> </w:t>
      </w:r>
      <w:sdt>
        <w:sdtPr>
          <w:rPr>
            <w:rFonts w:ascii="Cambria" w:hAnsi="Cambria"/>
            <w:color w:val="000000"/>
            <w:shd w:val="clear" w:color="auto" w:fill="FFFFFF"/>
          </w:rPr>
          <w:tag w:val="MENDELEY_CITATION_v3_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"/>
          <w:id w:val="2085719293"/>
          <w:placeholder>
            <w:docPart w:val="9A1C4D006086448794922F97FB257D06"/>
          </w:placeholder>
        </w:sdtPr>
        <w:sdtContent>
          <w:proofErr w:type="spellStart"/>
          <w:r w:rsidRPr="007F6AD6">
            <w:rPr>
              <w:rFonts w:ascii="Cambria" w:hAnsi="Cambria"/>
              <w:color w:val="000000"/>
              <w:shd w:val="clear" w:color="auto" w:fill="FFFFFF"/>
            </w:rPr>
            <w:t>Strelan</w:t>
          </w:r>
          <w:proofErr w:type="spellEnd"/>
          <w:r w:rsidRPr="007F6AD6">
            <w:rPr>
              <w:rFonts w:ascii="Cambria" w:hAnsi="Cambria"/>
              <w:color w:val="000000"/>
              <w:shd w:val="clear" w:color="auto" w:fill="FFFFFF"/>
            </w:rPr>
            <w:t xml:space="preserve"> (2020)</w:t>
          </w:r>
        </w:sdtContent>
      </w:sdt>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mengungkapkan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bahwa</w:t>
      </w:r>
      <w:proofErr w:type="spellEnd"/>
      <w:r w:rsidRPr="007F6AD6">
        <w:rPr>
          <w:rFonts w:ascii="Cambria" w:hAnsi="Cambria"/>
          <w:color w:val="000000"/>
          <w:shd w:val="clear" w:color="auto" w:fill="FFFFFF"/>
        </w:rPr>
        <w:t xml:space="preserve"> proses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mencakup</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adanya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perubahan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positif</w:t>
      </w:r>
      <w:proofErr w:type="spellEnd"/>
      <w:r w:rsidRPr="007F6AD6">
        <w:rPr>
          <w:rFonts w:ascii="Cambria" w:hAnsi="Cambria"/>
          <w:color w:val="000000"/>
          <w:shd w:val="clear" w:color="auto" w:fill="FFFFFF"/>
        </w:rPr>
        <w:t xml:space="preserve"> pada </w:t>
      </w:r>
      <w:proofErr w:type="spellStart"/>
      <w:r w:rsidRPr="007F6AD6">
        <w:rPr>
          <w:rFonts w:ascii="Cambria" w:hAnsi="Cambria"/>
          <w:color w:val="000000"/>
          <w:shd w:val="clear" w:color="auto" w:fill="FFFFFF"/>
        </w:rPr>
        <w:t>aspek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kognisi</w:t>
      </w:r>
      <w:proofErr w:type="spellEnd"/>
      <w:r w:rsidRPr="007F6AD6">
        <w:rPr>
          <w:rFonts w:ascii="Cambria" w:hAnsi="Cambria"/>
          <w:color w:val="000000"/>
          <w:shd w:val="clear" w:color="auto" w:fill="FFFFFF"/>
        </w:rPr>
        <w:t xml:space="preserve"> dan </w:t>
      </w:r>
      <w:proofErr w:type="spellStart"/>
      <w:r w:rsidRPr="007F6AD6">
        <w:rPr>
          <w:rFonts w:ascii="Cambria" w:hAnsi="Cambria"/>
          <w:color w:val="000000"/>
          <w:shd w:val="clear" w:color="auto" w:fill="FFFFFF"/>
        </w:rPr>
        <w:t>emosi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individu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Pernyataan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tersebut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menunjukkan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bahwa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ketika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ketiga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partisipan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membentuk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pikiran</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lebih</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positif</w:t>
      </w:r>
      <w:proofErr w:type="spellEnd"/>
      <w:r w:rsidRPr="007F6AD6">
        <w:rPr>
          <w:rFonts w:ascii="Cambria" w:hAnsi="Cambria"/>
          <w:color w:val="000000"/>
          <w:shd w:val="clear" w:color="auto" w:fill="FFFFFF"/>
        </w:rPr>
        <w:t xml:space="preserve">, proses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telah</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terbentuk</w:t>
      </w:r>
      <w:proofErr w:type="spellEnd"/>
      <w:r w:rsidRPr="007F6AD6">
        <w:rPr>
          <w:rFonts w:ascii="Cambria" w:hAnsi="Cambria"/>
          <w:color w:val="000000"/>
          <w:shd w:val="clear" w:color="auto" w:fill="FFFFFF"/>
        </w:rPr>
        <w:t xml:space="preserve">. </w:t>
      </w:r>
      <w:sdt>
        <w:sdtPr>
          <w:rPr>
            <w:rFonts w:ascii="Cambria" w:hAnsi="Cambria"/>
            <w:color w:val="000000"/>
            <w:shd w:val="clear" w:color="auto" w:fill="FFFFFF"/>
          </w:rPr>
          <w:tag w:val="MENDELEY_CITATION_v3_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"/>
          <w:id w:val="-1981212847"/>
          <w:placeholder>
            <w:docPart w:val="9A1C4D006086448794922F97FB257D06"/>
          </w:placeholder>
        </w:sdtPr>
        <w:sdtContent>
          <w:proofErr w:type="spellStart"/>
          <w:r w:rsidRPr="007F6AD6">
            <w:rPr>
              <w:rFonts w:ascii="Cambria" w:hAnsi="Cambria"/>
              <w:color w:val="000000"/>
              <w:shd w:val="clear" w:color="auto" w:fill="FFFFFF"/>
            </w:rPr>
            <w:t>Strelan</w:t>
          </w:r>
          <w:proofErr w:type="spellEnd"/>
          <w:r w:rsidRPr="007F6AD6">
            <w:rPr>
              <w:rFonts w:ascii="Cambria" w:hAnsi="Cambria"/>
              <w:color w:val="000000"/>
              <w:shd w:val="clear" w:color="auto" w:fill="FFFFFF"/>
            </w:rPr>
            <w:t xml:space="preserve"> (2020)</w:t>
          </w:r>
        </w:sdtContent>
      </w:sdt>
      <w:r w:rsidRPr="007F6AD6">
        <w:rPr>
          <w:rFonts w:ascii="Cambria" w:hAnsi="Cambria"/>
          <w:color w:val="000000"/>
          <w:shd w:val="clear" w:color="auto" w:fill="FFFFFF"/>
        </w:rPr>
        <w:t xml:space="preserve"> juga </w:t>
      </w:r>
      <w:proofErr w:type="spellStart"/>
      <w:r w:rsidRPr="007F6AD6">
        <w:rPr>
          <w:rFonts w:ascii="Cambria" w:hAnsi="Cambria"/>
          <w:color w:val="000000"/>
          <w:shd w:val="clear" w:color="auto" w:fill="FFFFFF"/>
        </w:rPr>
        <w:t>mengungkapkan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bahwa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perubahan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positif</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tersebut</w:t>
      </w:r>
      <w:proofErr w:type="spellEnd"/>
      <w:r w:rsidRPr="007F6AD6">
        <w:rPr>
          <w:rFonts w:ascii="Cambria" w:hAnsi="Cambria"/>
          <w:color w:val="000000"/>
          <w:shd w:val="clear" w:color="auto" w:fill="FFFFFF"/>
        </w:rPr>
        <w:t xml:space="preserve"> juga </w:t>
      </w:r>
      <w:proofErr w:type="spellStart"/>
      <w:r w:rsidRPr="007F6AD6">
        <w:rPr>
          <w:rFonts w:ascii="Cambria" w:hAnsi="Cambria"/>
          <w:color w:val="000000"/>
          <w:shd w:val="clear" w:color="auto" w:fill="FFFFFF"/>
        </w:rPr>
        <w:t>memengaruhi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perilaku</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lebih</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positif</w:t>
      </w:r>
      <w:proofErr w:type="spellEnd"/>
      <w:r w:rsidRPr="007F6AD6">
        <w:rPr>
          <w:rFonts w:ascii="Cambria" w:hAnsi="Cambria"/>
          <w:color w:val="000000"/>
          <w:shd w:val="clear" w:color="auto" w:fill="FFFFFF"/>
        </w:rPr>
        <w:t xml:space="preserve"> juga </w:t>
      </w:r>
      <w:proofErr w:type="spellStart"/>
      <w:r w:rsidRPr="007F6AD6">
        <w:rPr>
          <w:rFonts w:ascii="Cambria" w:hAnsi="Cambria"/>
          <w:color w:val="000000"/>
          <w:shd w:val="clear" w:color="auto" w:fill="FFFFFF"/>
        </w:rPr>
        <w:t>dari</w:t>
      </w:r>
      <w:proofErr w:type="spellEnd"/>
      <w:r w:rsidRPr="007F6AD6">
        <w:rPr>
          <w:rFonts w:ascii="Cambria" w:hAnsi="Cambria"/>
          <w:color w:val="000000"/>
          <w:shd w:val="clear" w:color="auto" w:fill="FFFFFF"/>
        </w:rPr>
        <w:t xml:space="preserve"> korban </w:t>
      </w:r>
      <w:proofErr w:type="spellStart"/>
      <w:r w:rsidRPr="007F6AD6">
        <w:rPr>
          <w:rFonts w:ascii="Cambria" w:hAnsi="Cambria"/>
          <w:color w:val="000000"/>
          <w:shd w:val="clear" w:color="auto" w:fill="FFFFFF"/>
        </w:rPr>
        <w:t>terhadap</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pelaku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hal</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tersebut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merupakan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bentuk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hasil</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dari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telah</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ditanamkan</w:t>
      </w:r>
      <w:proofErr w:type="spellEnd"/>
      <w:r w:rsidRPr="007F6AD6">
        <w:rPr>
          <w:rFonts w:ascii="Cambria" w:hAnsi="Cambria"/>
          <w:color w:val="000000"/>
          <w:shd w:val="clear" w:color="auto" w:fill="FFFFFF"/>
        </w:rPr>
        <w:t xml:space="preserve"> oleh korban. </w:t>
      </w:r>
    </w:p>
    <w:p w14:paraId="5842BF43" w14:textId="77777777" w:rsidR="00341AD6" w:rsidRPr="007F6AD6" w:rsidRDefault="00341AD6" w:rsidP="00341AD6">
      <w:pPr>
        <w:spacing w:after="120" w:line="240" w:lineRule="auto"/>
        <w:jc w:val="both"/>
        <w:rPr>
          <w:rFonts w:ascii="Cambria" w:hAnsi="Cambria"/>
          <w:color w:val="000000"/>
          <w:shd w:val="clear" w:color="auto" w:fill="FFFFFF"/>
        </w:rPr>
      </w:pPr>
      <w:r w:rsidRPr="007F6AD6">
        <w:rPr>
          <w:rFonts w:ascii="Cambria" w:hAnsi="Cambria"/>
          <w:color w:val="000000"/>
          <w:shd w:val="clear" w:color="auto" w:fill="FFFFFF"/>
        </w:rPr>
        <w:tab/>
      </w:r>
      <w:proofErr w:type="spellStart"/>
      <w:r w:rsidRPr="007F6AD6">
        <w:rPr>
          <w:rFonts w:ascii="Cambria" w:hAnsi="Cambria"/>
          <w:color w:val="000000"/>
          <w:shd w:val="clear" w:color="auto" w:fill="FFFFFF"/>
        </w:rPr>
        <w:t>Perubahan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positif</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merupakan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pengalaman</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dirasakan</w:t>
      </w:r>
      <w:proofErr w:type="spellEnd"/>
      <w:r w:rsidRPr="007F6AD6">
        <w:rPr>
          <w:rFonts w:ascii="Cambria" w:hAnsi="Cambria"/>
          <w:color w:val="000000"/>
          <w:shd w:val="clear" w:color="auto" w:fill="FFFFFF"/>
        </w:rPr>
        <w:t xml:space="preserve"> oleh </w:t>
      </w:r>
      <w:proofErr w:type="spellStart"/>
      <w:r w:rsidRPr="007F6AD6">
        <w:rPr>
          <w:rFonts w:ascii="Cambria" w:hAnsi="Cambria"/>
          <w:color w:val="000000"/>
          <w:shd w:val="clear" w:color="auto" w:fill="FFFFFF"/>
        </w:rPr>
        <w:t>ketiga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partisipan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setelah</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memutuskan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untuk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memaafkan</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berselingkuh</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Relasi</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positif</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antara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individu</w:t>
      </w:r>
      <w:proofErr w:type="spellEnd"/>
      <w:r w:rsidRPr="007F6AD6">
        <w:rPr>
          <w:rFonts w:ascii="Cambria" w:hAnsi="Cambria"/>
          <w:color w:val="000000"/>
          <w:shd w:val="clear" w:color="auto" w:fill="FFFFFF"/>
        </w:rPr>
        <w:t xml:space="preserve"> dan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menjadi</w:t>
      </w:r>
      <w:proofErr w:type="spellEnd"/>
      <w:r w:rsidRPr="007F6AD6">
        <w:rPr>
          <w:rFonts w:ascii="Cambria" w:hAnsi="Cambria"/>
          <w:color w:val="000000"/>
          <w:shd w:val="clear" w:color="auto" w:fill="FFFFFF"/>
        </w:rPr>
        <w:t xml:space="preserve"> korban </w:t>
      </w:r>
      <w:proofErr w:type="spellStart"/>
      <w:r w:rsidRPr="007F6AD6">
        <w:rPr>
          <w:rFonts w:ascii="Cambria" w:hAnsi="Cambria"/>
          <w:color w:val="000000"/>
          <w:shd w:val="clear" w:color="auto" w:fill="FFFFFF"/>
        </w:rPr>
        <w:t>dengan</w:t>
      </w:r>
      <w:proofErr w:type="spellEnd"/>
      <w:r w:rsidRPr="007F6AD6">
        <w:rPr>
          <w:rFonts w:ascii="Cambria" w:hAnsi="Cambria"/>
          <w:color w:val="000000"/>
          <w:shd w:val="clear" w:color="auto" w:fill="FFFFFF"/>
        </w:rPr>
        <w:t xml:space="preserve"> orang </w:t>
      </w:r>
      <w:proofErr w:type="spellStart"/>
      <w:r w:rsidRPr="007F6AD6">
        <w:rPr>
          <w:rFonts w:ascii="Cambria" w:hAnsi="Cambria"/>
          <w:color w:val="000000"/>
          <w:shd w:val="clear" w:color="auto" w:fill="FFFFFF"/>
        </w:rPr>
        <w:t>tua</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berselingkuh</w:t>
      </w:r>
      <w:proofErr w:type="spellEnd"/>
      <w:r w:rsidRPr="007F6AD6">
        <w:rPr>
          <w:rFonts w:ascii="Cambria" w:hAnsi="Cambria"/>
          <w:color w:val="000000"/>
          <w:shd w:val="clear" w:color="auto" w:fill="FFFFFF"/>
        </w:rPr>
        <w:t xml:space="preserve"> pada </w:t>
      </w:r>
      <w:proofErr w:type="spellStart"/>
      <w:r w:rsidRPr="007F6AD6">
        <w:rPr>
          <w:rFonts w:ascii="Cambria" w:hAnsi="Cambria"/>
          <w:color w:val="000000"/>
          <w:shd w:val="clear" w:color="auto" w:fill="FFFFFF"/>
        </w:rPr>
        <w:t>pengalaman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ketiga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partisipan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sesuai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dengan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pernyataan</w:t>
      </w:r>
      <w:proofErr w:type="spellEnd"/>
      <w:r w:rsidRPr="007F6AD6">
        <w:rPr>
          <w:rFonts w:ascii="Cambria" w:hAnsi="Cambria"/>
          <w:color w:val="000000"/>
          <w:shd w:val="clear" w:color="auto" w:fill="FFFFFF"/>
        </w:rPr>
        <w:t xml:space="preserve"> </w:t>
      </w:r>
      <w:sdt>
        <w:sdtPr>
          <w:rPr>
            <w:rFonts w:ascii="Cambria" w:hAnsi="Cambria"/>
            <w:color w:val="000000"/>
            <w:shd w:val="clear" w:color="auto" w:fill="FFFFFF"/>
          </w:rPr>
          <w:tag w:val="MENDELEY_CITATION_v3_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"/>
          <w:id w:val="209322355"/>
          <w:placeholder>
            <w:docPart w:val="9A1C4D006086448794922F97FB257D06"/>
          </w:placeholder>
        </w:sdtPr>
        <w:sdtContent>
          <w:r w:rsidRPr="007F6AD6">
            <w:rPr>
              <w:rFonts w:ascii="Cambria" w:hAnsi="Cambria"/>
              <w:color w:val="000000"/>
              <w:shd w:val="clear" w:color="auto" w:fill="FFFFFF"/>
            </w:rPr>
            <w:t>Worthington (2020)</w:t>
          </w:r>
        </w:sdtContent>
      </w:sdt>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bahwa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dapat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memperbaiki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relasi</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merenggang</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akibat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konflik</w:t>
      </w:r>
      <w:proofErr w:type="spellEnd"/>
      <w:r w:rsidRPr="007F6AD6">
        <w:rPr>
          <w:rFonts w:ascii="Cambria" w:hAnsi="Cambria"/>
          <w:color w:val="000000"/>
          <w:shd w:val="clear" w:color="auto" w:fill="FFFFFF"/>
        </w:rPr>
        <w:t xml:space="preserve"> interpersonal. </w:t>
      </w:r>
      <w:proofErr w:type="spellStart"/>
      <w:r w:rsidRPr="007F6AD6">
        <w:rPr>
          <w:rFonts w:ascii="Cambria" w:hAnsi="Cambria"/>
          <w:color w:val="000000"/>
          <w:shd w:val="clear" w:color="auto" w:fill="FFFFFF"/>
        </w:rPr>
        <w:t>Perubahan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positif</w:t>
      </w:r>
      <w:proofErr w:type="spellEnd"/>
      <w:r w:rsidRPr="007F6AD6">
        <w:rPr>
          <w:rFonts w:ascii="Cambria" w:hAnsi="Cambria"/>
          <w:color w:val="000000"/>
          <w:shd w:val="clear" w:color="auto" w:fill="FFFFFF"/>
        </w:rPr>
        <w:t xml:space="preserve"> pada internal </w:t>
      </w:r>
      <w:proofErr w:type="spellStart"/>
      <w:r w:rsidRPr="007F6AD6">
        <w:rPr>
          <w:rFonts w:ascii="Cambria" w:hAnsi="Cambria"/>
          <w:color w:val="000000"/>
          <w:shd w:val="clear" w:color="auto" w:fill="FFFFFF"/>
        </w:rPr>
        <w:t>partisipan</w:t>
      </w:r>
      <w:proofErr w:type="spellEnd"/>
      <w:r w:rsidRPr="007F6AD6">
        <w:rPr>
          <w:rFonts w:ascii="Cambria" w:hAnsi="Cambria"/>
          <w:color w:val="000000"/>
          <w:shd w:val="clear" w:color="auto" w:fill="FFFFFF"/>
        </w:rPr>
        <w:t xml:space="preserve"> pun juga </w:t>
      </w:r>
      <w:proofErr w:type="spellStart"/>
      <w:r w:rsidRPr="007F6AD6">
        <w:rPr>
          <w:rFonts w:ascii="Cambria" w:hAnsi="Cambria"/>
          <w:color w:val="000000"/>
          <w:shd w:val="clear" w:color="auto" w:fill="FFFFFF"/>
        </w:rPr>
        <w:t>disebutkan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dalam</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beberapa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penelitian</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menunjukkan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bahwa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berdampak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positif</w:t>
      </w:r>
      <w:proofErr w:type="spellEnd"/>
      <w:r w:rsidRPr="007F6AD6">
        <w:rPr>
          <w:rFonts w:ascii="Cambria" w:hAnsi="Cambria"/>
          <w:color w:val="000000"/>
          <w:shd w:val="clear" w:color="auto" w:fill="FFFFFF"/>
        </w:rPr>
        <w:t xml:space="preserve"> pada </w:t>
      </w:r>
      <w:proofErr w:type="spellStart"/>
      <w:r w:rsidRPr="007F6AD6">
        <w:rPr>
          <w:rFonts w:ascii="Cambria" w:hAnsi="Cambria"/>
          <w:color w:val="000000"/>
          <w:shd w:val="clear" w:color="auto" w:fill="FFFFFF"/>
        </w:rPr>
        <w:t>kondisi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kesehatan</w:t>
      </w:r>
      <w:proofErr w:type="spellEnd"/>
      <w:r w:rsidRPr="007F6AD6">
        <w:rPr>
          <w:rFonts w:ascii="Cambria" w:hAnsi="Cambria"/>
          <w:color w:val="000000"/>
          <w:shd w:val="clear" w:color="auto" w:fill="FFFFFF"/>
        </w:rPr>
        <w:t xml:space="preserve"> mental </w:t>
      </w:r>
      <w:proofErr w:type="spellStart"/>
      <w:r w:rsidRPr="007F6AD6">
        <w:rPr>
          <w:rFonts w:ascii="Cambria" w:hAnsi="Cambria"/>
          <w:color w:val="000000"/>
          <w:shd w:val="clear" w:color="auto" w:fill="FFFFFF"/>
        </w:rPr>
        <w:t>individu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seperti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berkurangnya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stres</w:t>
      </w:r>
      <w:proofErr w:type="spellEnd"/>
      <w:r w:rsidRPr="007F6AD6">
        <w:rPr>
          <w:rFonts w:ascii="Cambria" w:hAnsi="Cambria"/>
          <w:color w:val="000000"/>
          <w:shd w:val="clear" w:color="auto" w:fill="FFFFFF"/>
        </w:rPr>
        <w:t xml:space="preserve"> (</w:t>
      </w:r>
      <w:sdt>
        <w:sdtPr>
          <w:rPr>
            <w:rFonts w:ascii="Cambria" w:hAnsi="Cambria"/>
            <w:color w:val="000000"/>
            <w:shd w:val="clear" w:color="auto" w:fill="FFFFFF"/>
          </w:rPr>
          <w:tag w:val="MENDELEY_CITATION_v3_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"/>
          <w:id w:val="-1523858874"/>
          <w:placeholder>
            <w:docPart w:val="9A1C4D006086448794922F97FB257D06"/>
          </w:placeholder>
        </w:sdtPr>
        <w:sdtContent>
          <w:r w:rsidRPr="007F6AD6">
            <w:rPr>
              <w:rFonts w:ascii="Cambria" w:hAnsi="Cambria"/>
              <w:color w:val="000000"/>
              <w:shd w:val="clear" w:color="auto" w:fill="FFFFFF"/>
            </w:rPr>
            <w:t xml:space="preserve">(Barcaccia et al., 2019; Enright &amp; Coyle, 1998; </w:t>
          </w:r>
          <w:proofErr w:type="spellStart"/>
          <w:r w:rsidRPr="007F6AD6">
            <w:rPr>
              <w:rFonts w:ascii="Cambria" w:hAnsi="Cambria"/>
              <w:color w:val="000000"/>
              <w:shd w:val="clear" w:color="auto" w:fill="FFFFFF"/>
            </w:rPr>
            <w:t>Juniatin</w:t>
          </w:r>
          <w:proofErr w:type="spellEnd"/>
          <w:r w:rsidRPr="007F6AD6">
            <w:rPr>
              <w:rFonts w:ascii="Cambria" w:hAnsi="Cambria"/>
              <w:color w:val="000000"/>
              <w:shd w:val="clear" w:color="auto" w:fill="FFFFFF"/>
            </w:rPr>
            <w:t xml:space="preserve"> &amp; </w:t>
          </w:r>
          <w:proofErr w:type="spellStart"/>
          <w:r w:rsidRPr="007F6AD6">
            <w:rPr>
              <w:rFonts w:ascii="Cambria" w:hAnsi="Cambria"/>
              <w:color w:val="000000"/>
              <w:shd w:val="clear" w:color="auto" w:fill="FFFFFF"/>
            </w:rPr>
            <w:t>Khoirunnisa</w:t>
          </w:r>
          <w:proofErr w:type="spellEnd"/>
          <w:r w:rsidRPr="007F6AD6">
            <w:rPr>
              <w:rFonts w:ascii="Cambria" w:hAnsi="Cambria"/>
              <w:color w:val="000000"/>
              <w:shd w:val="clear" w:color="auto" w:fill="FFFFFF"/>
            </w:rPr>
            <w:t>, 2022)</w:t>
          </w:r>
        </w:sdtContent>
      </w:sdt>
      <w:r w:rsidRPr="007F6AD6">
        <w:rPr>
          <w:rFonts w:ascii="Cambria" w:hAnsi="Cambria"/>
          <w:color w:val="000000"/>
          <w:shd w:val="clear" w:color="auto" w:fill="FFFFFF"/>
        </w:rPr>
        <w:t xml:space="preserve">. </w:t>
      </w:r>
    </w:p>
    <w:p w14:paraId="2E28F9C3" w14:textId="137E034F" w:rsidR="00FD0AC9" w:rsidRPr="007F6AD6" w:rsidRDefault="00341AD6" w:rsidP="00341AD6">
      <w:pPr>
        <w:spacing w:after="120" w:line="240" w:lineRule="auto"/>
        <w:jc w:val="both"/>
        <w:rPr>
          <w:rFonts w:ascii="Cambria" w:hAnsi="Cambria"/>
          <w:color w:val="000000"/>
          <w:shd w:val="clear" w:color="auto" w:fill="FFFFFF"/>
        </w:rPr>
      </w:pPr>
      <w:r w:rsidRPr="007F6AD6">
        <w:rPr>
          <w:rFonts w:ascii="Cambria" w:hAnsi="Cambria"/>
          <w:color w:val="000000"/>
          <w:shd w:val="clear" w:color="auto" w:fill="FFFFFF"/>
        </w:rPr>
        <w:tab/>
      </w:r>
      <w:sdt>
        <w:sdtPr>
          <w:rPr>
            <w:rFonts w:ascii="Cambria" w:hAnsi="Cambria"/>
            <w:color w:val="000000"/>
            <w:shd w:val="clear" w:color="auto" w:fill="FFFFFF"/>
          </w:rPr>
          <w:tag w:val="MENDELEY_CITATION_v3_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"/>
          <w:id w:val="-1941523899"/>
          <w:placeholder>
            <w:docPart w:val="9A1C4D006086448794922F97FB257D06"/>
          </w:placeholder>
        </w:sdtPr>
        <w:sdtContent>
          <w:r w:rsidRPr="007F6AD6">
            <w:rPr>
              <w:rFonts w:ascii="Cambria" w:hAnsi="Cambria"/>
              <w:color w:val="000000"/>
              <w:shd w:val="clear" w:color="auto" w:fill="FFFFFF"/>
            </w:rPr>
            <w:t>Worthington (2020)</w:t>
          </w:r>
        </w:sdtContent>
      </w:sdt>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mengungkapkan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bahwa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pemaknaan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positif</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pasca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dapat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dialami</w:t>
      </w:r>
      <w:proofErr w:type="spellEnd"/>
      <w:r w:rsidRPr="007F6AD6">
        <w:rPr>
          <w:rFonts w:ascii="Cambria" w:hAnsi="Cambria"/>
          <w:color w:val="000000"/>
          <w:shd w:val="clear" w:color="auto" w:fill="FFFFFF"/>
        </w:rPr>
        <w:t xml:space="preserve"> oleh </w:t>
      </w:r>
      <w:proofErr w:type="spellStart"/>
      <w:r w:rsidRPr="007F6AD6">
        <w:rPr>
          <w:rFonts w:ascii="Cambria" w:hAnsi="Cambria"/>
          <w:color w:val="000000"/>
          <w:shd w:val="clear" w:color="auto" w:fill="FFFFFF"/>
        </w:rPr>
        <w:t>individu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karena</w:t>
      </w:r>
      <w:proofErr w:type="spellEnd"/>
      <w:r w:rsidRPr="007F6AD6">
        <w:rPr>
          <w:rFonts w:ascii="Cambria" w:hAnsi="Cambria"/>
          <w:color w:val="000000"/>
          <w:shd w:val="clear" w:color="auto" w:fill="FFFFFF"/>
        </w:rPr>
        <w:t xml:space="preserve"> proses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melibatkan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adanya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perubahan</w:t>
      </w:r>
      <w:proofErr w:type="spellEnd"/>
      <w:r w:rsidRPr="007F6AD6">
        <w:rPr>
          <w:rFonts w:ascii="Cambria" w:hAnsi="Cambria"/>
          <w:color w:val="000000"/>
          <w:shd w:val="clear" w:color="auto" w:fill="FFFFFF"/>
        </w:rPr>
        <w:t xml:space="preserve"> pada </w:t>
      </w:r>
      <w:proofErr w:type="spellStart"/>
      <w:r w:rsidRPr="007F6AD6">
        <w:rPr>
          <w:rFonts w:ascii="Cambria" w:hAnsi="Cambria"/>
          <w:color w:val="000000"/>
          <w:shd w:val="clear" w:color="auto" w:fill="FFFFFF"/>
        </w:rPr>
        <w:t>emosi</w:t>
      </w:r>
      <w:proofErr w:type="spellEnd"/>
      <w:r w:rsidRPr="007F6AD6">
        <w:rPr>
          <w:rFonts w:ascii="Cambria" w:hAnsi="Cambria"/>
          <w:color w:val="000000"/>
          <w:shd w:val="clear" w:color="auto" w:fill="FFFFFF"/>
        </w:rPr>
        <w:t xml:space="preserve"> dan </w:t>
      </w:r>
      <w:proofErr w:type="spellStart"/>
      <w:r w:rsidRPr="007F6AD6">
        <w:rPr>
          <w:rFonts w:ascii="Cambria" w:hAnsi="Cambria"/>
          <w:color w:val="000000"/>
          <w:shd w:val="clear" w:color="auto" w:fill="FFFFFF"/>
        </w:rPr>
        <w:t>pikiran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sehingga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dapat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membantu</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individu</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menjadi</w:t>
      </w:r>
      <w:proofErr w:type="spellEnd"/>
      <w:r w:rsidRPr="007F6AD6">
        <w:rPr>
          <w:rFonts w:ascii="Cambria" w:hAnsi="Cambria"/>
          <w:color w:val="000000"/>
          <w:shd w:val="clear" w:color="auto" w:fill="FFFFFF"/>
        </w:rPr>
        <w:t xml:space="preserve"> korban </w:t>
      </w:r>
      <w:proofErr w:type="spellStart"/>
      <w:r w:rsidRPr="007F6AD6">
        <w:rPr>
          <w:rFonts w:ascii="Cambria" w:hAnsi="Cambria"/>
          <w:color w:val="000000"/>
          <w:shd w:val="clear" w:color="auto" w:fill="FFFFFF"/>
        </w:rPr>
        <w:t>untuk</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mengembangkan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pemahaman</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lebih</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positif</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Lingkunga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sekitar</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seperti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keluarga</w:t>
      </w:r>
      <w:proofErr w:type="spellEnd"/>
      <w:r w:rsidRPr="007F6AD6">
        <w:rPr>
          <w:rFonts w:ascii="Cambria" w:hAnsi="Cambria"/>
          <w:color w:val="000000"/>
          <w:shd w:val="clear" w:color="auto" w:fill="FFFFFF"/>
        </w:rPr>
        <w:t xml:space="preserve"> dan </w:t>
      </w:r>
      <w:proofErr w:type="spellStart"/>
      <w:r w:rsidRPr="007F6AD6">
        <w:rPr>
          <w:rFonts w:ascii="Cambria" w:hAnsi="Cambria"/>
          <w:color w:val="000000"/>
          <w:shd w:val="clear" w:color="auto" w:fill="FFFFFF"/>
        </w:rPr>
        <w:t>teman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menjadi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aspek</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berperan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dalam</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pemaafan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ketiga</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partisipan</w:t>
      </w:r>
      <w:proofErr w:type="spellEnd"/>
      <w:r w:rsidRPr="007F6AD6">
        <w:rPr>
          <w:rFonts w:ascii="Cambria" w:hAnsi="Cambria"/>
          <w:color w:val="000000"/>
          <w:shd w:val="clear" w:color="auto" w:fill="FFFFFF"/>
        </w:rPr>
        <w:t xml:space="preserve">. Hal </w:t>
      </w:r>
      <w:proofErr w:type="spellStart"/>
      <w:r w:rsidRPr="007F6AD6">
        <w:rPr>
          <w:rFonts w:ascii="Cambria" w:hAnsi="Cambria"/>
          <w:color w:val="000000"/>
          <w:shd w:val="clear" w:color="auto" w:fill="FFFFFF"/>
        </w:rPr>
        <w:t>tersebut</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sesuai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dengan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teori</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ekologi</w:t>
      </w:r>
      <w:proofErr w:type="spellEnd"/>
      <w:r w:rsidRPr="007F6AD6">
        <w:rPr>
          <w:rFonts w:ascii="Cambria" w:hAnsi="Cambria"/>
          <w:color w:val="000000"/>
          <w:shd w:val="clear" w:color="auto" w:fill="FFFFFF"/>
        </w:rPr>
        <w:t xml:space="preserve"> yang </w:t>
      </w:r>
      <w:proofErr w:type="spellStart"/>
      <w:r w:rsidRPr="007F6AD6">
        <w:rPr>
          <w:rFonts w:ascii="Cambria" w:hAnsi="Cambria"/>
          <w:color w:val="000000"/>
          <w:shd w:val="clear" w:color="auto" w:fill="FFFFFF"/>
        </w:rPr>
        <w:t>menunjukkan</w:t>
      </w:r>
      <w:proofErr w:type="spellEnd"/>
      <w:r w:rsidRPr="007F6AD6">
        <w:rPr>
          <w:rFonts w:ascii="Cambria" w:hAnsi="Cambria"/>
          <w:color w:val="000000"/>
          <w:shd w:val="clear" w:color="auto" w:fill="FFFFFF"/>
        </w:rPr>
        <w:t xml:space="preserve"> </w:t>
      </w:r>
      <w:proofErr w:type="spellStart"/>
      <w:r w:rsidRPr="007F6AD6">
        <w:rPr>
          <w:rFonts w:ascii="Cambria" w:hAnsi="Cambria"/>
          <w:color w:val="000000"/>
          <w:shd w:val="clear" w:color="auto" w:fill="FFFFFF"/>
        </w:rPr>
        <w:t>bahwa</w:t>
      </w:r>
      <w:proofErr w:type="spellEnd"/>
      <w:r w:rsidRPr="007F6AD6">
        <w:rPr>
          <w:rFonts w:ascii="Cambria" w:hAnsi="Cambria"/>
          <w:color w:val="000000"/>
          <w:shd w:val="clear" w:color="auto" w:fill="FFFFFF"/>
        </w:rPr>
        <w:t xml:space="preserve"> </w:t>
      </w:r>
      <w:r w:rsidRPr="007F6AD6">
        <w:rPr>
          <w:rFonts w:ascii="Cambria" w:hAnsi="Cambria"/>
          <w:color w:val="000000"/>
          <w:shd w:val="clear" w:color="auto" w:fill="FFFFFF"/>
          <w:lang w:val="id-ID"/>
        </w:rPr>
        <w:t xml:space="preserve">perkembangan individu merupakan cerminan dari pengaruh yang diberikan pada beberapa sistem lingkungan. Keluarga dan teman termasuk dalam mikrosistem yang memiliki interaksi paling dekat dengan individu. Mikrosistem yang sportif itulah yang mendukung pemaafan pada ketiga partisipan </w:t>
      </w:r>
      <w:sdt>
        <w:sdtPr>
          <w:rPr>
            <w:rFonts w:ascii="Cambria" w:hAnsi="Cambria"/>
            <w:color w:val="000000"/>
            <w:shd w:val="clear" w:color="auto" w:fill="FFFFFF"/>
            <w:lang w:val="id-ID"/>
          </w:rPr>
          <w:tag w:val="MENDELEY_CITATION_v3_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"/>
          <w:id w:val="1095822809"/>
          <w:placeholder>
            <w:docPart w:val="9A1C4D006086448794922F97FB257D06"/>
          </w:placeholder>
        </w:sdtPr>
        <w:sdtContent>
          <w:r w:rsidRPr="007F6AD6">
            <w:rPr>
              <w:rFonts w:ascii="Cambria" w:hAnsi="Cambria"/>
              <w:color w:val="000000"/>
              <w:shd w:val="clear" w:color="auto" w:fill="FFFFFF"/>
              <w:lang w:val="id-ID"/>
            </w:rPr>
            <w:t>(Santrock, 2019)</w:t>
          </w:r>
        </w:sdtContent>
      </w:sdt>
      <w:r w:rsidRPr="007F6AD6">
        <w:rPr>
          <w:rFonts w:ascii="Cambria" w:hAnsi="Cambria"/>
          <w:color w:val="000000"/>
          <w:shd w:val="clear" w:color="auto" w:fill="FFFFFF"/>
          <w:lang w:val="id-ID"/>
        </w:rPr>
        <w:t xml:space="preserve">. Tak hanya itu, penelitian </w:t>
      </w:r>
      <w:sdt>
        <w:sdtPr>
          <w:rPr>
            <w:rFonts w:ascii="Cambria" w:hAnsi="Cambria"/>
            <w:color w:val="000000"/>
            <w:shd w:val="clear" w:color="auto" w:fill="FFFFFF"/>
            <w:lang w:val="id-ID"/>
          </w:rPr>
          <w:tag w:val="MENDELEY_CITATION_v3_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"/>
          <w:id w:val="433247720"/>
          <w:placeholder>
            <w:docPart w:val="9A1C4D006086448794922F97FB257D06"/>
          </w:placeholder>
        </w:sdtPr>
        <w:sdtContent>
          <w:r w:rsidRPr="007F6AD6">
            <w:rPr>
              <w:rFonts w:ascii="Cambria" w:hAnsi="Cambria"/>
              <w:color w:val="000000"/>
              <w:shd w:val="clear" w:color="auto" w:fill="FFFFFF"/>
            </w:rPr>
            <w:t xml:space="preserve">Anisa &amp; </w:t>
          </w:r>
          <w:proofErr w:type="spellStart"/>
          <w:r w:rsidRPr="007F6AD6">
            <w:rPr>
              <w:rFonts w:ascii="Cambria" w:hAnsi="Cambria"/>
              <w:color w:val="000000"/>
              <w:shd w:val="clear" w:color="auto" w:fill="FFFFFF"/>
            </w:rPr>
            <w:t>Rahmasari</w:t>
          </w:r>
          <w:proofErr w:type="spellEnd"/>
          <w:r w:rsidRPr="007F6AD6">
            <w:rPr>
              <w:rFonts w:ascii="Cambria" w:hAnsi="Cambria"/>
              <w:color w:val="000000"/>
              <w:shd w:val="clear" w:color="auto" w:fill="FFFFFF"/>
            </w:rPr>
            <w:t xml:space="preserve"> (2021)</w:t>
          </w:r>
        </w:sdtContent>
      </w:sdt>
      <w:r w:rsidRPr="007F6AD6">
        <w:rPr>
          <w:rFonts w:ascii="Cambria" w:hAnsi="Cambria"/>
          <w:color w:val="000000"/>
          <w:shd w:val="clear" w:color="auto" w:fill="FFFFFF"/>
          <w:lang w:val="id-ID"/>
        </w:rPr>
        <w:t xml:space="preserve"> menunjukkan bahwa nilai agama individu berperan dalam pemaafan. </w:t>
      </w:r>
    </w:p>
    <w:p w14:paraId="7502722C" w14:textId="77777777" w:rsidR="00FD0AC9" w:rsidRPr="007F6AD6" w:rsidRDefault="00FD0AC9" w:rsidP="00FD0AC9">
      <w:pPr>
        <w:spacing w:after="120" w:line="240" w:lineRule="auto"/>
        <w:jc w:val="center"/>
        <w:rPr>
          <w:rFonts w:ascii="Cambria" w:hAnsi="Cambria"/>
          <w:b/>
          <w:spacing w:val="40"/>
        </w:rPr>
      </w:pPr>
      <w:r w:rsidRPr="007F6AD6">
        <w:rPr>
          <w:rFonts w:ascii="Cambria" w:hAnsi="Cambria"/>
          <w:b/>
          <w:spacing w:val="40"/>
        </w:rPr>
        <w:t>SIMPULAN</w:t>
      </w:r>
    </w:p>
    <w:p w14:paraId="4EF5737D" w14:textId="77777777" w:rsidR="00303668" w:rsidRPr="007F6AD6" w:rsidRDefault="00303668" w:rsidP="00303668">
      <w:pPr>
        <w:spacing w:after="120" w:line="240" w:lineRule="auto"/>
        <w:ind w:firstLine="720"/>
        <w:jc w:val="both"/>
        <w:rPr>
          <w:rFonts w:ascii="Cambria" w:hAnsi="Cambria"/>
          <w:color w:val="000000"/>
        </w:rPr>
      </w:pPr>
      <w:proofErr w:type="spellStart"/>
      <w:r w:rsidRPr="007F6AD6">
        <w:rPr>
          <w:rFonts w:ascii="Cambria" w:hAnsi="Cambria"/>
          <w:color w:val="000000"/>
        </w:rPr>
        <w:t>Pengalaman</w:t>
      </w:r>
      <w:proofErr w:type="spellEnd"/>
      <w:r w:rsidRPr="007F6AD6">
        <w:rPr>
          <w:rFonts w:ascii="Cambria" w:hAnsi="Cambria"/>
          <w:color w:val="000000"/>
        </w:rPr>
        <w:t xml:space="preserve"> </w:t>
      </w:r>
      <w:proofErr w:type="spellStart"/>
      <w:r w:rsidRPr="007F6AD6">
        <w:rPr>
          <w:rFonts w:ascii="Cambria" w:hAnsi="Cambria"/>
          <w:color w:val="000000"/>
        </w:rPr>
        <w:t>pemaafan</w:t>
      </w:r>
      <w:proofErr w:type="spellEnd"/>
      <w:r w:rsidRPr="007F6AD6">
        <w:rPr>
          <w:rFonts w:ascii="Cambria" w:hAnsi="Cambria"/>
          <w:color w:val="000000"/>
        </w:rPr>
        <w:t xml:space="preserve"> </w:t>
      </w:r>
      <w:proofErr w:type="spellStart"/>
      <w:r w:rsidRPr="007F6AD6">
        <w:rPr>
          <w:rFonts w:ascii="Cambria" w:hAnsi="Cambria"/>
          <w:color w:val="000000"/>
        </w:rPr>
        <w:t>individu</w:t>
      </w:r>
      <w:proofErr w:type="spellEnd"/>
      <w:r w:rsidRPr="007F6AD6">
        <w:rPr>
          <w:rFonts w:ascii="Cambria" w:hAnsi="Cambria"/>
          <w:color w:val="000000"/>
        </w:rPr>
        <w:t xml:space="preserve"> </w:t>
      </w:r>
      <w:proofErr w:type="spellStart"/>
      <w:r w:rsidRPr="007F6AD6">
        <w:rPr>
          <w:rFonts w:ascii="Cambria" w:hAnsi="Cambria"/>
          <w:color w:val="000000"/>
        </w:rPr>
        <w:t>berusia</w:t>
      </w:r>
      <w:proofErr w:type="spellEnd"/>
      <w:r w:rsidRPr="007F6AD6">
        <w:rPr>
          <w:rFonts w:ascii="Cambria" w:hAnsi="Cambria"/>
          <w:color w:val="000000"/>
        </w:rPr>
        <w:t xml:space="preserve"> </w:t>
      </w:r>
      <w:proofErr w:type="spellStart"/>
      <w:r w:rsidRPr="007F6AD6">
        <w:rPr>
          <w:rFonts w:ascii="Cambria" w:hAnsi="Cambria"/>
          <w:color w:val="000000"/>
        </w:rPr>
        <w:t>dewasa</w:t>
      </w:r>
      <w:proofErr w:type="spellEnd"/>
      <w:r w:rsidRPr="007F6AD6">
        <w:rPr>
          <w:rFonts w:ascii="Cambria" w:hAnsi="Cambria"/>
          <w:color w:val="000000"/>
        </w:rPr>
        <w:t xml:space="preserve"> </w:t>
      </w:r>
      <w:proofErr w:type="spellStart"/>
      <w:r w:rsidRPr="007F6AD6">
        <w:rPr>
          <w:rFonts w:ascii="Cambria" w:hAnsi="Cambria"/>
          <w:color w:val="000000"/>
        </w:rPr>
        <w:t>awal</w:t>
      </w:r>
      <w:proofErr w:type="spellEnd"/>
      <w:r w:rsidRPr="007F6AD6">
        <w:rPr>
          <w:rFonts w:ascii="Cambria" w:hAnsi="Cambria"/>
          <w:color w:val="000000"/>
        </w:rPr>
        <w:t xml:space="preserve"> </w:t>
      </w:r>
      <w:proofErr w:type="spellStart"/>
      <w:r w:rsidRPr="007F6AD6">
        <w:rPr>
          <w:rFonts w:ascii="Cambria" w:hAnsi="Cambria"/>
          <w:color w:val="000000"/>
        </w:rPr>
        <w:t>terhadap</w:t>
      </w:r>
      <w:proofErr w:type="spellEnd"/>
      <w:r w:rsidRPr="007F6AD6">
        <w:rPr>
          <w:rFonts w:ascii="Cambria" w:hAnsi="Cambria"/>
          <w:color w:val="000000"/>
        </w:rPr>
        <w:t xml:space="preserve"> orang </w:t>
      </w:r>
      <w:proofErr w:type="spellStart"/>
      <w:r w:rsidRPr="007F6AD6">
        <w:rPr>
          <w:rFonts w:ascii="Cambria" w:hAnsi="Cambria"/>
          <w:color w:val="000000"/>
        </w:rPr>
        <w:t>tua</w:t>
      </w:r>
      <w:proofErr w:type="spellEnd"/>
      <w:r w:rsidRPr="007F6AD6">
        <w:rPr>
          <w:rFonts w:ascii="Cambria" w:hAnsi="Cambria"/>
          <w:color w:val="000000"/>
        </w:rPr>
        <w:t xml:space="preserve"> yang </w:t>
      </w:r>
      <w:proofErr w:type="spellStart"/>
      <w:r w:rsidRPr="007F6AD6">
        <w:rPr>
          <w:rFonts w:ascii="Cambria" w:hAnsi="Cambria"/>
          <w:color w:val="000000"/>
        </w:rPr>
        <w:t>berselingkuh</w:t>
      </w:r>
      <w:proofErr w:type="spellEnd"/>
      <w:r w:rsidRPr="007F6AD6">
        <w:rPr>
          <w:rFonts w:ascii="Cambria" w:hAnsi="Cambria"/>
          <w:color w:val="000000"/>
        </w:rPr>
        <w:t xml:space="preserve"> </w:t>
      </w:r>
      <w:proofErr w:type="spellStart"/>
      <w:r w:rsidRPr="007F6AD6">
        <w:rPr>
          <w:rFonts w:ascii="Cambria" w:hAnsi="Cambria"/>
          <w:color w:val="000000"/>
        </w:rPr>
        <w:t>menunjukkan</w:t>
      </w:r>
      <w:proofErr w:type="spellEnd"/>
      <w:r w:rsidRPr="007F6AD6">
        <w:rPr>
          <w:rFonts w:ascii="Cambria" w:hAnsi="Cambria"/>
          <w:color w:val="000000"/>
        </w:rPr>
        <w:t xml:space="preserve"> dua </w:t>
      </w:r>
      <w:proofErr w:type="spellStart"/>
      <w:r w:rsidRPr="007F6AD6">
        <w:rPr>
          <w:rFonts w:ascii="Cambria" w:hAnsi="Cambria"/>
          <w:color w:val="000000"/>
        </w:rPr>
        <w:t>tema</w:t>
      </w:r>
      <w:proofErr w:type="spellEnd"/>
      <w:r w:rsidRPr="007F6AD6">
        <w:rPr>
          <w:rFonts w:ascii="Cambria" w:hAnsi="Cambria"/>
          <w:color w:val="000000"/>
        </w:rPr>
        <w:t xml:space="preserve">, </w:t>
      </w:r>
      <w:proofErr w:type="spellStart"/>
      <w:r w:rsidRPr="007F6AD6">
        <w:rPr>
          <w:rFonts w:ascii="Cambria" w:hAnsi="Cambria"/>
          <w:color w:val="000000"/>
        </w:rPr>
        <w:t>yaitu</w:t>
      </w:r>
      <w:proofErr w:type="spellEnd"/>
      <w:r w:rsidRPr="007F6AD6">
        <w:rPr>
          <w:rFonts w:ascii="Cambria" w:hAnsi="Cambria"/>
          <w:color w:val="000000"/>
        </w:rPr>
        <w:t xml:space="preserve">: 1) </w:t>
      </w:r>
      <w:proofErr w:type="spellStart"/>
      <w:r w:rsidRPr="007F6AD6">
        <w:rPr>
          <w:rFonts w:ascii="Cambria" w:hAnsi="Cambria"/>
          <w:color w:val="000000"/>
        </w:rPr>
        <w:t>pengalaman</w:t>
      </w:r>
      <w:proofErr w:type="spellEnd"/>
      <w:r w:rsidRPr="007F6AD6">
        <w:rPr>
          <w:rFonts w:ascii="Cambria" w:hAnsi="Cambria"/>
          <w:color w:val="000000"/>
        </w:rPr>
        <w:t xml:space="preserve"> </w:t>
      </w:r>
      <w:proofErr w:type="spellStart"/>
      <w:r w:rsidRPr="007F6AD6">
        <w:rPr>
          <w:rFonts w:ascii="Cambria" w:hAnsi="Cambria"/>
          <w:color w:val="000000"/>
        </w:rPr>
        <w:t>individu</w:t>
      </w:r>
      <w:proofErr w:type="spellEnd"/>
      <w:r w:rsidRPr="007F6AD6">
        <w:rPr>
          <w:rFonts w:ascii="Cambria" w:hAnsi="Cambria"/>
          <w:color w:val="000000"/>
        </w:rPr>
        <w:t xml:space="preserve"> </w:t>
      </w:r>
      <w:proofErr w:type="spellStart"/>
      <w:r w:rsidRPr="007F6AD6">
        <w:rPr>
          <w:rFonts w:ascii="Cambria" w:hAnsi="Cambria"/>
          <w:color w:val="000000"/>
        </w:rPr>
        <w:t>berusia</w:t>
      </w:r>
      <w:proofErr w:type="spellEnd"/>
      <w:r w:rsidRPr="007F6AD6">
        <w:rPr>
          <w:rFonts w:ascii="Cambria" w:hAnsi="Cambria"/>
          <w:color w:val="000000"/>
        </w:rPr>
        <w:t xml:space="preserve"> </w:t>
      </w:r>
      <w:proofErr w:type="spellStart"/>
      <w:r w:rsidRPr="007F6AD6">
        <w:rPr>
          <w:rFonts w:ascii="Cambria" w:hAnsi="Cambria"/>
          <w:color w:val="000000"/>
        </w:rPr>
        <w:t>dewasa</w:t>
      </w:r>
      <w:proofErr w:type="spellEnd"/>
      <w:r w:rsidRPr="007F6AD6">
        <w:rPr>
          <w:rFonts w:ascii="Cambria" w:hAnsi="Cambria"/>
          <w:color w:val="000000"/>
        </w:rPr>
        <w:t xml:space="preserve"> </w:t>
      </w:r>
      <w:proofErr w:type="spellStart"/>
      <w:r w:rsidRPr="007F6AD6">
        <w:rPr>
          <w:rFonts w:ascii="Cambria" w:hAnsi="Cambria"/>
          <w:color w:val="000000"/>
        </w:rPr>
        <w:t>awal</w:t>
      </w:r>
      <w:proofErr w:type="spellEnd"/>
      <w:r w:rsidRPr="007F6AD6">
        <w:rPr>
          <w:rFonts w:ascii="Cambria" w:hAnsi="Cambria"/>
          <w:color w:val="000000"/>
        </w:rPr>
        <w:t xml:space="preserve"> </w:t>
      </w:r>
      <w:proofErr w:type="spellStart"/>
      <w:r w:rsidRPr="007F6AD6">
        <w:rPr>
          <w:rFonts w:ascii="Cambria" w:hAnsi="Cambria"/>
          <w:color w:val="000000"/>
        </w:rPr>
        <w:t>saat</w:t>
      </w:r>
      <w:proofErr w:type="spellEnd"/>
      <w:r w:rsidRPr="007F6AD6">
        <w:rPr>
          <w:rFonts w:ascii="Cambria" w:hAnsi="Cambria"/>
          <w:color w:val="000000"/>
        </w:rPr>
        <w:t xml:space="preserve"> </w:t>
      </w:r>
      <w:proofErr w:type="spellStart"/>
      <w:r w:rsidRPr="007F6AD6">
        <w:rPr>
          <w:rFonts w:ascii="Cambria" w:hAnsi="Cambria"/>
          <w:color w:val="000000"/>
        </w:rPr>
        <w:t>mengetahui</w:t>
      </w:r>
      <w:proofErr w:type="spellEnd"/>
      <w:r w:rsidRPr="007F6AD6">
        <w:rPr>
          <w:rFonts w:ascii="Cambria" w:hAnsi="Cambria"/>
          <w:color w:val="000000"/>
        </w:rPr>
        <w:t xml:space="preserve"> </w:t>
      </w:r>
      <w:proofErr w:type="spellStart"/>
      <w:r w:rsidRPr="007F6AD6">
        <w:rPr>
          <w:rFonts w:ascii="Cambria" w:hAnsi="Cambria"/>
          <w:color w:val="000000"/>
        </w:rPr>
        <w:t>perselingkuhan</w:t>
      </w:r>
      <w:proofErr w:type="spellEnd"/>
      <w:r w:rsidRPr="007F6AD6">
        <w:rPr>
          <w:rFonts w:ascii="Cambria" w:hAnsi="Cambria"/>
          <w:color w:val="000000"/>
        </w:rPr>
        <w:t xml:space="preserve"> orang </w:t>
      </w:r>
      <w:proofErr w:type="spellStart"/>
      <w:r w:rsidRPr="007F6AD6">
        <w:rPr>
          <w:rFonts w:ascii="Cambria" w:hAnsi="Cambria"/>
          <w:color w:val="000000"/>
        </w:rPr>
        <w:t>tua</w:t>
      </w:r>
      <w:proofErr w:type="spellEnd"/>
      <w:r w:rsidRPr="007F6AD6">
        <w:rPr>
          <w:rFonts w:ascii="Cambria" w:hAnsi="Cambria"/>
          <w:color w:val="000000"/>
        </w:rPr>
        <w:t xml:space="preserve"> dan 2) </w:t>
      </w:r>
      <w:proofErr w:type="spellStart"/>
      <w:r w:rsidRPr="007F6AD6">
        <w:rPr>
          <w:rFonts w:ascii="Cambria" w:hAnsi="Cambria"/>
          <w:color w:val="000000"/>
        </w:rPr>
        <w:t>pengalaman</w:t>
      </w:r>
      <w:proofErr w:type="spellEnd"/>
      <w:r w:rsidRPr="007F6AD6">
        <w:rPr>
          <w:rFonts w:ascii="Cambria" w:hAnsi="Cambria"/>
          <w:color w:val="000000"/>
        </w:rPr>
        <w:t xml:space="preserve"> </w:t>
      </w:r>
      <w:proofErr w:type="spellStart"/>
      <w:r w:rsidRPr="007F6AD6">
        <w:rPr>
          <w:rFonts w:ascii="Cambria" w:hAnsi="Cambria"/>
          <w:color w:val="000000"/>
        </w:rPr>
        <w:t>pemaafan</w:t>
      </w:r>
      <w:proofErr w:type="spellEnd"/>
      <w:r w:rsidRPr="007F6AD6">
        <w:rPr>
          <w:rFonts w:ascii="Cambria" w:hAnsi="Cambria"/>
          <w:color w:val="000000"/>
        </w:rPr>
        <w:t xml:space="preserve"> </w:t>
      </w:r>
      <w:proofErr w:type="spellStart"/>
      <w:r w:rsidRPr="007F6AD6">
        <w:rPr>
          <w:rFonts w:ascii="Cambria" w:hAnsi="Cambria"/>
          <w:color w:val="000000"/>
        </w:rPr>
        <w:t>individu</w:t>
      </w:r>
      <w:proofErr w:type="spellEnd"/>
      <w:r w:rsidRPr="007F6AD6">
        <w:rPr>
          <w:rFonts w:ascii="Cambria" w:hAnsi="Cambria"/>
          <w:color w:val="000000"/>
        </w:rPr>
        <w:t xml:space="preserve"> </w:t>
      </w:r>
      <w:proofErr w:type="spellStart"/>
      <w:r w:rsidRPr="007F6AD6">
        <w:rPr>
          <w:rFonts w:ascii="Cambria" w:hAnsi="Cambria"/>
          <w:color w:val="000000"/>
        </w:rPr>
        <w:t>berusia</w:t>
      </w:r>
      <w:proofErr w:type="spellEnd"/>
      <w:r w:rsidRPr="007F6AD6">
        <w:rPr>
          <w:rFonts w:ascii="Cambria" w:hAnsi="Cambria"/>
          <w:color w:val="000000"/>
        </w:rPr>
        <w:t xml:space="preserve"> </w:t>
      </w:r>
      <w:proofErr w:type="spellStart"/>
      <w:r w:rsidRPr="007F6AD6">
        <w:rPr>
          <w:rFonts w:ascii="Cambria" w:hAnsi="Cambria"/>
          <w:color w:val="000000"/>
        </w:rPr>
        <w:t>dewasa</w:t>
      </w:r>
      <w:proofErr w:type="spellEnd"/>
      <w:r w:rsidRPr="007F6AD6">
        <w:rPr>
          <w:rFonts w:ascii="Cambria" w:hAnsi="Cambria"/>
          <w:color w:val="000000"/>
        </w:rPr>
        <w:t xml:space="preserve"> </w:t>
      </w:r>
      <w:proofErr w:type="spellStart"/>
      <w:r w:rsidRPr="007F6AD6">
        <w:rPr>
          <w:rFonts w:ascii="Cambria" w:hAnsi="Cambria"/>
          <w:color w:val="000000"/>
        </w:rPr>
        <w:t>awal</w:t>
      </w:r>
      <w:proofErr w:type="spellEnd"/>
      <w:r w:rsidRPr="007F6AD6">
        <w:rPr>
          <w:rFonts w:ascii="Cambria" w:hAnsi="Cambria"/>
          <w:color w:val="000000"/>
        </w:rPr>
        <w:t xml:space="preserve"> </w:t>
      </w:r>
      <w:proofErr w:type="spellStart"/>
      <w:r w:rsidRPr="007F6AD6">
        <w:rPr>
          <w:rFonts w:ascii="Cambria" w:hAnsi="Cambria"/>
          <w:color w:val="000000"/>
        </w:rPr>
        <w:t>terhadap</w:t>
      </w:r>
      <w:proofErr w:type="spellEnd"/>
      <w:r w:rsidRPr="007F6AD6">
        <w:rPr>
          <w:rFonts w:ascii="Cambria" w:hAnsi="Cambria"/>
          <w:color w:val="000000"/>
        </w:rPr>
        <w:t xml:space="preserve"> orang </w:t>
      </w:r>
      <w:proofErr w:type="spellStart"/>
      <w:r w:rsidRPr="007F6AD6">
        <w:rPr>
          <w:rFonts w:ascii="Cambria" w:hAnsi="Cambria"/>
          <w:color w:val="000000"/>
        </w:rPr>
        <w:t>tua</w:t>
      </w:r>
      <w:proofErr w:type="spellEnd"/>
      <w:r w:rsidRPr="007F6AD6">
        <w:rPr>
          <w:rFonts w:ascii="Cambria" w:hAnsi="Cambria"/>
          <w:color w:val="000000"/>
        </w:rPr>
        <w:t xml:space="preserve"> yang </w:t>
      </w:r>
      <w:proofErr w:type="spellStart"/>
      <w:r w:rsidRPr="007F6AD6">
        <w:rPr>
          <w:rFonts w:ascii="Cambria" w:hAnsi="Cambria"/>
          <w:color w:val="000000"/>
        </w:rPr>
        <w:t>berselingkuh</w:t>
      </w:r>
      <w:proofErr w:type="spellEnd"/>
      <w:r w:rsidRPr="007F6AD6">
        <w:rPr>
          <w:rFonts w:ascii="Cambria" w:hAnsi="Cambria"/>
          <w:color w:val="000000"/>
        </w:rPr>
        <w:t xml:space="preserve">. Pada </w:t>
      </w:r>
      <w:proofErr w:type="spellStart"/>
      <w:r w:rsidRPr="007F6AD6">
        <w:rPr>
          <w:rFonts w:ascii="Cambria" w:hAnsi="Cambria"/>
          <w:color w:val="000000"/>
        </w:rPr>
        <w:t>pengalaman</w:t>
      </w:r>
      <w:proofErr w:type="spellEnd"/>
      <w:r w:rsidRPr="007F6AD6">
        <w:rPr>
          <w:rFonts w:ascii="Cambria" w:hAnsi="Cambria"/>
          <w:color w:val="000000"/>
        </w:rPr>
        <w:t xml:space="preserve"> </w:t>
      </w:r>
      <w:proofErr w:type="spellStart"/>
      <w:r w:rsidRPr="007F6AD6">
        <w:rPr>
          <w:rFonts w:ascii="Cambria" w:hAnsi="Cambria"/>
          <w:color w:val="000000"/>
        </w:rPr>
        <w:t>individu</w:t>
      </w:r>
      <w:proofErr w:type="spellEnd"/>
      <w:r w:rsidRPr="007F6AD6">
        <w:rPr>
          <w:rFonts w:ascii="Cambria" w:hAnsi="Cambria"/>
          <w:color w:val="000000"/>
        </w:rPr>
        <w:t xml:space="preserve"> </w:t>
      </w:r>
      <w:proofErr w:type="spellStart"/>
      <w:r w:rsidRPr="007F6AD6">
        <w:rPr>
          <w:rFonts w:ascii="Cambria" w:hAnsi="Cambria"/>
          <w:color w:val="000000"/>
        </w:rPr>
        <w:t>berusia</w:t>
      </w:r>
      <w:proofErr w:type="spellEnd"/>
      <w:r w:rsidRPr="007F6AD6">
        <w:rPr>
          <w:rFonts w:ascii="Cambria" w:hAnsi="Cambria"/>
          <w:color w:val="000000"/>
        </w:rPr>
        <w:t xml:space="preserve"> </w:t>
      </w:r>
      <w:proofErr w:type="spellStart"/>
      <w:r w:rsidRPr="007F6AD6">
        <w:rPr>
          <w:rFonts w:ascii="Cambria" w:hAnsi="Cambria"/>
          <w:color w:val="000000"/>
        </w:rPr>
        <w:t>dewasa</w:t>
      </w:r>
      <w:proofErr w:type="spellEnd"/>
      <w:r w:rsidRPr="007F6AD6">
        <w:rPr>
          <w:rFonts w:ascii="Cambria" w:hAnsi="Cambria"/>
          <w:color w:val="000000"/>
        </w:rPr>
        <w:t xml:space="preserve"> </w:t>
      </w:r>
      <w:proofErr w:type="spellStart"/>
      <w:r w:rsidRPr="007F6AD6">
        <w:rPr>
          <w:rFonts w:ascii="Cambria" w:hAnsi="Cambria"/>
          <w:color w:val="000000"/>
        </w:rPr>
        <w:t>awal</w:t>
      </w:r>
      <w:proofErr w:type="spellEnd"/>
      <w:r w:rsidRPr="007F6AD6">
        <w:rPr>
          <w:rFonts w:ascii="Cambria" w:hAnsi="Cambria"/>
          <w:color w:val="000000"/>
        </w:rPr>
        <w:t xml:space="preserve"> </w:t>
      </w:r>
      <w:proofErr w:type="spellStart"/>
      <w:r w:rsidRPr="007F6AD6">
        <w:rPr>
          <w:rFonts w:ascii="Cambria" w:hAnsi="Cambria"/>
          <w:color w:val="000000"/>
        </w:rPr>
        <w:t>saat</w:t>
      </w:r>
      <w:proofErr w:type="spellEnd"/>
      <w:r w:rsidRPr="007F6AD6">
        <w:rPr>
          <w:rFonts w:ascii="Cambria" w:hAnsi="Cambria"/>
          <w:color w:val="000000"/>
        </w:rPr>
        <w:t xml:space="preserve"> </w:t>
      </w:r>
      <w:proofErr w:type="spellStart"/>
      <w:r w:rsidRPr="007F6AD6">
        <w:rPr>
          <w:rFonts w:ascii="Cambria" w:hAnsi="Cambria"/>
          <w:color w:val="000000"/>
        </w:rPr>
        <w:t>mengetahui</w:t>
      </w:r>
      <w:proofErr w:type="spellEnd"/>
      <w:r w:rsidRPr="007F6AD6">
        <w:rPr>
          <w:rFonts w:ascii="Cambria" w:hAnsi="Cambria"/>
          <w:color w:val="000000"/>
        </w:rPr>
        <w:t xml:space="preserve"> </w:t>
      </w:r>
      <w:proofErr w:type="spellStart"/>
      <w:r w:rsidRPr="007F6AD6">
        <w:rPr>
          <w:rFonts w:ascii="Cambria" w:hAnsi="Cambria"/>
          <w:color w:val="000000"/>
        </w:rPr>
        <w:t>perselingkuhan</w:t>
      </w:r>
      <w:proofErr w:type="spellEnd"/>
      <w:r w:rsidRPr="007F6AD6">
        <w:rPr>
          <w:rFonts w:ascii="Cambria" w:hAnsi="Cambria"/>
          <w:color w:val="000000"/>
        </w:rPr>
        <w:t xml:space="preserve"> orang </w:t>
      </w:r>
      <w:proofErr w:type="spellStart"/>
      <w:r w:rsidRPr="007F6AD6">
        <w:rPr>
          <w:rFonts w:ascii="Cambria" w:hAnsi="Cambria"/>
          <w:color w:val="000000"/>
        </w:rPr>
        <w:t>tua</w:t>
      </w:r>
      <w:proofErr w:type="spellEnd"/>
      <w:r w:rsidRPr="007F6AD6">
        <w:rPr>
          <w:rFonts w:ascii="Cambria" w:hAnsi="Cambria"/>
          <w:color w:val="000000"/>
        </w:rPr>
        <w:t xml:space="preserve">, </w:t>
      </w:r>
      <w:proofErr w:type="spellStart"/>
      <w:r w:rsidRPr="007F6AD6">
        <w:rPr>
          <w:rFonts w:ascii="Cambria" w:hAnsi="Cambria"/>
          <w:color w:val="000000"/>
        </w:rPr>
        <w:t>terdapat</w:t>
      </w:r>
      <w:proofErr w:type="spellEnd"/>
      <w:r w:rsidRPr="007F6AD6">
        <w:rPr>
          <w:rFonts w:ascii="Cambria" w:hAnsi="Cambria"/>
          <w:color w:val="000000"/>
        </w:rPr>
        <w:t xml:space="preserve"> </w:t>
      </w:r>
      <w:proofErr w:type="spellStart"/>
      <w:r w:rsidRPr="007F6AD6">
        <w:rPr>
          <w:rFonts w:ascii="Cambria" w:hAnsi="Cambria"/>
          <w:color w:val="000000"/>
        </w:rPr>
        <w:t>beberapa</w:t>
      </w:r>
      <w:proofErr w:type="spellEnd"/>
      <w:r w:rsidRPr="007F6AD6">
        <w:rPr>
          <w:rFonts w:ascii="Cambria" w:hAnsi="Cambria"/>
          <w:color w:val="000000"/>
        </w:rPr>
        <w:t xml:space="preserve"> </w:t>
      </w:r>
      <w:proofErr w:type="spellStart"/>
      <w:r w:rsidRPr="007F6AD6">
        <w:rPr>
          <w:rFonts w:ascii="Cambria" w:hAnsi="Cambria"/>
          <w:color w:val="000000"/>
        </w:rPr>
        <w:t>tema</w:t>
      </w:r>
      <w:proofErr w:type="spellEnd"/>
      <w:r w:rsidRPr="007F6AD6">
        <w:rPr>
          <w:rFonts w:ascii="Cambria" w:hAnsi="Cambria"/>
          <w:color w:val="000000"/>
        </w:rPr>
        <w:t xml:space="preserve"> yang </w:t>
      </w:r>
      <w:proofErr w:type="spellStart"/>
      <w:r w:rsidRPr="007F6AD6">
        <w:rPr>
          <w:rFonts w:ascii="Cambria" w:hAnsi="Cambria"/>
          <w:color w:val="000000"/>
        </w:rPr>
        <w:t>dialami</w:t>
      </w:r>
      <w:proofErr w:type="spellEnd"/>
      <w:r w:rsidRPr="007F6AD6">
        <w:rPr>
          <w:rFonts w:ascii="Cambria" w:hAnsi="Cambria"/>
          <w:color w:val="000000"/>
        </w:rPr>
        <w:t xml:space="preserve"> oleh </w:t>
      </w:r>
      <w:proofErr w:type="spellStart"/>
      <w:r w:rsidRPr="007F6AD6">
        <w:rPr>
          <w:rFonts w:ascii="Cambria" w:hAnsi="Cambria"/>
          <w:color w:val="000000"/>
        </w:rPr>
        <w:t>ketiga</w:t>
      </w:r>
      <w:proofErr w:type="spellEnd"/>
      <w:r w:rsidRPr="007F6AD6">
        <w:rPr>
          <w:rFonts w:ascii="Cambria" w:hAnsi="Cambria"/>
          <w:color w:val="000000"/>
        </w:rPr>
        <w:t xml:space="preserve"> </w:t>
      </w:r>
      <w:proofErr w:type="spellStart"/>
      <w:r w:rsidRPr="007F6AD6">
        <w:rPr>
          <w:rFonts w:ascii="Cambria" w:hAnsi="Cambria"/>
          <w:color w:val="000000"/>
        </w:rPr>
        <w:t>partisipan</w:t>
      </w:r>
      <w:proofErr w:type="spellEnd"/>
      <w:r w:rsidRPr="007F6AD6">
        <w:rPr>
          <w:rFonts w:ascii="Cambria" w:hAnsi="Cambria"/>
          <w:color w:val="000000"/>
        </w:rPr>
        <w:t xml:space="preserve">, </w:t>
      </w:r>
      <w:proofErr w:type="spellStart"/>
      <w:r w:rsidRPr="007F6AD6">
        <w:rPr>
          <w:rFonts w:ascii="Cambria" w:hAnsi="Cambria"/>
          <w:color w:val="000000"/>
        </w:rPr>
        <w:t>yaitu</w:t>
      </w:r>
      <w:proofErr w:type="spellEnd"/>
      <w:r w:rsidRPr="007F6AD6">
        <w:rPr>
          <w:rFonts w:ascii="Cambria" w:hAnsi="Cambria"/>
          <w:color w:val="000000"/>
        </w:rPr>
        <w:t xml:space="preserve">: a) </w:t>
      </w:r>
      <w:proofErr w:type="spellStart"/>
      <w:r w:rsidRPr="007F6AD6">
        <w:rPr>
          <w:rFonts w:ascii="Cambria" w:hAnsi="Cambria"/>
          <w:color w:val="000000"/>
        </w:rPr>
        <w:t>emosi</w:t>
      </w:r>
      <w:proofErr w:type="spellEnd"/>
      <w:r w:rsidRPr="007F6AD6">
        <w:rPr>
          <w:rFonts w:ascii="Cambria" w:hAnsi="Cambria"/>
          <w:color w:val="000000"/>
        </w:rPr>
        <w:t xml:space="preserve"> </w:t>
      </w:r>
      <w:proofErr w:type="spellStart"/>
      <w:r w:rsidRPr="007F6AD6">
        <w:rPr>
          <w:rFonts w:ascii="Cambria" w:hAnsi="Cambria"/>
          <w:color w:val="000000"/>
        </w:rPr>
        <w:t>negatif</w:t>
      </w:r>
      <w:proofErr w:type="spellEnd"/>
      <w:r w:rsidRPr="007F6AD6">
        <w:rPr>
          <w:rFonts w:ascii="Cambria" w:hAnsi="Cambria"/>
          <w:color w:val="000000"/>
        </w:rPr>
        <w:t xml:space="preserve">; b) </w:t>
      </w:r>
      <w:proofErr w:type="spellStart"/>
      <w:r w:rsidRPr="007F6AD6">
        <w:rPr>
          <w:rFonts w:ascii="Cambria" w:hAnsi="Cambria"/>
          <w:color w:val="000000"/>
        </w:rPr>
        <w:t>dinamika</w:t>
      </w:r>
      <w:proofErr w:type="spellEnd"/>
      <w:r w:rsidRPr="007F6AD6">
        <w:rPr>
          <w:rFonts w:ascii="Cambria" w:hAnsi="Cambria"/>
          <w:color w:val="000000"/>
        </w:rPr>
        <w:t xml:space="preserve"> </w:t>
      </w:r>
      <w:proofErr w:type="spellStart"/>
      <w:r w:rsidRPr="007F6AD6">
        <w:rPr>
          <w:rFonts w:ascii="Cambria" w:hAnsi="Cambria"/>
          <w:color w:val="000000"/>
        </w:rPr>
        <w:t>keluarga</w:t>
      </w:r>
      <w:proofErr w:type="spellEnd"/>
      <w:r w:rsidRPr="007F6AD6">
        <w:rPr>
          <w:rFonts w:ascii="Cambria" w:hAnsi="Cambria"/>
          <w:color w:val="000000"/>
        </w:rPr>
        <w:t xml:space="preserve"> </w:t>
      </w:r>
      <w:proofErr w:type="spellStart"/>
      <w:r w:rsidRPr="007F6AD6">
        <w:rPr>
          <w:rFonts w:ascii="Cambria" w:hAnsi="Cambria"/>
          <w:color w:val="000000"/>
        </w:rPr>
        <w:t>pasca</w:t>
      </w:r>
      <w:proofErr w:type="spellEnd"/>
      <w:r w:rsidRPr="007F6AD6">
        <w:rPr>
          <w:rFonts w:ascii="Cambria" w:hAnsi="Cambria"/>
          <w:color w:val="000000"/>
        </w:rPr>
        <w:t xml:space="preserve"> </w:t>
      </w:r>
      <w:proofErr w:type="spellStart"/>
      <w:r w:rsidRPr="007F6AD6">
        <w:rPr>
          <w:rFonts w:ascii="Cambria" w:hAnsi="Cambria"/>
          <w:color w:val="000000"/>
        </w:rPr>
        <w:t>perselingkuhan</w:t>
      </w:r>
      <w:proofErr w:type="spellEnd"/>
      <w:r w:rsidRPr="007F6AD6">
        <w:rPr>
          <w:rFonts w:ascii="Cambria" w:hAnsi="Cambria"/>
          <w:color w:val="000000"/>
        </w:rPr>
        <w:t xml:space="preserve"> yang </w:t>
      </w:r>
      <w:proofErr w:type="spellStart"/>
      <w:r w:rsidRPr="007F6AD6">
        <w:rPr>
          <w:rFonts w:ascii="Cambria" w:hAnsi="Cambria"/>
          <w:color w:val="000000"/>
        </w:rPr>
        <w:t>menunjukkan</w:t>
      </w:r>
      <w:proofErr w:type="spellEnd"/>
      <w:r w:rsidRPr="007F6AD6">
        <w:rPr>
          <w:rFonts w:ascii="Cambria" w:hAnsi="Cambria"/>
          <w:color w:val="000000"/>
        </w:rPr>
        <w:t xml:space="preserve"> </w:t>
      </w:r>
      <w:proofErr w:type="spellStart"/>
      <w:r w:rsidRPr="007F6AD6">
        <w:rPr>
          <w:rFonts w:ascii="Cambria" w:hAnsi="Cambria"/>
          <w:color w:val="000000"/>
        </w:rPr>
        <w:t>adanya</w:t>
      </w:r>
      <w:proofErr w:type="spellEnd"/>
      <w:r w:rsidRPr="007F6AD6">
        <w:rPr>
          <w:rFonts w:ascii="Cambria" w:hAnsi="Cambria"/>
          <w:color w:val="000000"/>
        </w:rPr>
        <w:t xml:space="preserve"> </w:t>
      </w:r>
      <w:proofErr w:type="spellStart"/>
      <w:r w:rsidRPr="007F6AD6">
        <w:rPr>
          <w:rFonts w:ascii="Cambria" w:hAnsi="Cambria"/>
          <w:color w:val="000000"/>
        </w:rPr>
        <w:t>perubahan</w:t>
      </w:r>
      <w:proofErr w:type="spellEnd"/>
      <w:r w:rsidRPr="007F6AD6">
        <w:rPr>
          <w:rFonts w:ascii="Cambria" w:hAnsi="Cambria"/>
          <w:color w:val="000000"/>
        </w:rPr>
        <w:t xml:space="preserve"> </w:t>
      </w:r>
      <w:proofErr w:type="spellStart"/>
      <w:r w:rsidRPr="007F6AD6">
        <w:rPr>
          <w:rFonts w:ascii="Cambria" w:hAnsi="Cambria"/>
          <w:color w:val="000000"/>
        </w:rPr>
        <w:t>negatif</w:t>
      </w:r>
      <w:proofErr w:type="spellEnd"/>
      <w:r w:rsidRPr="007F6AD6">
        <w:rPr>
          <w:rFonts w:ascii="Cambria" w:hAnsi="Cambria"/>
          <w:color w:val="000000"/>
        </w:rPr>
        <w:t xml:space="preserve"> pada </w:t>
      </w:r>
      <w:proofErr w:type="spellStart"/>
      <w:r w:rsidRPr="007F6AD6">
        <w:rPr>
          <w:rFonts w:ascii="Cambria" w:hAnsi="Cambria"/>
          <w:color w:val="000000"/>
        </w:rPr>
        <w:lastRenderedPageBreak/>
        <w:t>relasi</w:t>
      </w:r>
      <w:proofErr w:type="spellEnd"/>
      <w:r w:rsidRPr="007F6AD6">
        <w:rPr>
          <w:rFonts w:ascii="Cambria" w:hAnsi="Cambria"/>
          <w:color w:val="000000"/>
        </w:rPr>
        <w:t xml:space="preserve"> </w:t>
      </w:r>
      <w:proofErr w:type="spellStart"/>
      <w:r w:rsidRPr="007F6AD6">
        <w:rPr>
          <w:rFonts w:ascii="Cambria" w:hAnsi="Cambria"/>
          <w:color w:val="000000"/>
        </w:rPr>
        <w:t>keluarga</w:t>
      </w:r>
      <w:proofErr w:type="spellEnd"/>
      <w:r w:rsidRPr="007F6AD6">
        <w:rPr>
          <w:rFonts w:ascii="Cambria" w:hAnsi="Cambria"/>
          <w:color w:val="000000"/>
        </w:rPr>
        <w:t xml:space="preserve"> </w:t>
      </w:r>
      <w:proofErr w:type="spellStart"/>
      <w:r w:rsidRPr="007F6AD6">
        <w:rPr>
          <w:rFonts w:ascii="Cambria" w:hAnsi="Cambria"/>
          <w:color w:val="000000"/>
        </w:rPr>
        <w:t>pasca</w:t>
      </w:r>
      <w:proofErr w:type="spellEnd"/>
      <w:r w:rsidRPr="007F6AD6">
        <w:rPr>
          <w:rFonts w:ascii="Cambria" w:hAnsi="Cambria"/>
          <w:color w:val="000000"/>
        </w:rPr>
        <w:t xml:space="preserve"> </w:t>
      </w:r>
      <w:proofErr w:type="spellStart"/>
      <w:r w:rsidRPr="007F6AD6">
        <w:rPr>
          <w:rFonts w:ascii="Cambria" w:hAnsi="Cambria"/>
          <w:color w:val="000000"/>
        </w:rPr>
        <w:t>perselingkuhan</w:t>
      </w:r>
      <w:proofErr w:type="spellEnd"/>
      <w:r w:rsidRPr="007F6AD6">
        <w:rPr>
          <w:rFonts w:ascii="Cambria" w:hAnsi="Cambria"/>
          <w:color w:val="000000"/>
        </w:rPr>
        <w:t xml:space="preserve">; c) </w:t>
      </w:r>
      <w:proofErr w:type="spellStart"/>
      <w:r w:rsidRPr="007F6AD6">
        <w:rPr>
          <w:rFonts w:ascii="Cambria" w:hAnsi="Cambria"/>
          <w:color w:val="000000"/>
        </w:rPr>
        <w:t>perubahan</w:t>
      </w:r>
      <w:proofErr w:type="spellEnd"/>
      <w:r w:rsidRPr="007F6AD6">
        <w:rPr>
          <w:rFonts w:ascii="Cambria" w:hAnsi="Cambria"/>
          <w:color w:val="000000"/>
        </w:rPr>
        <w:t xml:space="preserve"> </w:t>
      </w:r>
      <w:proofErr w:type="spellStart"/>
      <w:r w:rsidRPr="007F6AD6">
        <w:rPr>
          <w:rFonts w:ascii="Cambria" w:hAnsi="Cambria"/>
          <w:color w:val="000000"/>
        </w:rPr>
        <w:t>hubungan</w:t>
      </w:r>
      <w:proofErr w:type="spellEnd"/>
      <w:r w:rsidRPr="007F6AD6">
        <w:rPr>
          <w:rFonts w:ascii="Cambria" w:hAnsi="Cambria"/>
          <w:color w:val="000000"/>
        </w:rPr>
        <w:t xml:space="preserve"> yang </w:t>
      </w:r>
      <w:proofErr w:type="spellStart"/>
      <w:r w:rsidRPr="007F6AD6">
        <w:rPr>
          <w:rFonts w:ascii="Cambria" w:hAnsi="Cambria"/>
          <w:color w:val="000000"/>
        </w:rPr>
        <w:t>negatif</w:t>
      </w:r>
      <w:proofErr w:type="spellEnd"/>
      <w:r w:rsidRPr="007F6AD6">
        <w:rPr>
          <w:rFonts w:ascii="Cambria" w:hAnsi="Cambria"/>
          <w:color w:val="000000"/>
        </w:rPr>
        <w:t xml:space="preserve"> </w:t>
      </w:r>
      <w:proofErr w:type="spellStart"/>
      <w:r w:rsidRPr="007F6AD6">
        <w:rPr>
          <w:rFonts w:ascii="Cambria" w:hAnsi="Cambria"/>
          <w:color w:val="000000"/>
        </w:rPr>
        <w:t>dengan</w:t>
      </w:r>
      <w:proofErr w:type="spellEnd"/>
      <w:r w:rsidRPr="007F6AD6">
        <w:rPr>
          <w:rFonts w:ascii="Cambria" w:hAnsi="Cambria"/>
          <w:color w:val="000000"/>
        </w:rPr>
        <w:t xml:space="preserve"> orang </w:t>
      </w:r>
      <w:proofErr w:type="spellStart"/>
      <w:r w:rsidRPr="007F6AD6">
        <w:rPr>
          <w:rFonts w:ascii="Cambria" w:hAnsi="Cambria"/>
          <w:color w:val="000000"/>
        </w:rPr>
        <w:t>tua</w:t>
      </w:r>
      <w:proofErr w:type="spellEnd"/>
      <w:r w:rsidRPr="007F6AD6">
        <w:rPr>
          <w:rFonts w:ascii="Cambria" w:hAnsi="Cambria"/>
          <w:color w:val="000000"/>
        </w:rPr>
        <w:t xml:space="preserve"> yang </w:t>
      </w:r>
      <w:proofErr w:type="spellStart"/>
      <w:r w:rsidRPr="007F6AD6">
        <w:rPr>
          <w:rFonts w:ascii="Cambria" w:hAnsi="Cambria"/>
          <w:color w:val="000000"/>
        </w:rPr>
        <w:t>berselingkuh</w:t>
      </w:r>
      <w:proofErr w:type="spellEnd"/>
      <w:r w:rsidRPr="007F6AD6">
        <w:rPr>
          <w:rFonts w:ascii="Cambria" w:hAnsi="Cambria"/>
          <w:color w:val="000000"/>
        </w:rPr>
        <w:t xml:space="preserve">; d) </w:t>
      </w:r>
      <w:proofErr w:type="spellStart"/>
      <w:r w:rsidRPr="007F6AD6">
        <w:rPr>
          <w:rFonts w:ascii="Cambria" w:hAnsi="Cambria"/>
          <w:color w:val="000000"/>
        </w:rPr>
        <w:t>pendekatan</w:t>
      </w:r>
      <w:proofErr w:type="spellEnd"/>
      <w:r w:rsidRPr="007F6AD6">
        <w:rPr>
          <w:rFonts w:ascii="Cambria" w:hAnsi="Cambria"/>
          <w:color w:val="000000"/>
        </w:rPr>
        <w:t xml:space="preserve"> </w:t>
      </w:r>
      <w:proofErr w:type="spellStart"/>
      <w:r w:rsidRPr="007F6AD6">
        <w:rPr>
          <w:rFonts w:ascii="Cambria" w:hAnsi="Cambria"/>
          <w:color w:val="000000"/>
        </w:rPr>
        <w:t>dengan</w:t>
      </w:r>
      <w:proofErr w:type="spellEnd"/>
      <w:r w:rsidRPr="007F6AD6">
        <w:rPr>
          <w:rFonts w:ascii="Cambria" w:hAnsi="Cambria"/>
          <w:color w:val="000000"/>
        </w:rPr>
        <w:t xml:space="preserve"> orang </w:t>
      </w:r>
      <w:proofErr w:type="spellStart"/>
      <w:r w:rsidRPr="007F6AD6">
        <w:rPr>
          <w:rFonts w:ascii="Cambria" w:hAnsi="Cambria"/>
          <w:color w:val="000000"/>
        </w:rPr>
        <w:t>tua</w:t>
      </w:r>
      <w:proofErr w:type="spellEnd"/>
      <w:r w:rsidRPr="007F6AD6">
        <w:rPr>
          <w:rFonts w:ascii="Cambria" w:hAnsi="Cambria"/>
          <w:color w:val="000000"/>
        </w:rPr>
        <w:t xml:space="preserve"> yang </w:t>
      </w:r>
      <w:proofErr w:type="spellStart"/>
      <w:r w:rsidRPr="007F6AD6">
        <w:rPr>
          <w:rFonts w:ascii="Cambria" w:hAnsi="Cambria"/>
          <w:color w:val="000000"/>
        </w:rPr>
        <w:t>menjadi</w:t>
      </w:r>
      <w:proofErr w:type="spellEnd"/>
      <w:r w:rsidRPr="007F6AD6">
        <w:rPr>
          <w:rFonts w:ascii="Cambria" w:hAnsi="Cambria"/>
          <w:color w:val="000000"/>
        </w:rPr>
        <w:t xml:space="preserve"> korban </w:t>
      </w:r>
      <w:proofErr w:type="spellStart"/>
      <w:r w:rsidRPr="007F6AD6">
        <w:rPr>
          <w:rFonts w:ascii="Cambria" w:hAnsi="Cambria"/>
          <w:color w:val="000000"/>
        </w:rPr>
        <w:t>perselingkuhan</w:t>
      </w:r>
      <w:proofErr w:type="spellEnd"/>
      <w:r w:rsidRPr="007F6AD6">
        <w:rPr>
          <w:rFonts w:ascii="Cambria" w:hAnsi="Cambria"/>
          <w:color w:val="000000"/>
        </w:rPr>
        <w:t xml:space="preserve">; e) </w:t>
      </w:r>
      <w:proofErr w:type="spellStart"/>
      <w:r w:rsidRPr="007F6AD6">
        <w:rPr>
          <w:rFonts w:ascii="Cambria" w:hAnsi="Cambria"/>
          <w:color w:val="000000"/>
        </w:rPr>
        <w:t>dampak</w:t>
      </w:r>
      <w:proofErr w:type="spellEnd"/>
      <w:r w:rsidRPr="007F6AD6">
        <w:rPr>
          <w:rFonts w:ascii="Cambria" w:hAnsi="Cambria"/>
          <w:color w:val="000000"/>
        </w:rPr>
        <w:t xml:space="preserve"> </w:t>
      </w:r>
      <w:proofErr w:type="spellStart"/>
      <w:r w:rsidRPr="007F6AD6">
        <w:rPr>
          <w:rFonts w:ascii="Cambria" w:hAnsi="Cambria"/>
          <w:color w:val="000000"/>
        </w:rPr>
        <w:t>sosial</w:t>
      </w:r>
      <w:proofErr w:type="spellEnd"/>
      <w:r w:rsidRPr="007F6AD6">
        <w:rPr>
          <w:rFonts w:ascii="Cambria" w:hAnsi="Cambria"/>
          <w:color w:val="000000"/>
        </w:rPr>
        <w:t xml:space="preserve">; dan f) </w:t>
      </w:r>
      <w:proofErr w:type="spellStart"/>
      <w:r w:rsidRPr="007F6AD6">
        <w:rPr>
          <w:rFonts w:ascii="Cambria" w:hAnsi="Cambria"/>
          <w:color w:val="000000"/>
        </w:rPr>
        <w:t>dampak</w:t>
      </w:r>
      <w:proofErr w:type="spellEnd"/>
      <w:r w:rsidRPr="007F6AD6">
        <w:rPr>
          <w:rFonts w:ascii="Cambria" w:hAnsi="Cambria"/>
          <w:color w:val="000000"/>
        </w:rPr>
        <w:t xml:space="preserve"> </w:t>
      </w:r>
      <w:proofErr w:type="spellStart"/>
      <w:r w:rsidRPr="007F6AD6">
        <w:rPr>
          <w:rFonts w:ascii="Cambria" w:hAnsi="Cambria"/>
          <w:color w:val="000000"/>
        </w:rPr>
        <w:t>psikologis</w:t>
      </w:r>
      <w:proofErr w:type="spellEnd"/>
      <w:r w:rsidRPr="007F6AD6">
        <w:rPr>
          <w:rFonts w:ascii="Cambria" w:hAnsi="Cambria"/>
          <w:color w:val="000000"/>
        </w:rPr>
        <w:t xml:space="preserve">. </w:t>
      </w:r>
      <w:proofErr w:type="spellStart"/>
      <w:r w:rsidRPr="007F6AD6">
        <w:rPr>
          <w:rFonts w:ascii="Cambria" w:hAnsi="Cambria"/>
          <w:color w:val="000000"/>
        </w:rPr>
        <w:t>Sementara</w:t>
      </w:r>
      <w:proofErr w:type="spellEnd"/>
      <w:r w:rsidRPr="007F6AD6">
        <w:rPr>
          <w:rFonts w:ascii="Cambria" w:hAnsi="Cambria"/>
          <w:color w:val="000000"/>
        </w:rPr>
        <w:t xml:space="preserve"> </w:t>
      </w:r>
      <w:proofErr w:type="spellStart"/>
      <w:r w:rsidRPr="007F6AD6">
        <w:rPr>
          <w:rFonts w:ascii="Cambria" w:hAnsi="Cambria"/>
          <w:color w:val="000000"/>
        </w:rPr>
        <w:t>itu</w:t>
      </w:r>
      <w:proofErr w:type="spellEnd"/>
      <w:r w:rsidRPr="007F6AD6">
        <w:rPr>
          <w:rFonts w:ascii="Cambria" w:hAnsi="Cambria"/>
          <w:color w:val="000000"/>
        </w:rPr>
        <w:t xml:space="preserve">, </w:t>
      </w:r>
      <w:proofErr w:type="spellStart"/>
      <w:r w:rsidRPr="007F6AD6">
        <w:rPr>
          <w:rFonts w:ascii="Cambria" w:hAnsi="Cambria"/>
          <w:color w:val="000000"/>
        </w:rPr>
        <w:t>pengalaman</w:t>
      </w:r>
      <w:proofErr w:type="spellEnd"/>
      <w:r w:rsidRPr="007F6AD6">
        <w:rPr>
          <w:rFonts w:ascii="Cambria" w:hAnsi="Cambria"/>
          <w:color w:val="000000"/>
        </w:rPr>
        <w:t xml:space="preserve"> </w:t>
      </w:r>
      <w:proofErr w:type="spellStart"/>
      <w:r w:rsidRPr="007F6AD6">
        <w:rPr>
          <w:rFonts w:ascii="Cambria" w:hAnsi="Cambria"/>
          <w:color w:val="000000"/>
        </w:rPr>
        <w:t>pemaafan</w:t>
      </w:r>
      <w:proofErr w:type="spellEnd"/>
      <w:r w:rsidRPr="007F6AD6">
        <w:rPr>
          <w:rFonts w:ascii="Cambria" w:hAnsi="Cambria"/>
          <w:color w:val="000000"/>
        </w:rPr>
        <w:t xml:space="preserve"> </w:t>
      </w:r>
      <w:proofErr w:type="spellStart"/>
      <w:r w:rsidRPr="007F6AD6">
        <w:rPr>
          <w:rFonts w:ascii="Cambria" w:hAnsi="Cambria"/>
          <w:color w:val="000000"/>
        </w:rPr>
        <w:t>individu</w:t>
      </w:r>
      <w:proofErr w:type="spellEnd"/>
      <w:r w:rsidRPr="007F6AD6">
        <w:rPr>
          <w:rFonts w:ascii="Cambria" w:hAnsi="Cambria"/>
          <w:color w:val="000000"/>
        </w:rPr>
        <w:t xml:space="preserve"> </w:t>
      </w:r>
      <w:proofErr w:type="spellStart"/>
      <w:r w:rsidRPr="007F6AD6">
        <w:rPr>
          <w:rFonts w:ascii="Cambria" w:hAnsi="Cambria"/>
          <w:color w:val="000000"/>
        </w:rPr>
        <w:t>berusia</w:t>
      </w:r>
      <w:proofErr w:type="spellEnd"/>
      <w:r w:rsidRPr="007F6AD6">
        <w:rPr>
          <w:rFonts w:ascii="Cambria" w:hAnsi="Cambria"/>
          <w:color w:val="000000"/>
        </w:rPr>
        <w:t xml:space="preserve"> </w:t>
      </w:r>
      <w:proofErr w:type="spellStart"/>
      <w:r w:rsidRPr="007F6AD6">
        <w:rPr>
          <w:rFonts w:ascii="Cambria" w:hAnsi="Cambria"/>
          <w:color w:val="000000"/>
        </w:rPr>
        <w:t>dewasa</w:t>
      </w:r>
      <w:proofErr w:type="spellEnd"/>
      <w:r w:rsidRPr="007F6AD6">
        <w:rPr>
          <w:rFonts w:ascii="Cambria" w:hAnsi="Cambria"/>
          <w:color w:val="000000"/>
        </w:rPr>
        <w:t xml:space="preserve"> </w:t>
      </w:r>
      <w:proofErr w:type="spellStart"/>
      <w:r w:rsidRPr="007F6AD6">
        <w:rPr>
          <w:rFonts w:ascii="Cambria" w:hAnsi="Cambria"/>
          <w:color w:val="000000"/>
        </w:rPr>
        <w:t>awal</w:t>
      </w:r>
      <w:proofErr w:type="spellEnd"/>
      <w:r w:rsidRPr="007F6AD6">
        <w:rPr>
          <w:rFonts w:ascii="Cambria" w:hAnsi="Cambria"/>
          <w:color w:val="000000"/>
        </w:rPr>
        <w:t xml:space="preserve"> </w:t>
      </w:r>
      <w:proofErr w:type="spellStart"/>
      <w:r w:rsidRPr="007F6AD6">
        <w:rPr>
          <w:rFonts w:ascii="Cambria" w:hAnsi="Cambria"/>
          <w:color w:val="000000"/>
        </w:rPr>
        <w:t>terhadap</w:t>
      </w:r>
      <w:proofErr w:type="spellEnd"/>
      <w:r w:rsidRPr="007F6AD6">
        <w:rPr>
          <w:rFonts w:ascii="Cambria" w:hAnsi="Cambria"/>
          <w:color w:val="000000"/>
        </w:rPr>
        <w:t xml:space="preserve"> orang </w:t>
      </w:r>
      <w:proofErr w:type="spellStart"/>
      <w:r w:rsidRPr="007F6AD6">
        <w:rPr>
          <w:rFonts w:ascii="Cambria" w:hAnsi="Cambria"/>
          <w:color w:val="000000"/>
        </w:rPr>
        <w:t>tua</w:t>
      </w:r>
      <w:proofErr w:type="spellEnd"/>
      <w:r w:rsidRPr="007F6AD6">
        <w:rPr>
          <w:rFonts w:ascii="Cambria" w:hAnsi="Cambria"/>
          <w:color w:val="000000"/>
        </w:rPr>
        <w:t xml:space="preserve"> yang </w:t>
      </w:r>
      <w:proofErr w:type="spellStart"/>
      <w:r w:rsidRPr="007F6AD6">
        <w:rPr>
          <w:rFonts w:ascii="Cambria" w:hAnsi="Cambria"/>
          <w:color w:val="000000"/>
        </w:rPr>
        <w:t>berselingkuh</w:t>
      </w:r>
      <w:proofErr w:type="spellEnd"/>
      <w:r w:rsidRPr="007F6AD6">
        <w:rPr>
          <w:rFonts w:ascii="Cambria" w:hAnsi="Cambria"/>
          <w:color w:val="000000"/>
        </w:rPr>
        <w:t xml:space="preserve"> </w:t>
      </w:r>
      <w:proofErr w:type="spellStart"/>
      <w:r w:rsidRPr="007F6AD6">
        <w:rPr>
          <w:rFonts w:ascii="Cambria" w:hAnsi="Cambria"/>
          <w:color w:val="000000"/>
        </w:rPr>
        <w:t>terdiri</w:t>
      </w:r>
      <w:proofErr w:type="spellEnd"/>
      <w:r w:rsidRPr="007F6AD6">
        <w:rPr>
          <w:rFonts w:ascii="Cambria" w:hAnsi="Cambria"/>
          <w:color w:val="000000"/>
        </w:rPr>
        <w:t xml:space="preserve"> </w:t>
      </w:r>
      <w:proofErr w:type="spellStart"/>
      <w:r w:rsidRPr="007F6AD6">
        <w:rPr>
          <w:rFonts w:ascii="Cambria" w:hAnsi="Cambria"/>
          <w:color w:val="000000"/>
        </w:rPr>
        <w:t>dari</w:t>
      </w:r>
      <w:proofErr w:type="spellEnd"/>
      <w:r w:rsidRPr="007F6AD6">
        <w:rPr>
          <w:rFonts w:ascii="Cambria" w:hAnsi="Cambria"/>
          <w:color w:val="000000"/>
        </w:rPr>
        <w:t xml:space="preserve">: a) </w:t>
      </w:r>
      <w:proofErr w:type="spellStart"/>
      <w:r w:rsidRPr="007F6AD6">
        <w:rPr>
          <w:rFonts w:ascii="Cambria" w:hAnsi="Cambria"/>
          <w:color w:val="000000"/>
        </w:rPr>
        <w:t>pemaafan</w:t>
      </w:r>
      <w:proofErr w:type="spellEnd"/>
      <w:r w:rsidRPr="007F6AD6">
        <w:rPr>
          <w:rFonts w:ascii="Cambria" w:hAnsi="Cambria"/>
          <w:color w:val="000000"/>
        </w:rPr>
        <w:t xml:space="preserve"> </w:t>
      </w:r>
      <w:proofErr w:type="spellStart"/>
      <w:r w:rsidRPr="007F6AD6">
        <w:rPr>
          <w:rFonts w:ascii="Cambria" w:hAnsi="Cambria"/>
          <w:color w:val="000000"/>
        </w:rPr>
        <w:t>anak</w:t>
      </w:r>
      <w:proofErr w:type="spellEnd"/>
      <w:r w:rsidRPr="007F6AD6">
        <w:rPr>
          <w:rFonts w:ascii="Cambria" w:hAnsi="Cambria"/>
          <w:color w:val="000000"/>
        </w:rPr>
        <w:t xml:space="preserve"> yang </w:t>
      </w:r>
      <w:proofErr w:type="spellStart"/>
      <w:r w:rsidRPr="007F6AD6">
        <w:rPr>
          <w:rFonts w:ascii="Cambria" w:hAnsi="Cambria"/>
          <w:color w:val="000000"/>
        </w:rPr>
        <w:t>mencakup</w:t>
      </w:r>
      <w:proofErr w:type="spellEnd"/>
      <w:r w:rsidRPr="007F6AD6">
        <w:rPr>
          <w:rFonts w:ascii="Cambria" w:hAnsi="Cambria"/>
          <w:color w:val="000000"/>
        </w:rPr>
        <w:t xml:space="preserve"> </w:t>
      </w:r>
      <w:proofErr w:type="spellStart"/>
      <w:r w:rsidRPr="007F6AD6">
        <w:rPr>
          <w:rFonts w:ascii="Cambria" w:hAnsi="Cambria"/>
          <w:color w:val="000000"/>
        </w:rPr>
        <w:t>adanya</w:t>
      </w:r>
      <w:proofErr w:type="spellEnd"/>
      <w:r w:rsidRPr="007F6AD6">
        <w:rPr>
          <w:rFonts w:ascii="Cambria" w:hAnsi="Cambria"/>
          <w:color w:val="000000"/>
        </w:rPr>
        <w:t xml:space="preserve"> </w:t>
      </w:r>
      <w:proofErr w:type="spellStart"/>
      <w:r w:rsidRPr="007F6AD6">
        <w:rPr>
          <w:rFonts w:ascii="Cambria" w:hAnsi="Cambria"/>
          <w:color w:val="000000"/>
        </w:rPr>
        <w:t>perubahan</w:t>
      </w:r>
      <w:proofErr w:type="spellEnd"/>
      <w:r w:rsidRPr="007F6AD6">
        <w:rPr>
          <w:rFonts w:ascii="Cambria" w:hAnsi="Cambria"/>
          <w:color w:val="000000"/>
        </w:rPr>
        <w:t xml:space="preserve"> </w:t>
      </w:r>
      <w:proofErr w:type="spellStart"/>
      <w:r w:rsidRPr="007F6AD6">
        <w:rPr>
          <w:rFonts w:ascii="Cambria" w:hAnsi="Cambria"/>
          <w:color w:val="000000"/>
        </w:rPr>
        <w:t>positif</w:t>
      </w:r>
      <w:proofErr w:type="spellEnd"/>
      <w:r w:rsidRPr="007F6AD6">
        <w:rPr>
          <w:rFonts w:ascii="Cambria" w:hAnsi="Cambria"/>
          <w:color w:val="000000"/>
        </w:rPr>
        <w:t xml:space="preserve"> pada </w:t>
      </w:r>
      <w:proofErr w:type="spellStart"/>
      <w:r w:rsidRPr="007F6AD6">
        <w:rPr>
          <w:rFonts w:ascii="Cambria" w:hAnsi="Cambria"/>
          <w:color w:val="000000"/>
        </w:rPr>
        <w:t>emosi</w:t>
      </w:r>
      <w:proofErr w:type="spellEnd"/>
      <w:r w:rsidRPr="007F6AD6">
        <w:rPr>
          <w:rFonts w:ascii="Cambria" w:hAnsi="Cambria"/>
          <w:color w:val="000000"/>
        </w:rPr>
        <w:t xml:space="preserve">, </w:t>
      </w:r>
      <w:proofErr w:type="spellStart"/>
      <w:r w:rsidRPr="007F6AD6">
        <w:rPr>
          <w:rFonts w:ascii="Cambria" w:hAnsi="Cambria"/>
          <w:color w:val="000000"/>
        </w:rPr>
        <w:t>motivasi</w:t>
      </w:r>
      <w:proofErr w:type="spellEnd"/>
      <w:r w:rsidRPr="007F6AD6">
        <w:rPr>
          <w:rFonts w:ascii="Cambria" w:hAnsi="Cambria"/>
          <w:color w:val="000000"/>
        </w:rPr>
        <w:t xml:space="preserve">, dan </w:t>
      </w:r>
      <w:proofErr w:type="spellStart"/>
      <w:r w:rsidRPr="007F6AD6">
        <w:rPr>
          <w:rFonts w:ascii="Cambria" w:hAnsi="Cambria"/>
          <w:color w:val="000000"/>
        </w:rPr>
        <w:t>perilaku</w:t>
      </w:r>
      <w:proofErr w:type="spellEnd"/>
      <w:r w:rsidRPr="007F6AD6">
        <w:rPr>
          <w:rFonts w:ascii="Cambria" w:hAnsi="Cambria"/>
          <w:color w:val="000000"/>
        </w:rPr>
        <w:t xml:space="preserve"> </w:t>
      </w:r>
      <w:proofErr w:type="spellStart"/>
      <w:r w:rsidRPr="007F6AD6">
        <w:rPr>
          <w:rFonts w:ascii="Cambria" w:hAnsi="Cambria"/>
          <w:color w:val="000000"/>
        </w:rPr>
        <w:t>individu</w:t>
      </w:r>
      <w:proofErr w:type="spellEnd"/>
      <w:r w:rsidRPr="007F6AD6">
        <w:rPr>
          <w:rFonts w:ascii="Cambria" w:hAnsi="Cambria"/>
          <w:color w:val="000000"/>
        </w:rPr>
        <w:t xml:space="preserve">; 2) </w:t>
      </w:r>
      <w:proofErr w:type="spellStart"/>
      <w:r w:rsidRPr="007F6AD6">
        <w:rPr>
          <w:rFonts w:ascii="Cambria" w:hAnsi="Cambria"/>
          <w:color w:val="000000"/>
        </w:rPr>
        <w:t>perubahan</w:t>
      </w:r>
      <w:proofErr w:type="spellEnd"/>
      <w:r w:rsidRPr="007F6AD6">
        <w:rPr>
          <w:rFonts w:ascii="Cambria" w:hAnsi="Cambria"/>
          <w:color w:val="000000"/>
        </w:rPr>
        <w:t xml:space="preserve"> </w:t>
      </w:r>
      <w:proofErr w:type="spellStart"/>
      <w:r w:rsidRPr="007F6AD6">
        <w:rPr>
          <w:rFonts w:ascii="Cambria" w:hAnsi="Cambria"/>
          <w:color w:val="000000"/>
        </w:rPr>
        <w:t>positif</w:t>
      </w:r>
      <w:proofErr w:type="spellEnd"/>
      <w:r w:rsidRPr="007F6AD6">
        <w:rPr>
          <w:rFonts w:ascii="Cambria" w:hAnsi="Cambria"/>
          <w:color w:val="000000"/>
        </w:rPr>
        <w:t xml:space="preserve"> </w:t>
      </w:r>
      <w:proofErr w:type="spellStart"/>
      <w:r w:rsidRPr="007F6AD6">
        <w:rPr>
          <w:rFonts w:ascii="Cambria" w:hAnsi="Cambria"/>
          <w:color w:val="000000"/>
        </w:rPr>
        <w:t>pasca</w:t>
      </w:r>
      <w:proofErr w:type="spellEnd"/>
      <w:r w:rsidRPr="007F6AD6">
        <w:rPr>
          <w:rFonts w:ascii="Cambria" w:hAnsi="Cambria"/>
          <w:color w:val="000000"/>
        </w:rPr>
        <w:t xml:space="preserve"> </w:t>
      </w:r>
      <w:proofErr w:type="spellStart"/>
      <w:r w:rsidRPr="007F6AD6">
        <w:rPr>
          <w:rFonts w:ascii="Cambria" w:hAnsi="Cambria"/>
          <w:color w:val="000000"/>
        </w:rPr>
        <w:t>pemaafan</w:t>
      </w:r>
      <w:proofErr w:type="spellEnd"/>
      <w:r w:rsidRPr="007F6AD6">
        <w:rPr>
          <w:rFonts w:ascii="Cambria" w:hAnsi="Cambria"/>
          <w:color w:val="000000"/>
        </w:rPr>
        <w:t xml:space="preserve">; 3) </w:t>
      </w:r>
      <w:proofErr w:type="spellStart"/>
      <w:r w:rsidRPr="007F6AD6">
        <w:rPr>
          <w:rFonts w:ascii="Cambria" w:hAnsi="Cambria"/>
          <w:color w:val="000000"/>
        </w:rPr>
        <w:t>makna</w:t>
      </w:r>
      <w:proofErr w:type="spellEnd"/>
      <w:r w:rsidRPr="007F6AD6">
        <w:rPr>
          <w:rFonts w:ascii="Cambria" w:hAnsi="Cambria"/>
          <w:color w:val="000000"/>
        </w:rPr>
        <w:t xml:space="preserve"> </w:t>
      </w:r>
      <w:proofErr w:type="spellStart"/>
      <w:r w:rsidRPr="007F6AD6">
        <w:rPr>
          <w:rFonts w:ascii="Cambria" w:hAnsi="Cambria"/>
          <w:color w:val="000000"/>
        </w:rPr>
        <w:t>pemaafan</w:t>
      </w:r>
      <w:proofErr w:type="spellEnd"/>
      <w:r w:rsidRPr="007F6AD6">
        <w:rPr>
          <w:rFonts w:ascii="Cambria" w:hAnsi="Cambria"/>
          <w:color w:val="000000"/>
        </w:rPr>
        <w:t xml:space="preserve">; dan 4) </w:t>
      </w:r>
      <w:proofErr w:type="spellStart"/>
      <w:r w:rsidRPr="007F6AD6">
        <w:rPr>
          <w:rFonts w:ascii="Cambria" w:hAnsi="Cambria"/>
          <w:color w:val="000000"/>
        </w:rPr>
        <w:t>penguatan</w:t>
      </w:r>
      <w:proofErr w:type="spellEnd"/>
      <w:r w:rsidRPr="007F6AD6">
        <w:rPr>
          <w:rFonts w:ascii="Cambria" w:hAnsi="Cambria"/>
          <w:color w:val="000000"/>
        </w:rPr>
        <w:t xml:space="preserve"> </w:t>
      </w:r>
      <w:proofErr w:type="spellStart"/>
      <w:r w:rsidRPr="007F6AD6">
        <w:rPr>
          <w:rFonts w:ascii="Cambria" w:hAnsi="Cambria"/>
          <w:color w:val="000000"/>
        </w:rPr>
        <w:t>dalam</w:t>
      </w:r>
      <w:proofErr w:type="spellEnd"/>
      <w:r w:rsidRPr="007F6AD6">
        <w:rPr>
          <w:rFonts w:ascii="Cambria" w:hAnsi="Cambria"/>
          <w:color w:val="000000"/>
        </w:rPr>
        <w:t xml:space="preserve"> </w:t>
      </w:r>
      <w:proofErr w:type="spellStart"/>
      <w:r w:rsidRPr="007F6AD6">
        <w:rPr>
          <w:rFonts w:ascii="Cambria" w:hAnsi="Cambria"/>
          <w:color w:val="000000"/>
        </w:rPr>
        <w:t>pemaafan</w:t>
      </w:r>
      <w:proofErr w:type="spellEnd"/>
      <w:r w:rsidRPr="007F6AD6">
        <w:rPr>
          <w:rFonts w:ascii="Cambria" w:hAnsi="Cambria"/>
          <w:color w:val="000000"/>
        </w:rPr>
        <w:t xml:space="preserve">. </w:t>
      </w:r>
    </w:p>
    <w:p w14:paraId="395C63E5" w14:textId="77777777" w:rsidR="00303668" w:rsidRPr="007F6AD6" w:rsidRDefault="00303668" w:rsidP="00303668">
      <w:pPr>
        <w:spacing w:after="120" w:line="240" w:lineRule="auto"/>
        <w:ind w:firstLine="720"/>
        <w:jc w:val="both"/>
        <w:rPr>
          <w:rFonts w:ascii="Cambria" w:hAnsi="Cambria"/>
          <w:color w:val="000000"/>
        </w:rPr>
      </w:pPr>
      <w:proofErr w:type="spellStart"/>
      <w:r w:rsidRPr="007F6AD6">
        <w:rPr>
          <w:rFonts w:ascii="Cambria" w:hAnsi="Cambria"/>
          <w:color w:val="000000"/>
        </w:rPr>
        <w:t>Penelitian</w:t>
      </w:r>
      <w:proofErr w:type="spellEnd"/>
      <w:r w:rsidRPr="007F6AD6">
        <w:rPr>
          <w:rFonts w:ascii="Cambria" w:hAnsi="Cambria"/>
          <w:color w:val="000000"/>
        </w:rPr>
        <w:t xml:space="preserve"> </w:t>
      </w:r>
      <w:proofErr w:type="spellStart"/>
      <w:r w:rsidRPr="007F6AD6">
        <w:rPr>
          <w:rFonts w:ascii="Cambria" w:hAnsi="Cambria"/>
          <w:color w:val="000000"/>
        </w:rPr>
        <w:t>ini</w:t>
      </w:r>
      <w:proofErr w:type="spellEnd"/>
      <w:r w:rsidRPr="007F6AD6">
        <w:rPr>
          <w:rFonts w:ascii="Cambria" w:hAnsi="Cambria"/>
          <w:color w:val="000000"/>
        </w:rPr>
        <w:t xml:space="preserve"> </w:t>
      </w:r>
      <w:proofErr w:type="spellStart"/>
      <w:r w:rsidRPr="007F6AD6">
        <w:rPr>
          <w:rFonts w:ascii="Cambria" w:hAnsi="Cambria"/>
          <w:color w:val="000000"/>
        </w:rPr>
        <w:t>masih</w:t>
      </w:r>
      <w:proofErr w:type="spellEnd"/>
      <w:r w:rsidRPr="007F6AD6">
        <w:rPr>
          <w:rFonts w:ascii="Cambria" w:hAnsi="Cambria"/>
          <w:color w:val="000000"/>
        </w:rPr>
        <w:t xml:space="preserve"> </w:t>
      </w:r>
      <w:proofErr w:type="spellStart"/>
      <w:r w:rsidRPr="007F6AD6">
        <w:rPr>
          <w:rFonts w:ascii="Cambria" w:hAnsi="Cambria"/>
          <w:color w:val="000000"/>
        </w:rPr>
        <w:t>memerlukan</w:t>
      </w:r>
      <w:proofErr w:type="spellEnd"/>
      <w:r w:rsidRPr="007F6AD6">
        <w:rPr>
          <w:rFonts w:ascii="Cambria" w:hAnsi="Cambria"/>
          <w:color w:val="000000"/>
        </w:rPr>
        <w:t xml:space="preserve"> </w:t>
      </w:r>
      <w:proofErr w:type="spellStart"/>
      <w:r w:rsidRPr="007F6AD6">
        <w:rPr>
          <w:rFonts w:ascii="Cambria" w:hAnsi="Cambria"/>
          <w:color w:val="000000"/>
        </w:rPr>
        <w:t>adanya</w:t>
      </w:r>
      <w:proofErr w:type="spellEnd"/>
      <w:r w:rsidRPr="007F6AD6">
        <w:rPr>
          <w:rFonts w:ascii="Cambria" w:hAnsi="Cambria"/>
          <w:color w:val="000000"/>
        </w:rPr>
        <w:t xml:space="preserve"> </w:t>
      </w:r>
      <w:proofErr w:type="spellStart"/>
      <w:r w:rsidRPr="007F6AD6">
        <w:rPr>
          <w:rFonts w:ascii="Cambria" w:hAnsi="Cambria"/>
          <w:color w:val="000000"/>
        </w:rPr>
        <w:t>pengembangan</w:t>
      </w:r>
      <w:proofErr w:type="spellEnd"/>
      <w:r w:rsidRPr="007F6AD6">
        <w:rPr>
          <w:rFonts w:ascii="Cambria" w:hAnsi="Cambria"/>
          <w:color w:val="000000"/>
        </w:rPr>
        <w:t xml:space="preserve">. </w:t>
      </w:r>
      <w:proofErr w:type="spellStart"/>
      <w:r w:rsidRPr="007F6AD6">
        <w:rPr>
          <w:rFonts w:ascii="Cambria" w:hAnsi="Cambria"/>
          <w:color w:val="000000"/>
        </w:rPr>
        <w:t>Peneliti</w:t>
      </w:r>
      <w:proofErr w:type="spellEnd"/>
      <w:r w:rsidRPr="007F6AD6">
        <w:rPr>
          <w:rFonts w:ascii="Cambria" w:hAnsi="Cambria"/>
          <w:color w:val="000000"/>
        </w:rPr>
        <w:t xml:space="preserve"> </w:t>
      </w:r>
      <w:proofErr w:type="spellStart"/>
      <w:r w:rsidRPr="007F6AD6">
        <w:rPr>
          <w:rFonts w:ascii="Cambria" w:hAnsi="Cambria"/>
          <w:color w:val="000000"/>
        </w:rPr>
        <w:t>selanjutnya</w:t>
      </w:r>
      <w:proofErr w:type="spellEnd"/>
      <w:r w:rsidRPr="007F6AD6">
        <w:rPr>
          <w:rFonts w:ascii="Cambria" w:hAnsi="Cambria"/>
          <w:color w:val="000000"/>
        </w:rPr>
        <w:t xml:space="preserve"> </w:t>
      </w:r>
      <w:proofErr w:type="spellStart"/>
      <w:r w:rsidRPr="007F6AD6">
        <w:rPr>
          <w:rFonts w:ascii="Cambria" w:hAnsi="Cambria"/>
          <w:color w:val="000000"/>
        </w:rPr>
        <w:t>perlu</w:t>
      </w:r>
      <w:proofErr w:type="spellEnd"/>
      <w:r w:rsidRPr="007F6AD6">
        <w:rPr>
          <w:rFonts w:ascii="Cambria" w:hAnsi="Cambria"/>
          <w:color w:val="000000"/>
        </w:rPr>
        <w:t xml:space="preserve"> </w:t>
      </w:r>
      <w:proofErr w:type="spellStart"/>
      <w:r w:rsidRPr="007F6AD6">
        <w:rPr>
          <w:rFonts w:ascii="Cambria" w:hAnsi="Cambria"/>
          <w:color w:val="000000"/>
        </w:rPr>
        <w:t>untuk</w:t>
      </w:r>
      <w:proofErr w:type="spellEnd"/>
      <w:r w:rsidRPr="007F6AD6">
        <w:rPr>
          <w:rFonts w:ascii="Cambria" w:hAnsi="Cambria"/>
          <w:color w:val="000000"/>
        </w:rPr>
        <w:t xml:space="preserve"> </w:t>
      </w:r>
      <w:proofErr w:type="spellStart"/>
      <w:r w:rsidRPr="007F6AD6">
        <w:rPr>
          <w:rFonts w:ascii="Cambria" w:hAnsi="Cambria"/>
          <w:color w:val="000000"/>
        </w:rPr>
        <w:t>mengupayakan</w:t>
      </w:r>
      <w:proofErr w:type="spellEnd"/>
      <w:r w:rsidRPr="007F6AD6">
        <w:rPr>
          <w:rFonts w:ascii="Cambria" w:hAnsi="Cambria"/>
          <w:color w:val="000000"/>
        </w:rPr>
        <w:t xml:space="preserve"> </w:t>
      </w:r>
      <w:proofErr w:type="spellStart"/>
      <w:r w:rsidRPr="007F6AD6">
        <w:rPr>
          <w:rFonts w:ascii="Cambria" w:hAnsi="Cambria"/>
          <w:color w:val="000000"/>
        </w:rPr>
        <w:t>metode</w:t>
      </w:r>
      <w:proofErr w:type="spellEnd"/>
      <w:r w:rsidRPr="007F6AD6">
        <w:rPr>
          <w:rFonts w:ascii="Cambria" w:hAnsi="Cambria"/>
          <w:color w:val="000000"/>
        </w:rPr>
        <w:t xml:space="preserve"> </w:t>
      </w:r>
      <w:proofErr w:type="spellStart"/>
      <w:r w:rsidRPr="007F6AD6">
        <w:rPr>
          <w:rFonts w:ascii="Cambria" w:hAnsi="Cambria"/>
          <w:color w:val="000000"/>
        </w:rPr>
        <w:t>pengambilan</w:t>
      </w:r>
      <w:proofErr w:type="spellEnd"/>
      <w:r w:rsidRPr="007F6AD6">
        <w:rPr>
          <w:rFonts w:ascii="Cambria" w:hAnsi="Cambria"/>
          <w:color w:val="000000"/>
        </w:rPr>
        <w:t xml:space="preserve"> data yang </w:t>
      </w:r>
      <w:proofErr w:type="spellStart"/>
      <w:r w:rsidRPr="007F6AD6">
        <w:rPr>
          <w:rFonts w:ascii="Cambria" w:hAnsi="Cambria"/>
          <w:color w:val="000000"/>
        </w:rPr>
        <w:t>beragam</w:t>
      </w:r>
      <w:proofErr w:type="spellEnd"/>
      <w:r w:rsidRPr="007F6AD6">
        <w:rPr>
          <w:rFonts w:ascii="Cambria" w:hAnsi="Cambria"/>
          <w:color w:val="000000"/>
        </w:rPr>
        <w:t xml:space="preserve"> </w:t>
      </w:r>
      <w:proofErr w:type="spellStart"/>
      <w:r w:rsidRPr="007F6AD6">
        <w:rPr>
          <w:rFonts w:ascii="Cambria" w:hAnsi="Cambria"/>
          <w:color w:val="000000"/>
        </w:rPr>
        <w:t>sehingga</w:t>
      </w:r>
      <w:proofErr w:type="spellEnd"/>
      <w:r w:rsidRPr="007F6AD6">
        <w:rPr>
          <w:rFonts w:ascii="Cambria" w:hAnsi="Cambria"/>
          <w:color w:val="000000"/>
        </w:rPr>
        <w:t xml:space="preserve"> </w:t>
      </w:r>
      <w:proofErr w:type="spellStart"/>
      <w:r w:rsidRPr="007F6AD6">
        <w:rPr>
          <w:rFonts w:ascii="Cambria" w:hAnsi="Cambria"/>
          <w:color w:val="000000"/>
        </w:rPr>
        <w:t>menghasilkan</w:t>
      </w:r>
      <w:proofErr w:type="spellEnd"/>
      <w:r w:rsidRPr="007F6AD6">
        <w:rPr>
          <w:rFonts w:ascii="Cambria" w:hAnsi="Cambria"/>
          <w:color w:val="000000"/>
        </w:rPr>
        <w:t xml:space="preserve"> data yang kaya. </w:t>
      </w:r>
      <w:proofErr w:type="spellStart"/>
      <w:r w:rsidRPr="007F6AD6">
        <w:rPr>
          <w:rFonts w:ascii="Cambria" w:hAnsi="Cambria"/>
          <w:color w:val="000000"/>
        </w:rPr>
        <w:t>Sementara</w:t>
      </w:r>
      <w:proofErr w:type="spellEnd"/>
      <w:r w:rsidRPr="007F6AD6">
        <w:rPr>
          <w:rFonts w:ascii="Cambria" w:hAnsi="Cambria"/>
          <w:color w:val="000000"/>
        </w:rPr>
        <w:t xml:space="preserve"> </w:t>
      </w:r>
      <w:proofErr w:type="spellStart"/>
      <w:r w:rsidRPr="007F6AD6">
        <w:rPr>
          <w:rFonts w:ascii="Cambria" w:hAnsi="Cambria"/>
          <w:color w:val="000000"/>
        </w:rPr>
        <w:t>itu</w:t>
      </w:r>
      <w:proofErr w:type="spellEnd"/>
      <w:r w:rsidRPr="007F6AD6">
        <w:rPr>
          <w:rFonts w:ascii="Cambria" w:hAnsi="Cambria"/>
          <w:color w:val="000000"/>
        </w:rPr>
        <w:t xml:space="preserve">, </w:t>
      </w:r>
      <w:proofErr w:type="spellStart"/>
      <w:r w:rsidRPr="007F6AD6">
        <w:rPr>
          <w:rFonts w:ascii="Cambria" w:hAnsi="Cambria"/>
          <w:color w:val="000000"/>
        </w:rPr>
        <w:t>keberagaman</w:t>
      </w:r>
      <w:proofErr w:type="spellEnd"/>
      <w:r w:rsidRPr="007F6AD6">
        <w:rPr>
          <w:rFonts w:ascii="Cambria" w:hAnsi="Cambria"/>
          <w:color w:val="000000"/>
        </w:rPr>
        <w:t xml:space="preserve"> </w:t>
      </w:r>
      <w:proofErr w:type="spellStart"/>
      <w:r w:rsidRPr="007F6AD6">
        <w:rPr>
          <w:rFonts w:ascii="Cambria" w:hAnsi="Cambria"/>
          <w:color w:val="000000"/>
        </w:rPr>
        <w:t>sumber</w:t>
      </w:r>
      <w:proofErr w:type="spellEnd"/>
      <w:r w:rsidRPr="007F6AD6">
        <w:rPr>
          <w:rFonts w:ascii="Cambria" w:hAnsi="Cambria"/>
          <w:color w:val="000000"/>
        </w:rPr>
        <w:t xml:space="preserve"> </w:t>
      </w:r>
      <w:proofErr w:type="spellStart"/>
      <w:r w:rsidRPr="007F6AD6">
        <w:rPr>
          <w:rFonts w:ascii="Cambria" w:hAnsi="Cambria"/>
          <w:color w:val="000000"/>
        </w:rPr>
        <w:t>referensi</w:t>
      </w:r>
      <w:proofErr w:type="spellEnd"/>
      <w:r w:rsidRPr="007F6AD6">
        <w:rPr>
          <w:rFonts w:ascii="Cambria" w:hAnsi="Cambria"/>
          <w:color w:val="000000"/>
        </w:rPr>
        <w:t xml:space="preserve"> </w:t>
      </w:r>
      <w:proofErr w:type="spellStart"/>
      <w:r w:rsidRPr="007F6AD6">
        <w:rPr>
          <w:rFonts w:ascii="Cambria" w:hAnsi="Cambria"/>
          <w:color w:val="000000"/>
        </w:rPr>
        <w:t>dalam</w:t>
      </w:r>
      <w:proofErr w:type="spellEnd"/>
      <w:r w:rsidRPr="007F6AD6">
        <w:rPr>
          <w:rFonts w:ascii="Cambria" w:hAnsi="Cambria"/>
          <w:color w:val="000000"/>
        </w:rPr>
        <w:t xml:space="preserve"> </w:t>
      </w:r>
      <w:proofErr w:type="spellStart"/>
      <w:r w:rsidRPr="007F6AD6">
        <w:rPr>
          <w:rFonts w:ascii="Cambria" w:hAnsi="Cambria"/>
          <w:color w:val="000000"/>
        </w:rPr>
        <w:t>kredibilitas</w:t>
      </w:r>
      <w:proofErr w:type="spellEnd"/>
      <w:r w:rsidRPr="007F6AD6">
        <w:rPr>
          <w:rFonts w:ascii="Cambria" w:hAnsi="Cambria"/>
          <w:color w:val="000000"/>
        </w:rPr>
        <w:t xml:space="preserve"> data pun juga </w:t>
      </w:r>
      <w:proofErr w:type="spellStart"/>
      <w:r w:rsidRPr="007F6AD6">
        <w:rPr>
          <w:rFonts w:ascii="Cambria" w:hAnsi="Cambria"/>
          <w:color w:val="000000"/>
        </w:rPr>
        <w:t>perlu</w:t>
      </w:r>
      <w:proofErr w:type="spellEnd"/>
      <w:r w:rsidRPr="007F6AD6">
        <w:rPr>
          <w:rFonts w:ascii="Cambria" w:hAnsi="Cambria"/>
          <w:color w:val="000000"/>
        </w:rPr>
        <w:t xml:space="preserve"> </w:t>
      </w:r>
      <w:proofErr w:type="spellStart"/>
      <w:r w:rsidRPr="007F6AD6">
        <w:rPr>
          <w:rFonts w:ascii="Cambria" w:hAnsi="Cambria"/>
          <w:color w:val="000000"/>
        </w:rPr>
        <w:t>diupayakan</w:t>
      </w:r>
      <w:proofErr w:type="spellEnd"/>
      <w:r w:rsidRPr="007F6AD6">
        <w:rPr>
          <w:rFonts w:ascii="Cambria" w:hAnsi="Cambria"/>
          <w:color w:val="000000"/>
        </w:rPr>
        <w:t xml:space="preserve">. </w:t>
      </w:r>
    </w:p>
    <w:p w14:paraId="6318C7C0" w14:textId="77777777" w:rsidR="00FD0AC9" w:rsidRPr="007F6AD6" w:rsidRDefault="00FD0AC9" w:rsidP="00FD0AC9">
      <w:pPr>
        <w:spacing w:after="120" w:line="240" w:lineRule="auto"/>
        <w:jc w:val="center"/>
        <w:rPr>
          <w:rFonts w:ascii="Cambria" w:hAnsi="Cambria"/>
          <w:b/>
          <w:spacing w:val="40"/>
        </w:rPr>
      </w:pPr>
    </w:p>
    <w:p w14:paraId="48B3EC9D" w14:textId="77777777" w:rsidR="00FD0AC9" w:rsidRPr="007F6AD6" w:rsidRDefault="00FD0AC9" w:rsidP="00FD0AC9">
      <w:pPr>
        <w:spacing w:after="120" w:line="240" w:lineRule="auto"/>
        <w:jc w:val="center"/>
        <w:rPr>
          <w:rFonts w:ascii="Cambria" w:hAnsi="Cambria"/>
          <w:b/>
          <w:spacing w:val="40"/>
        </w:rPr>
      </w:pPr>
      <w:r w:rsidRPr="007F6AD6">
        <w:rPr>
          <w:rFonts w:ascii="Cambria" w:hAnsi="Cambria"/>
          <w:b/>
          <w:spacing w:val="40"/>
        </w:rPr>
        <w:t>UCAPAN TERIMAKASIH</w:t>
      </w:r>
    </w:p>
    <w:p w14:paraId="5A5F637B" w14:textId="3709DC96" w:rsidR="00FD0AC9" w:rsidRPr="007F6AD6" w:rsidRDefault="007F6AD6" w:rsidP="007F6AD6">
      <w:pPr>
        <w:spacing w:after="120" w:line="240" w:lineRule="auto"/>
        <w:jc w:val="both"/>
        <w:rPr>
          <w:rFonts w:ascii="Cambria" w:hAnsi="Cambria"/>
          <w:b/>
          <w:spacing w:val="40"/>
        </w:rPr>
      </w:pPr>
      <w:proofErr w:type="spellStart"/>
      <w:r w:rsidRPr="007F6AD6">
        <w:rPr>
          <w:rFonts w:ascii="Cambria" w:hAnsi="Cambria"/>
          <w:color w:val="000000"/>
        </w:rPr>
        <w:t>Penulis</w:t>
      </w:r>
      <w:proofErr w:type="spellEnd"/>
      <w:r w:rsidRPr="007F6AD6">
        <w:rPr>
          <w:rFonts w:ascii="Cambria" w:hAnsi="Cambria"/>
          <w:color w:val="000000"/>
        </w:rPr>
        <w:t xml:space="preserve"> </w:t>
      </w:r>
      <w:proofErr w:type="spellStart"/>
      <w:r w:rsidRPr="007F6AD6">
        <w:rPr>
          <w:rFonts w:ascii="Cambria" w:hAnsi="Cambria"/>
          <w:color w:val="000000"/>
        </w:rPr>
        <w:t>mengucapkan</w:t>
      </w:r>
      <w:proofErr w:type="spellEnd"/>
      <w:r w:rsidRPr="007F6AD6">
        <w:rPr>
          <w:rFonts w:ascii="Cambria" w:hAnsi="Cambria"/>
          <w:color w:val="000000"/>
        </w:rPr>
        <w:t xml:space="preserve"> </w:t>
      </w:r>
      <w:proofErr w:type="spellStart"/>
      <w:r w:rsidRPr="007F6AD6">
        <w:rPr>
          <w:rFonts w:ascii="Cambria" w:hAnsi="Cambria"/>
          <w:color w:val="000000"/>
        </w:rPr>
        <w:t>terima</w:t>
      </w:r>
      <w:proofErr w:type="spellEnd"/>
      <w:r w:rsidRPr="007F6AD6">
        <w:rPr>
          <w:rFonts w:ascii="Cambria" w:hAnsi="Cambria"/>
          <w:color w:val="000000"/>
        </w:rPr>
        <w:t xml:space="preserve"> </w:t>
      </w:r>
      <w:proofErr w:type="spellStart"/>
      <w:r w:rsidRPr="007F6AD6">
        <w:rPr>
          <w:rFonts w:ascii="Cambria" w:hAnsi="Cambria"/>
          <w:color w:val="000000"/>
        </w:rPr>
        <w:t>kasih</w:t>
      </w:r>
      <w:proofErr w:type="spellEnd"/>
      <w:r w:rsidRPr="007F6AD6">
        <w:rPr>
          <w:rFonts w:ascii="Cambria" w:hAnsi="Cambria"/>
          <w:color w:val="000000"/>
        </w:rPr>
        <w:t xml:space="preserve"> </w:t>
      </w:r>
      <w:proofErr w:type="spellStart"/>
      <w:r w:rsidRPr="007F6AD6">
        <w:rPr>
          <w:rFonts w:ascii="Cambria" w:hAnsi="Cambria"/>
          <w:color w:val="000000"/>
        </w:rPr>
        <w:t>kepada</w:t>
      </w:r>
      <w:proofErr w:type="spellEnd"/>
      <w:r w:rsidRPr="007F6AD6">
        <w:rPr>
          <w:rFonts w:ascii="Cambria" w:hAnsi="Cambria"/>
          <w:color w:val="000000"/>
        </w:rPr>
        <w:t xml:space="preserve"> </w:t>
      </w:r>
      <w:proofErr w:type="spellStart"/>
      <w:r w:rsidRPr="007F6AD6">
        <w:rPr>
          <w:rFonts w:ascii="Cambria" w:hAnsi="Cambria"/>
          <w:color w:val="000000"/>
        </w:rPr>
        <w:t>partisipan</w:t>
      </w:r>
      <w:proofErr w:type="spellEnd"/>
      <w:r w:rsidRPr="007F6AD6">
        <w:rPr>
          <w:rFonts w:ascii="Cambria" w:hAnsi="Cambria"/>
          <w:color w:val="000000"/>
        </w:rPr>
        <w:t xml:space="preserve"> dan </w:t>
      </w:r>
      <w:r w:rsidRPr="007F6AD6">
        <w:rPr>
          <w:rFonts w:ascii="Cambria" w:hAnsi="Cambria"/>
          <w:i/>
          <w:iCs/>
          <w:color w:val="000000"/>
        </w:rPr>
        <w:t xml:space="preserve">significant other </w:t>
      </w:r>
      <w:r w:rsidRPr="007F6AD6">
        <w:rPr>
          <w:rFonts w:ascii="Cambria" w:hAnsi="Cambria"/>
          <w:color w:val="000000"/>
        </w:rPr>
        <w:t xml:space="preserve">yang </w:t>
      </w:r>
      <w:proofErr w:type="spellStart"/>
      <w:r w:rsidRPr="007F6AD6">
        <w:rPr>
          <w:rFonts w:ascii="Cambria" w:hAnsi="Cambria"/>
          <w:color w:val="000000"/>
        </w:rPr>
        <w:t>turut</w:t>
      </w:r>
      <w:proofErr w:type="spellEnd"/>
      <w:r w:rsidRPr="007F6AD6">
        <w:rPr>
          <w:rFonts w:ascii="Cambria" w:hAnsi="Cambria"/>
          <w:color w:val="000000"/>
        </w:rPr>
        <w:t xml:space="preserve"> </w:t>
      </w:r>
      <w:proofErr w:type="spellStart"/>
      <w:r w:rsidRPr="007F6AD6">
        <w:rPr>
          <w:rFonts w:ascii="Cambria" w:hAnsi="Cambria"/>
          <w:color w:val="000000"/>
        </w:rPr>
        <w:t>berpartisipasi</w:t>
      </w:r>
      <w:proofErr w:type="spellEnd"/>
      <w:r w:rsidRPr="007F6AD6">
        <w:rPr>
          <w:rFonts w:ascii="Cambria" w:hAnsi="Cambria"/>
          <w:color w:val="000000"/>
        </w:rPr>
        <w:t xml:space="preserve"> </w:t>
      </w:r>
      <w:proofErr w:type="spellStart"/>
      <w:r w:rsidRPr="007F6AD6">
        <w:rPr>
          <w:rFonts w:ascii="Cambria" w:hAnsi="Cambria"/>
          <w:color w:val="000000"/>
        </w:rPr>
        <w:t>dalam</w:t>
      </w:r>
      <w:proofErr w:type="spellEnd"/>
      <w:r w:rsidRPr="007F6AD6">
        <w:rPr>
          <w:rFonts w:ascii="Cambria" w:hAnsi="Cambria"/>
          <w:color w:val="000000"/>
        </w:rPr>
        <w:t xml:space="preserve"> proses </w:t>
      </w:r>
      <w:proofErr w:type="spellStart"/>
      <w:r w:rsidRPr="007F6AD6">
        <w:rPr>
          <w:rFonts w:ascii="Cambria" w:hAnsi="Cambria"/>
          <w:color w:val="000000"/>
        </w:rPr>
        <w:t>pengambilan</w:t>
      </w:r>
      <w:proofErr w:type="spellEnd"/>
      <w:r w:rsidRPr="007F6AD6">
        <w:rPr>
          <w:rFonts w:ascii="Cambria" w:hAnsi="Cambria"/>
          <w:color w:val="000000"/>
        </w:rPr>
        <w:t xml:space="preserve"> data. </w:t>
      </w:r>
      <w:proofErr w:type="spellStart"/>
      <w:r w:rsidRPr="007F6AD6">
        <w:rPr>
          <w:rFonts w:ascii="Cambria" w:hAnsi="Cambria"/>
          <w:color w:val="000000"/>
        </w:rPr>
        <w:t>Peneliti</w:t>
      </w:r>
      <w:proofErr w:type="spellEnd"/>
      <w:r w:rsidRPr="007F6AD6">
        <w:rPr>
          <w:rFonts w:ascii="Cambria" w:hAnsi="Cambria"/>
          <w:color w:val="000000"/>
        </w:rPr>
        <w:t xml:space="preserve"> juga </w:t>
      </w:r>
      <w:proofErr w:type="spellStart"/>
      <w:r w:rsidRPr="007F6AD6">
        <w:rPr>
          <w:rFonts w:ascii="Cambria" w:hAnsi="Cambria"/>
          <w:color w:val="000000"/>
        </w:rPr>
        <w:t>mengucapkan</w:t>
      </w:r>
      <w:proofErr w:type="spellEnd"/>
      <w:r w:rsidRPr="007F6AD6">
        <w:rPr>
          <w:rFonts w:ascii="Cambria" w:hAnsi="Cambria"/>
          <w:color w:val="000000"/>
        </w:rPr>
        <w:t xml:space="preserve"> </w:t>
      </w:r>
      <w:proofErr w:type="spellStart"/>
      <w:r w:rsidRPr="007F6AD6">
        <w:rPr>
          <w:rFonts w:ascii="Cambria" w:hAnsi="Cambria"/>
          <w:color w:val="000000"/>
        </w:rPr>
        <w:t>terima</w:t>
      </w:r>
      <w:proofErr w:type="spellEnd"/>
      <w:r w:rsidRPr="007F6AD6">
        <w:rPr>
          <w:rFonts w:ascii="Cambria" w:hAnsi="Cambria"/>
          <w:color w:val="000000"/>
        </w:rPr>
        <w:t xml:space="preserve"> </w:t>
      </w:r>
      <w:proofErr w:type="spellStart"/>
      <w:r w:rsidRPr="007F6AD6">
        <w:rPr>
          <w:rFonts w:ascii="Cambria" w:hAnsi="Cambria"/>
          <w:color w:val="000000"/>
        </w:rPr>
        <w:t>kasih</w:t>
      </w:r>
      <w:proofErr w:type="spellEnd"/>
      <w:r w:rsidRPr="007F6AD6">
        <w:rPr>
          <w:rFonts w:ascii="Cambria" w:hAnsi="Cambria"/>
          <w:color w:val="000000"/>
        </w:rPr>
        <w:t xml:space="preserve"> </w:t>
      </w:r>
      <w:proofErr w:type="spellStart"/>
      <w:r w:rsidRPr="007F6AD6">
        <w:rPr>
          <w:rFonts w:ascii="Cambria" w:hAnsi="Cambria"/>
          <w:color w:val="000000"/>
        </w:rPr>
        <w:t>kepada</w:t>
      </w:r>
      <w:proofErr w:type="spellEnd"/>
      <w:r w:rsidRPr="007F6AD6">
        <w:rPr>
          <w:rFonts w:ascii="Cambria" w:hAnsi="Cambria"/>
          <w:color w:val="000000"/>
        </w:rPr>
        <w:t xml:space="preserve"> </w:t>
      </w:r>
      <w:proofErr w:type="spellStart"/>
      <w:r w:rsidRPr="007F6AD6">
        <w:rPr>
          <w:rFonts w:ascii="Cambria" w:hAnsi="Cambria"/>
          <w:color w:val="000000"/>
        </w:rPr>
        <w:t>pihak-pihak</w:t>
      </w:r>
      <w:proofErr w:type="spellEnd"/>
      <w:r w:rsidRPr="007F6AD6">
        <w:rPr>
          <w:rFonts w:ascii="Cambria" w:hAnsi="Cambria"/>
          <w:color w:val="000000"/>
        </w:rPr>
        <w:t xml:space="preserve"> </w:t>
      </w:r>
      <w:proofErr w:type="spellStart"/>
      <w:r w:rsidRPr="007F6AD6">
        <w:rPr>
          <w:rFonts w:ascii="Cambria" w:hAnsi="Cambria"/>
          <w:color w:val="000000"/>
        </w:rPr>
        <w:t>terkait</w:t>
      </w:r>
      <w:proofErr w:type="spellEnd"/>
      <w:r w:rsidRPr="007F6AD6">
        <w:rPr>
          <w:rFonts w:ascii="Cambria" w:hAnsi="Cambria"/>
          <w:color w:val="000000"/>
        </w:rPr>
        <w:t xml:space="preserve"> yang </w:t>
      </w:r>
      <w:proofErr w:type="spellStart"/>
      <w:r w:rsidRPr="007F6AD6">
        <w:rPr>
          <w:rFonts w:ascii="Cambria" w:hAnsi="Cambria"/>
          <w:color w:val="000000"/>
        </w:rPr>
        <w:t>turut</w:t>
      </w:r>
      <w:proofErr w:type="spellEnd"/>
      <w:r w:rsidRPr="007F6AD6">
        <w:rPr>
          <w:rFonts w:ascii="Cambria" w:hAnsi="Cambria"/>
          <w:color w:val="000000"/>
        </w:rPr>
        <w:t xml:space="preserve"> </w:t>
      </w:r>
      <w:proofErr w:type="spellStart"/>
      <w:r w:rsidRPr="007F6AD6">
        <w:rPr>
          <w:rFonts w:ascii="Cambria" w:hAnsi="Cambria"/>
          <w:color w:val="000000"/>
        </w:rPr>
        <w:t>mendukung</w:t>
      </w:r>
      <w:proofErr w:type="spellEnd"/>
      <w:r w:rsidRPr="007F6AD6">
        <w:rPr>
          <w:rFonts w:ascii="Cambria" w:hAnsi="Cambria"/>
          <w:color w:val="000000"/>
        </w:rPr>
        <w:t xml:space="preserve"> </w:t>
      </w:r>
      <w:proofErr w:type="spellStart"/>
      <w:r w:rsidRPr="007F6AD6">
        <w:rPr>
          <w:rFonts w:ascii="Cambria" w:hAnsi="Cambria"/>
          <w:color w:val="000000"/>
        </w:rPr>
        <w:t>peneliti</w:t>
      </w:r>
      <w:proofErr w:type="spellEnd"/>
      <w:r w:rsidRPr="007F6AD6">
        <w:rPr>
          <w:rFonts w:ascii="Cambria" w:hAnsi="Cambria"/>
          <w:color w:val="000000"/>
        </w:rPr>
        <w:t xml:space="preserve"> </w:t>
      </w:r>
      <w:proofErr w:type="spellStart"/>
      <w:r w:rsidRPr="007F6AD6">
        <w:rPr>
          <w:rFonts w:ascii="Cambria" w:hAnsi="Cambria"/>
          <w:color w:val="000000"/>
        </w:rPr>
        <w:t>dalam</w:t>
      </w:r>
      <w:proofErr w:type="spellEnd"/>
      <w:r w:rsidRPr="007F6AD6">
        <w:rPr>
          <w:rFonts w:ascii="Cambria" w:hAnsi="Cambria"/>
          <w:color w:val="000000"/>
        </w:rPr>
        <w:t xml:space="preserve"> </w:t>
      </w:r>
      <w:proofErr w:type="spellStart"/>
      <w:r w:rsidRPr="007F6AD6">
        <w:rPr>
          <w:rFonts w:ascii="Cambria" w:hAnsi="Cambria"/>
          <w:color w:val="000000"/>
        </w:rPr>
        <w:t>penelitian</w:t>
      </w:r>
      <w:proofErr w:type="spellEnd"/>
      <w:r w:rsidRPr="007F6AD6">
        <w:rPr>
          <w:rFonts w:ascii="Cambria" w:hAnsi="Cambria"/>
          <w:color w:val="000000"/>
        </w:rPr>
        <w:t xml:space="preserve"> </w:t>
      </w:r>
      <w:proofErr w:type="spellStart"/>
      <w:r w:rsidRPr="007F6AD6">
        <w:rPr>
          <w:rFonts w:ascii="Cambria" w:hAnsi="Cambria"/>
          <w:color w:val="000000"/>
        </w:rPr>
        <w:t>ini</w:t>
      </w:r>
      <w:proofErr w:type="spellEnd"/>
      <w:r w:rsidRPr="007F6AD6">
        <w:rPr>
          <w:rFonts w:ascii="Cambria" w:hAnsi="Cambria"/>
          <w:color w:val="000000"/>
        </w:rPr>
        <w:t xml:space="preserve">. </w:t>
      </w:r>
    </w:p>
    <w:p w14:paraId="18783E07" w14:textId="77777777" w:rsidR="00FD0AC9" w:rsidRPr="007F6AD6" w:rsidRDefault="00FD0AC9" w:rsidP="00FD0AC9">
      <w:pPr>
        <w:spacing w:after="120" w:line="240" w:lineRule="auto"/>
        <w:jc w:val="center"/>
        <w:rPr>
          <w:rFonts w:ascii="Cambria" w:hAnsi="Cambria"/>
          <w:b/>
          <w:spacing w:val="40"/>
        </w:rPr>
      </w:pPr>
    </w:p>
    <w:p w14:paraId="57F04BF0" w14:textId="77777777" w:rsidR="00FD0AC9" w:rsidRPr="007F6AD6" w:rsidRDefault="00FD0AC9" w:rsidP="00FD0AC9">
      <w:pPr>
        <w:spacing w:after="120" w:line="240" w:lineRule="auto"/>
        <w:jc w:val="center"/>
        <w:rPr>
          <w:rFonts w:ascii="Cambria" w:hAnsi="Cambria"/>
          <w:b/>
          <w:spacing w:val="40"/>
        </w:rPr>
      </w:pPr>
      <w:r w:rsidRPr="007F6AD6">
        <w:rPr>
          <w:rFonts w:ascii="Cambria" w:hAnsi="Cambria"/>
          <w:b/>
          <w:spacing w:val="40"/>
        </w:rPr>
        <w:t>DEKLARASI POTENSI TERJADINYA KONFLIK KEPENTINGAN</w:t>
      </w:r>
    </w:p>
    <w:p w14:paraId="54D08E3C" w14:textId="582ED14E" w:rsidR="007F6AD6" w:rsidRPr="007F6AD6" w:rsidRDefault="007F6AD6" w:rsidP="00FD0AC9">
      <w:pPr>
        <w:spacing w:after="120" w:line="240" w:lineRule="auto"/>
        <w:jc w:val="both"/>
        <w:rPr>
          <w:rFonts w:ascii="Cambria" w:hAnsi="Cambria"/>
          <w:bCs/>
          <w:color w:val="000000"/>
        </w:rPr>
      </w:pPr>
      <w:r w:rsidRPr="007F6AD6">
        <w:rPr>
          <w:rFonts w:ascii="Cambria" w:hAnsi="Cambria"/>
          <w:bCs/>
          <w:color w:val="000000"/>
        </w:rPr>
        <w:t xml:space="preserve">Masya Aysa Diva Rahma dan Wiwin </w:t>
      </w:r>
      <w:proofErr w:type="spellStart"/>
      <w:r w:rsidRPr="007F6AD6">
        <w:rPr>
          <w:rFonts w:ascii="Cambria" w:hAnsi="Cambria"/>
          <w:bCs/>
          <w:color w:val="000000"/>
        </w:rPr>
        <w:t>Hendriai</w:t>
      </w:r>
      <w:proofErr w:type="spellEnd"/>
      <w:r w:rsidRPr="007F6AD6">
        <w:rPr>
          <w:rFonts w:ascii="Cambria" w:hAnsi="Cambria"/>
          <w:bCs/>
          <w:color w:val="000000"/>
        </w:rPr>
        <w:t xml:space="preserve"> </w:t>
      </w:r>
      <w:proofErr w:type="spellStart"/>
      <w:r w:rsidRPr="007F6AD6">
        <w:rPr>
          <w:rFonts w:ascii="Cambria" w:hAnsi="Cambria"/>
          <w:bCs/>
          <w:color w:val="000000"/>
        </w:rPr>
        <w:t>tidak</w:t>
      </w:r>
      <w:proofErr w:type="spellEnd"/>
      <w:r w:rsidRPr="007F6AD6">
        <w:rPr>
          <w:rFonts w:ascii="Cambria" w:hAnsi="Cambria"/>
          <w:bCs/>
          <w:color w:val="000000"/>
        </w:rPr>
        <w:t xml:space="preserve"> </w:t>
      </w:r>
      <w:proofErr w:type="spellStart"/>
      <w:r w:rsidRPr="007F6AD6">
        <w:rPr>
          <w:rFonts w:ascii="Cambria" w:hAnsi="Cambria"/>
          <w:bCs/>
          <w:color w:val="000000"/>
        </w:rPr>
        <w:t>bekerja</w:t>
      </w:r>
      <w:proofErr w:type="spellEnd"/>
      <w:r w:rsidRPr="007F6AD6">
        <w:rPr>
          <w:rFonts w:ascii="Cambria" w:hAnsi="Cambria"/>
          <w:bCs/>
          <w:color w:val="000000"/>
        </w:rPr>
        <w:t xml:space="preserve">, </w:t>
      </w:r>
      <w:proofErr w:type="spellStart"/>
      <w:r w:rsidRPr="007F6AD6">
        <w:rPr>
          <w:rFonts w:ascii="Cambria" w:hAnsi="Cambria"/>
          <w:bCs/>
          <w:color w:val="000000"/>
        </w:rPr>
        <w:t>menjadi</w:t>
      </w:r>
      <w:proofErr w:type="spellEnd"/>
      <w:r w:rsidRPr="007F6AD6">
        <w:rPr>
          <w:rFonts w:ascii="Cambria" w:hAnsi="Cambria"/>
          <w:bCs/>
          <w:color w:val="000000"/>
        </w:rPr>
        <w:t xml:space="preserve"> </w:t>
      </w:r>
      <w:proofErr w:type="spellStart"/>
      <w:r w:rsidRPr="007F6AD6">
        <w:rPr>
          <w:rFonts w:ascii="Cambria" w:hAnsi="Cambria"/>
          <w:bCs/>
          <w:color w:val="000000"/>
        </w:rPr>
        <w:t>konsultan</w:t>
      </w:r>
      <w:proofErr w:type="spellEnd"/>
      <w:r w:rsidRPr="007F6AD6">
        <w:rPr>
          <w:rFonts w:ascii="Cambria" w:hAnsi="Cambria"/>
          <w:bCs/>
          <w:color w:val="000000"/>
        </w:rPr>
        <w:t xml:space="preserve">, </w:t>
      </w:r>
      <w:proofErr w:type="spellStart"/>
      <w:r w:rsidRPr="007F6AD6">
        <w:rPr>
          <w:rFonts w:ascii="Cambria" w:hAnsi="Cambria"/>
          <w:bCs/>
          <w:color w:val="000000"/>
        </w:rPr>
        <w:t>memiliki</w:t>
      </w:r>
      <w:proofErr w:type="spellEnd"/>
      <w:r w:rsidRPr="007F6AD6">
        <w:rPr>
          <w:rFonts w:ascii="Cambria" w:hAnsi="Cambria"/>
          <w:bCs/>
          <w:color w:val="000000"/>
        </w:rPr>
        <w:t xml:space="preserve"> </w:t>
      </w:r>
      <w:proofErr w:type="spellStart"/>
      <w:r w:rsidRPr="007F6AD6">
        <w:rPr>
          <w:rFonts w:ascii="Cambria" w:hAnsi="Cambria"/>
          <w:bCs/>
          <w:color w:val="000000"/>
        </w:rPr>
        <w:t>saham</w:t>
      </w:r>
      <w:proofErr w:type="spellEnd"/>
      <w:r w:rsidRPr="007F6AD6">
        <w:rPr>
          <w:rFonts w:ascii="Cambria" w:hAnsi="Cambria"/>
          <w:bCs/>
          <w:color w:val="000000"/>
        </w:rPr>
        <w:t xml:space="preserve">, </w:t>
      </w:r>
      <w:proofErr w:type="spellStart"/>
      <w:r w:rsidRPr="007F6AD6">
        <w:rPr>
          <w:rFonts w:ascii="Cambria" w:hAnsi="Cambria"/>
          <w:bCs/>
          <w:color w:val="000000"/>
        </w:rPr>
        <w:t>atau</w:t>
      </w:r>
      <w:proofErr w:type="spellEnd"/>
      <w:r w:rsidRPr="007F6AD6">
        <w:rPr>
          <w:rFonts w:ascii="Cambria" w:hAnsi="Cambria"/>
          <w:bCs/>
          <w:color w:val="000000"/>
        </w:rPr>
        <w:t xml:space="preserve"> </w:t>
      </w:r>
      <w:proofErr w:type="spellStart"/>
      <w:r w:rsidRPr="007F6AD6">
        <w:rPr>
          <w:rFonts w:ascii="Cambria" w:hAnsi="Cambria"/>
          <w:bCs/>
          <w:color w:val="000000"/>
        </w:rPr>
        <w:t>menerima</w:t>
      </w:r>
      <w:proofErr w:type="spellEnd"/>
      <w:r w:rsidRPr="007F6AD6">
        <w:rPr>
          <w:rFonts w:ascii="Cambria" w:hAnsi="Cambria"/>
          <w:bCs/>
          <w:color w:val="000000"/>
        </w:rPr>
        <w:t xml:space="preserve"> dana </w:t>
      </w:r>
      <w:proofErr w:type="spellStart"/>
      <w:r w:rsidRPr="007F6AD6">
        <w:rPr>
          <w:rFonts w:ascii="Cambria" w:hAnsi="Cambria"/>
          <w:bCs/>
          <w:color w:val="000000"/>
        </w:rPr>
        <w:t>dari</w:t>
      </w:r>
      <w:proofErr w:type="spellEnd"/>
      <w:r w:rsidRPr="007F6AD6">
        <w:rPr>
          <w:rFonts w:ascii="Cambria" w:hAnsi="Cambria"/>
          <w:bCs/>
          <w:color w:val="000000"/>
        </w:rPr>
        <w:t xml:space="preserve"> </w:t>
      </w:r>
      <w:proofErr w:type="spellStart"/>
      <w:r w:rsidRPr="007F6AD6">
        <w:rPr>
          <w:rFonts w:ascii="Cambria" w:hAnsi="Cambria"/>
          <w:bCs/>
          <w:color w:val="000000"/>
        </w:rPr>
        <w:t>perusahaan</w:t>
      </w:r>
      <w:proofErr w:type="spellEnd"/>
      <w:r w:rsidRPr="007F6AD6">
        <w:rPr>
          <w:rFonts w:ascii="Cambria" w:hAnsi="Cambria"/>
          <w:bCs/>
          <w:color w:val="000000"/>
        </w:rPr>
        <w:t xml:space="preserve"> </w:t>
      </w:r>
      <w:proofErr w:type="spellStart"/>
      <w:r w:rsidRPr="007F6AD6">
        <w:rPr>
          <w:rFonts w:ascii="Cambria" w:hAnsi="Cambria"/>
          <w:bCs/>
          <w:color w:val="000000"/>
        </w:rPr>
        <w:t>atau</w:t>
      </w:r>
      <w:proofErr w:type="spellEnd"/>
      <w:r w:rsidRPr="007F6AD6">
        <w:rPr>
          <w:rFonts w:ascii="Cambria" w:hAnsi="Cambria"/>
          <w:bCs/>
          <w:color w:val="000000"/>
        </w:rPr>
        <w:t xml:space="preserve"> </w:t>
      </w:r>
      <w:proofErr w:type="spellStart"/>
      <w:r w:rsidRPr="007F6AD6">
        <w:rPr>
          <w:rFonts w:ascii="Cambria" w:hAnsi="Cambria"/>
          <w:bCs/>
          <w:color w:val="000000"/>
        </w:rPr>
        <w:t>organisasi</w:t>
      </w:r>
      <w:proofErr w:type="spellEnd"/>
      <w:r w:rsidRPr="007F6AD6">
        <w:rPr>
          <w:rFonts w:ascii="Cambria" w:hAnsi="Cambria"/>
          <w:bCs/>
          <w:color w:val="000000"/>
        </w:rPr>
        <w:t xml:space="preserve"> </w:t>
      </w:r>
      <w:proofErr w:type="spellStart"/>
      <w:r w:rsidRPr="007F6AD6">
        <w:rPr>
          <w:rFonts w:ascii="Cambria" w:hAnsi="Cambria"/>
          <w:bCs/>
          <w:color w:val="000000"/>
        </w:rPr>
        <w:t>manapun</w:t>
      </w:r>
      <w:proofErr w:type="spellEnd"/>
      <w:r w:rsidRPr="007F6AD6">
        <w:rPr>
          <w:rFonts w:ascii="Cambria" w:hAnsi="Cambria"/>
          <w:bCs/>
          <w:color w:val="000000"/>
        </w:rPr>
        <w:t xml:space="preserve"> yang </w:t>
      </w:r>
      <w:proofErr w:type="spellStart"/>
      <w:r w:rsidRPr="007F6AD6">
        <w:rPr>
          <w:rFonts w:ascii="Cambria" w:hAnsi="Cambria"/>
          <w:bCs/>
          <w:color w:val="000000"/>
        </w:rPr>
        <w:t>mungkin</w:t>
      </w:r>
      <w:proofErr w:type="spellEnd"/>
      <w:r w:rsidRPr="007F6AD6">
        <w:rPr>
          <w:rFonts w:ascii="Cambria" w:hAnsi="Cambria"/>
          <w:bCs/>
          <w:color w:val="000000"/>
        </w:rPr>
        <w:t xml:space="preserve"> </w:t>
      </w:r>
      <w:proofErr w:type="spellStart"/>
      <w:r w:rsidRPr="007F6AD6">
        <w:rPr>
          <w:rFonts w:ascii="Cambria" w:hAnsi="Cambria"/>
          <w:bCs/>
          <w:color w:val="000000"/>
        </w:rPr>
        <w:t>akan</w:t>
      </w:r>
      <w:proofErr w:type="spellEnd"/>
      <w:r w:rsidRPr="007F6AD6">
        <w:rPr>
          <w:rFonts w:ascii="Cambria" w:hAnsi="Cambria"/>
          <w:bCs/>
          <w:color w:val="000000"/>
        </w:rPr>
        <w:t xml:space="preserve"> </w:t>
      </w:r>
      <w:proofErr w:type="spellStart"/>
      <w:r w:rsidRPr="007F6AD6">
        <w:rPr>
          <w:rFonts w:ascii="Cambria" w:hAnsi="Cambria"/>
          <w:bCs/>
          <w:color w:val="000000"/>
        </w:rPr>
        <w:t>mengambil</w:t>
      </w:r>
      <w:proofErr w:type="spellEnd"/>
      <w:r w:rsidRPr="007F6AD6">
        <w:rPr>
          <w:rFonts w:ascii="Cambria" w:hAnsi="Cambria"/>
          <w:bCs/>
          <w:color w:val="000000"/>
        </w:rPr>
        <w:t xml:space="preserve"> </w:t>
      </w:r>
      <w:proofErr w:type="spellStart"/>
      <w:r w:rsidRPr="007F6AD6">
        <w:rPr>
          <w:rFonts w:ascii="Cambria" w:hAnsi="Cambria"/>
          <w:bCs/>
          <w:color w:val="000000"/>
        </w:rPr>
        <w:t>untung</w:t>
      </w:r>
      <w:proofErr w:type="spellEnd"/>
      <w:r w:rsidRPr="007F6AD6">
        <w:rPr>
          <w:rFonts w:ascii="Cambria" w:hAnsi="Cambria"/>
          <w:bCs/>
          <w:color w:val="000000"/>
        </w:rPr>
        <w:t xml:space="preserve"> </w:t>
      </w:r>
      <w:proofErr w:type="spellStart"/>
      <w:r w:rsidRPr="007F6AD6">
        <w:rPr>
          <w:rFonts w:ascii="Cambria" w:hAnsi="Cambria"/>
          <w:bCs/>
          <w:color w:val="000000"/>
        </w:rPr>
        <w:t>dari</w:t>
      </w:r>
      <w:proofErr w:type="spellEnd"/>
      <w:r w:rsidRPr="007F6AD6">
        <w:rPr>
          <w:rFonts w:ascii="Cambria" w:hAnsi="Cambria"/>
          <w:bCs/>
          <w:color w:val="000000"/>
        </w:rPr>
        <w:t xml:space="preserve"> </w:t>
      </w:r>
      <w:proofErr w:type="spellStart"/>
      <w:r w:rsidRPr="007F6AD6">
        <w:rPr>
          <w:rFonts w:ascii="Cambria" w:hAnsi="Cambria"/>
          <w:bCs/>
          <w:color w:val="000000"/>
        </w:rPr>
        <w:t>diterbitkannya</w:t>
      </w:r>
      <w:proofErr w:type="spellEnd"/>
      <w:r w:rsidRPr="007F6AD6">
        <w:rPr>
          <w:rFonts w:ascii="Cambria" w:hAnsi="Cambria"/>
          <w:bCs/>
          <w:color w:val="000000"/>
        </w:rPr>
        <w:t xml:space="preserve"> </w:t>
      </w:r>
      <w:proofErr w:type="spellStart"/>
      <w:r w:rsidRPr="007F6AD6">
        <w:rPr>
          <w:rFonts w:ascii="Cambria" w:hAnsi="Cambria"/>
          <w:bCs/>
          <w:color w:val="000000"/>
        </w:rPr>
        <w:t>naskah</w:t>
      </w:r>
      <w:proofErr w:type="spellEnd"/>
      <w:r w:rsidRPr="007F6AD6">
        <w:rPr>
          <w:rFonts w:ascii="Cambria" w:hAnsi="Cambria"/>
          <w:bCs/>
          <w:color w:val="000000"/>
        </w:rPr>
        <w:t xml:space="preserve"> </w:t>
      </w:r>
      <w:proofErr w:type="spellStart"/>
      <w:r w:rsidRPr="007F6AD6">
        <w:rPr>
          <w:rFonts w:ascii="Cambria" w:hAnsi="Cambria"/>
          <w:bCs/>
          <w:color w:val="000000"/>
        </w:rPr>
        <w:t>ini</w:t>
      </w:r>
      <w:proofErr w:type="spellEnd"/>
      <w:r w:rsidRPr="007F6AD6">
        <w:rPr>
          <w:rFonts w:ascii="Cambria" w:hAnsi="Cambria"/>
          <w:bCs/>
          <w:color w:val="000000"/>
        </w:rPr>
        <w:t xml:space="preserve">. </w:t>
      </w:r>
    </w:p>
    <w:p w14:paraId="5E6BF1EE" w14:textId="77777777" w:rsidR="00FD0AC9" w:rsidRPr="007F6AD6" w:rsidRDefault="00FD0AC9" w:rsidP="00FD0AC9">
      <w:pPr>
        <w:spacing w:after="120" w:line="240" w:lineRule="auto"/>
        <w:jc w:val="center"/>
        <w:rPr>
          <w:rFonts w:ascii="Cambria" w:hAnsi="Cambria"/>
          <w:b/>
          <w:spacing w:val="40"/>
        </w:rPr>
      </w:pPr>
    </w:p>
    <w:p w14:paraId="6E2D193D" w14:textId="77777777" w:rsidR="00FD0AC9" w:rsidRPr="007F6AD6" w:rsidRDefault="00FD0AC9" w:rsidP="00FD0AC9">
      <w:pPr>
        <w:spacing w:after="120" w:line="240" w:lineRule="auto"/>
        <w:jc w:val="center"/>
        <w:rPr>
          <w:rFonts w:ascii="Cambria" w:hAnsi="Cambria"/>
          <w:b/>
          <w:spacing w:val="40"/>
        </w:rPr>
      </w:pPr>
      <w:r w:rsidRPr="007F6AD6">
        <w:rPr>
          <w:rFonts w:ascii="Cambria" w:hAnsi="Cambria"/>
          <w:b/>
          <w:spacing w:val="40"/>
        </w:rPr>
        <w:t>PUSTAKA ACUAN</w:t>
      </w:r>
    </w:p>
    <w:sdt>
      <w:sdtPr>
        <w:rPr>
          <w:rFonts w:ascii="Times New Roman" w:eastAsia="Times New Roman" w:hAnsi="Times New Roman" w:cs="Times New Roman"/>
          <w:sz w:val="24"/>
          <w:szCs w:val="24"/>
          <w:lang w:val="id-ID" w:eastAsia="id-ID"/>
        </w:rPr>
        <w:tag w:val="MENDELEY_BIBLIOGRAPHY"/>
        <w:id w:val="37401443"/>
        <w:placeholder>
          <w:docPart w:val="D4E64D0319A04FD097BCFDAC3D86B2B8"/>
        </w:placeholder>
      </w:sdtPr>
      <w:sdtContent>
        <w:p w14:paraId="2E3F0E8D"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Agung, I. M. (2015). </w:t>
          </w:r>
          <w:proofErr w:type="spellStart"/>
          <w:r w:rsidRPr="007F6AD6">
            <w:rPr>
              <w:rFonts w:ascii="Cambria" w:hAnsi="Cambria"/>
            </w:rPr>
            <w:t>Pengembangan</w:t>
          </w:r>
          <w:proofErr w:type="spellEnd"/>
          <w:r w:rsidRPr="007F6AD6">
            <w:rPr>
              <w:rFonts w:ascii="Cambria" w:hAnsi="Cambria"/>
            </w:rPr>
            <w:t xml:space="preserve"> dan </w:t>
          </w:r>
          <w:proofErr w:type="spellStart"/>
          <w:r w:rsidRPr="007F6AD6">
            <w:rPr>
              <w:rFonts w:ascii="Cambria" w:hAnsi="Cambria"/>
            </w:rPr>
            <w:t>validasi</w:t>
          </w:r>
          <w:proofErr w:type="spellEnd"/>
          <w:r w:rsidRPr="007F6AD6">
            <w:rPr>
              <w:rFonts w:ascii="Cambria" w:hAnsi="Cambria"/>
            </w:rPr>
            <w:t xml:space="preserve"> </w:t>
          </w:r>
          <w:proofErr w:type="spellStart"/>
          <w:r w:rsidRPr="007F6AD6">
            <w:rPr>
              <w:rFonts w:ascii="Cambria" w:hAnsi="Cambria"/>
            </w:rPr>
            <w:t>pengukuran</w:t>
          </w:r>
          <w:proofErr w:type="spellEnd"/>
          <w:r w:rsidRPr="007F6AD6">
            <w:rPr>
              <w:rFonts w:ascii="Cambria" w:hAnsi="Cambria"/>
            </w:rPr>
            <w:t xml:space="preserve"> </w:t>
          </w:r>
          <w:proofErr w:type="spellStart"/>
          <w:r w:rsidRPr="007F6AD6">
            <w:rPr>
              <w:rFonts w:ascii="Cambria" w:hAnsi="Cambria"/>
            </w:rPr>
            <w:t>skala</w:t>
          </w:r>
          <w:proofErr w:type="spellEnd"/>
          <w:r w:rsidRPr="007F6AD6">
            <w:rPr>
              <w:rFonts w:ascii="Cambria" w:hAnsi="Cambria"/>
            </w:rPr>
            <w:t xml:space="preserve"> </w:t>
          </w:r>
          <w:proofErr w:type="spellStart"/>
          <w:r w:rsidRPr="007F6AD6">
            <w:rPr>
              <w:rFonts w:ascii="Cambria" w:hAnsi="Cambria"/>
            </w:rPr>
            <w:t>pemaafan</w:t>
          </w:r>
          <w:proofErr w:type="spellEnd"/>
          <w:r w:rsidRPr="007F6AD6">
            <w:rPr>
              <w:rFonts w:ascii="Cambria" w:hAnsi="Cambria"/>
            </w:rPr>
            <w:t xml:space="preserve"> TRIM-18. </w:t>
          </w:r>
          <w:proofErr w:type="spellStart"/>
          <w:r w:rsidRPr="007F6AD6">
            <w:rPr>
              <w:rFonts w:ascii="Cambria" w:hAnsi="Cambria"/>
              <w:i/>
              <w:iCs/>
            </w:rPr>
            <w:t>Jurnal</w:t>
          </w:r>
          <w:proofErr w:type="spellEnd"/>
          <w:r w:rsidRPr="007F6AD6">
            <w:rPr>
              <w:rFonts w:ascii="Cambria" w:hAnsi="Cambria"/>
              <w:i/>
              <w:iCs/>
            </w:rPr>
            <w:t xml:space="preserve"> </w:t>
          </w:r>
          <w:proofErr w:type="spellStart"/>
          <w:r w:rsidRPr="007F6AD6">
            <w:rPr>
              <w:rFonts w:ascii="Cambria" w:hAnsi="Cambria"/>
              <w:i/>
              <w:iCs/>
            </w:rPr>
            <w:t>Psikologi</w:t>
          </w:r>
          <w:proofErr w:type="spellEnd"/>
          <w:r w:rsidRPr="007F6AD6">
            <w:rPr>
              <w:rFonts w:ascii="Cambria" w:hAnsi="Cambria"/>
            </w:rPr>
            <w:t xml:space="preserve">, </w:t>
          </w:r>
          <w:r w:rsidRPr="007F6AD6">
            <w:rPr>
              <w:rFonts w:ascii="Cambria" w:hAnsi="Cambria"/>
              <w:i/>
              <w:iCs/>
            </w:rPr>
            <w:t>11</w:t>
          </w:r>
          <w:r w:rsidRPr="007F6AD6">
            <w:rPr>
              <w:rFonts w:ascii="Cambria" w:hAnsi="Cambria"/>
            </w:rPr>
            <w:t>(2), 79–87.</w:t>
          </w:r>
        </w:p>
        <w:p w14:paraId="441E0705"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Anisa, &amp; </w:t>
          </w:r>
          <w:proofErr w:type="spellStart"/>
          <w:r w:rsidRPr="007F6AD6">
            <w:rPr>
              <w:rFonts w:ascii="Cambria" w:hAnsi="Cambria"/>
            </w:rPr>
            <w:t>Rahmasari</w:t>
          </w:r>
          <w:proofErr w:type="spellEnd"/>
          <w:r w:rsidRPr="007F6AD6">
            <w:rPr>
              <w:rFonts w:ascii="Cambria" w:hAnsi="Cambria"/>
            </w:rPr>
            <w:t xml:space="preserve">, D. (2021). Forgiveness Pada </w:t>
          </w:r>
          <w:proofErr w:type="spellStart"/>
          <w:r w:rsidRPr="007F6AD6">
            <w:rPr>
              <w:rFonts w:ascii="Cambria" w:hAnsi="Cambria"/>
            </w:rPr>
            <w:t>Istri</w:t>
          </w:r>
          <w:proofErr w:type="spellEnd"/>
          <w:r w:rsidRPr="007F6AD6">
            <w:rPr>
              <w:rFonts w:ascii="Cambria" w:hAnsi="Cambria"/>
            </w:rPr>
            <w:t xml:space="preserve"> Korban </w:t>
          </w:r>
          <w:proofErr w:type="spellStart"/>
          <w:r w:rsidRPr="007F6AD6">
            <w:rPr>
              <w:rFonts w:ascii="Cambria" w:hAnsi="Cambria"/>
            </w:rPr>
            <w:t>Perselingkuhan</w:t>
          </w:r>
          <w:proofErr w:type="spellEnd"/>
          <w:r w:rsidRPr="007F6AD6">
            <w:rPr>
              <w:rFonts w:ascii="Cambria" w:hAnsi="Cambria"/>
            </w:rPr>
            <w:t xml:space="preserve"> Yang </w:t>
          </w:r>
          <w:proofErr w:type="spellStart"/>
          <w:r w:rsidRPr="007F6AD6">
            <w:rPr>
              <w:rFonts w:ascii="Cambria" w:hAnsi="Cambria"/>
            </w:rPr>
            <w:t>Mempertahankan</w:t>
          </w:r>
          <w:proofErr w:type="spellEnd"/>
          <w:r w:rsidRPr="007F6AD6">
            <w:rPr>
              <w:rFonts w:ascii="Cambria" w:hAnsi="Cambria"/>
            </w:rPr>
            <w:t xml:space="preserve"> </w:t>
          </w:r>
          <w:proofErr w:type="spellStart"/>
          <w:r w:rsidRPr="007F6AD6">
            <w:rPr>
              <w:rFonts w:ascii="Cambria" w:hAnsi="Cambria"/>
            </w:rPr>
            <w:t>Pernikahan</w:t>
          </w:r>
          <w:proofErr w:type="spellEnd"/>
          <w:r w:rsidRPr="007F6AD6">
            <w:rPr>
              <w:rFonts w:ascii="Cambria" w:hAnsi="Cambria"/>
            </w:rPr>
            <w:t xml:space="preserve">. </w:t>
          </w:r>
          <w:r w:rsidRPr="007F6AD6">
            <w:rPr>
              <w:rFonts w:ascii="Cambria" w:hAnsi="Cambria"/>
              <w:i/>
              <w:iCs/>
            </w:rPr>
            <w:t xml:space="preserve">Character: </w:t>
          </w:r>
          <w:proofErr w:type="spellStart"/>
          <w:r w:rsidRPr="007F6AD6">
            <w:rPr>
              <w:rFonts w:ascii="Cambria" w:hAnsi="Cambria"/>
              <w:i/>
              <w:iCs/>
            </w:rPr>
            <w:t>Jurnal</w:t>
          </w:r>
          <w:proofErr w:type="spellEnd"/>
          <w:r w:rsidRPr="007F6AD6">
            <w:rPr>
              <w:rFonts w:ascii="Cambria" w:hAnsi="Cambria"/>
              <w:i/>
              <w:iCs/>
            </w:rPr>
            <w:t xml:space="preserve"> </w:t>
          </w:r>
          <w:proofErr w:type="spellStart"/>
          <w:r w:rsidRPr="007F6AD6">
            <w:rPr>
              <w:rFonts w:ascii="Cambria" w:hAnsi="Cambria"/>
              <w:i/>
              <w:iCs/>
            </w:rPr>
            <w:t>Penelitian</w:t>
          </w:r>
          <w:proofErr w:type="spellEnd"/>
          <w:r w:rsidRPr="007F6AD6">
            <w:rPr>
              <w:rFonts w:ascii="Cambria" w:hAnsi="Cambria"/>
              <w:i/>
              <w:iCs/>
            </w:rPr>
            <w:t xml:space="preserve"> </w:t>
          </w:r>
          <w:proofErr w:type="spellStart"/>
          <w:r w:rsidRPr="007F6AD6">
            <w:rPr>
              <w:rFonts w:ascii="Cambria" w:hAnsi="Cambria"/>
              <w:i/>
              <w:iCs/>
            </w:rPr>
            <w:t>Psikologi</w:t>
          </w:r>
          <w:proofErr w:type="spellEnd"/>
          <w:r w:rsidRPr="007F6AD6">
            <w:rPr>
              <w:rFonts w:ascii="Cambria" w:hAnsi="Cambria"/>
            </w:rPr>
            <w:t xml:space="preserve">, </w:t>
          </w:r>
          <w:r w:rsidRPr="007F6AD6">
            <w:rPr>
              <w:rFonts w:ascii="Cambria" w:hAnsi="Cambria"/>
              <w:i/>
              <w:iCs/>
            </w:rPr>
            <w:t>8</w:t>
          </w:r>
          <w:r w:rsidRPr="007F6AD6">
            <w:rPr>
              <w:rFonts w:ascii="Cambria" w:hAnsi="Cambria"/>
            </w:rPr>
            <w:t>(7), 180–193.</w:t>
          </w:r>
        </w:p>
        <w:p w14:paraId="4F0035D0"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Annur, C. M. (2024, February 29). </w:t>
          </w:r>
          <w:r w:rsidRPr="007F6AD6">
            <w:rPr>
              <w:rFonts w:ascii="Cambria" w:hAnsi="Cambria"/>
              <w:i/>
              <w:iCs/>
            </w:rPr>
            <w:t xml:space="preserve">Kasus </w:t>
          </w:r>
          <w:proofErr w:type="spellStart"/>
          <w:r w:rsidRPr="007F6AD6">
            <w:rPr>
              <w:rFonts w:ascii="Cambria" w:hAnsi="Cambria"/>
              <w:i/>
              <w:iCs/>
            </w:rPr>
            <w:t>perceraian</w:t>
          </w:r>
          <w:proofErr w:type="spellEnd"/>
          <w:r w:rsidRPr="007F6AD6">
            <w:rPr>
              <w:rFonts w:ascii="Cambria" w:hAnsi="Cambria"/>
              <w:i/>
              <w:iCs/>
            </w:rPr>
            <w:t xml:space="preserve"> di Indonesia </w:t>
          </w:r>
          <w:proofErr w:type="spellStart"/>
          <w:r w:rsidRPr="007F6AD6">
            <w:rPr>
              <w:rFonts w:ascii="Cambria" w:hAnsi="Cambria"/>
              <w:i/>
              <w:iCs/>
            </w:rPr>
            <w:t>turun</w:t>
          </w:r>
          <w:proofErr w:type="spellEnd"/>
          <w:r w:rsidRPr="007F6AD6">
            <w:rPr>
              <w:rFonts w:ascii="Cambria" w:hAnsi="Cambria"/>
              <w:i/>
              <w:iCs/>
            </w:rPr>
            <w:t xml:space="preserve"> pada 2023, </w:t>
          </w:r>
          <w:proofErr w:type="spellStart"/>
          <w:r w:rsidRPr="007F6AD6">
            <w:rPr>
              <w:rFonts w:ascii="Cambria" w:hAnsi="Cambria"/>
              <w:i/>
              <w:iCs/>
            </w:rPr>
            <w:t>pertama</w:t>
          </w:r>
          <w:proofErr w:type="spellEnd"/>
          <w:r w:rsidRPr="007F6AD6">
            <w:rPr>
              <w:rFonts w:ascii="Cambria" w:hAnsi="Cambria"/>
              <w:i/>
              <w:iCs/>
            </w:rPr>
            <w:t xml:space="preserve"> </w:t>
          </w:r>
          <w:proofErr w:type="spellStart"/>
          <w:r w:rsidRPr="007F6AD6">
            <w:rPr>
              <w:rFonts w:ascii="Cambria" w:hAnsi="Cambria"/>
              <w:i/>
              <w:iCs/>
            </w:rPr>
            <w:t>sejak</w:t>
          </w:r>
          <w:proofErr w:type="spellEnd"/>
          <w:r w:rsidRPr="007F6AD6">
            <w:rPr>
              <w:rFonts w:ascii="Cambria" w:hAnsi="Cambria"/>
              <w:i/>
              <w:iCs/>
            </w:rPr>
            <w:t xml:space="preserve"> </w:t>
          </w:r>
          <w:proofErr w:type="spellStart"/>
          <w:r w:rsidRPr="007F6AD6">
            <w:rPr>
              <w:rFonts w:ascii="Cambria" w:hAnsi="Cambria"/>
              <w:i/>
              <w:iCs/>
            </w:rPr>
            <w:t>pandemi</w:t>
          </w:r>
          <w:proofErr w:type="spellEnd"/>
          <w:r w:rsidRPr="007F6AD6">
            <w:rPr>
              <w:rFonts w:ascii="Cambria" w:hAnsi="Cambria"/>
            </w:rPr>
            <w:t xml:space="preserve">. </w:t>
          </w:r>
          <w:proofErr w:type="spellStart"/>
          <w:r w:rsidRPr="007F6AD6">
            <w:rPr>
              <w:rFonts w:ascii="Cambria" w:hAnsi="Cambria"/>
            </w:rPr>
            <w:t>Databoks</w:t>
          </w:r>
          <w:proofErr w:type="spellEnd"/>
          <w:r w:rsidRPr="007F6AD6">
            <w:rPr>
              <w:rFonts w:ascii="Cambria" w:hAnsi="Cambria"/>
            </w:rPr>
            <w:t>.</w:t>
          </w:r>
        </w:p>
        <w:p w14:paraId="561D5516"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Barcaccia, B., Pallini, S., Pozza, A., </w:t>
          </w:r>
          <w:proofErr w:type="spellStart"/>
          <w:r w:rsidRPr="007F6AD6">
            <w:rPr>
              <w:rFonts w:ascii="Cambria" w:hAnsi="Cambria"/>
            </w:rPr>
            <w:t>Milioni</w:t>
          </w:r>
          <w:proofErr w:type="spellEnd"/>
          <w:r w:rsidRPr="007F6AD6">
            <w:rPr>
              <w:rFonts w:ascii="Cambria" w:hAnsi="Cambria"/>
            </w:rPr>
            <w:t xml:space="preserve">, M., Baiocco, R., Mancini, F., &amp; Vecchio, G. M. (2019). Forgiving adolescents: Far from Depression, close to well-being. </w:t>
          </w:r>
          <w:r w:rsidRPr="007F6AD6">
            <w:rPr>
              <w:rFonts w:ascii="Cambria" w:hAnsi="Cambria"/>
              <w:i/>
              <w:iCs/>
            </w:rPr>
            <w:t>Frontiers in Psychology</w:t>
          </w:r>
          <w:r w:rsidRPr="007F6AD6">
            <w:rPr>
              <w:rFonts w:ascii="Cambria" w:hAnsi="Cambria"/>
            </w:rPr>
            <w:t xml:space="preserve">, </w:t>
          </w:r>
          <w:r w:rsidRPr="007F6AD6">
            <w:rPr>
              <w:rFonts w:ascii="Cambria" w:hAnsi="Cambria"/>
              <w:i/>
              <w:iCs/>
            </w:rPr>
            <w:t>10</w:t>
          </w:r>
          <w:r w:rsidRPr="007F6AD6">
            <w:rPr>
              <w:rFonts w:ascii="Cambria" w:hAnsi="Cambria"/>
            </w:rPr>
            <w:t>(JULY), 1–9. https://doi.org/10.3389/fpsyg.2019.01725</w:t>
          </w:r>
        </w:p>
        <w:p w14:paraId="3E5615BE"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Coleman, P. W. (1998). The process of forgiveness in marriage and family. In R. D. Enright &amp; J. North (Eds.), </w:t>
          </w:r>
          <w:r w:rsidRPr="007F6AD6">
            <w:rPr>
              <w:rFonts w:ascii="Cambria" w:hAnsi="Cambria"/>
              <w:i/>
              <w:iCs/>
            </w:rPr>
            <w:t>Exploring Forgiveness</w:t>
          </w:r>
          <w:r w:rsidRPr="007F6AD6">
            <w:rPr>
              <w:rFonts w:ascii="Cambria" w:hAnsi="Cambria"/>
            </w:rPr>
            <w:t xml:space="preserve"> (pp. 75–94). The University of Wisconsin Press.</w:t>
          </w:r>
        </w:p>
        <w:p w14:paraId="078CF152"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Creswell, J. W., &amp; Creswell, J. D. (2023). </w:t>
          </w:r>
          <w:r w:rsidRPr="007F6AD6">
            <w:rPr>
              <w:rFonts w:ascii="Cambria" w:hAnsi="Cambria"/>
              <w:i/>
              <w:iCs/>
            </w:rPr>
            <w:t xml:space="preserve">Research design: qualitative, quantitative, and mixed methods </w:t>
          </w:r>
          <w:proofErr w:type="gramStart"/>
          <w:r w:rsidRPr="007F6AD6">
            <w:rPr>
              <w:rFonts w:ascii="Cambria" w:hAnsi="Cambria"/>
              <w:i/>
              <w:iCs/>
            </w:rPr>
            <w:t>approaches</w:t>
          </w:r>
          <w:proofErr w:type="gramEnd"/>
          <w:r w:rsidRPr="007F6AD6">
            <w:rPr>
              <w:rFonts w:ascii="Cambria" w:hAnsi="Cambria"/>
            </w:rPr>
            <w:t xml:space="preserve"> (6th ed.). SAGE Publications, Inc.</w:t>
          </w:r>
        </w:p>
        <w:p w14:paraId="45127B5B" w14:textId="77777777" w:rsidR="00303668" w:rsidRPr="007F6AD6" w:rsidRDefault="00303668" w:rsidP="00303668">
          <w:pPr>
            <w:autoSpaceDE w:val="0"/>
            <w:autoSpaceDN w:val="0"/>
            <w:ind w:hanging="480"/>
            <w:jc w:val="both"/>
            <w:rPr>
              <w:rFonts w:ascii="Cambria" w:hAnsi="Cambria"/>
            </w:rPr>
          </w:pPr>
          <w:proofErr w:type="spellStart"/>
          <w:r w:rsidRPr="007F6AD6">
            <w:rPr>
              <w:rFonts w:ascii="Cambria" w:hAnsi="Cambria"/>
            </w:rPr>
            <w:t>Dewanggana</w:t>
          </w:r>
          <w:proofErr w:type="spellEnd"/>
          <w:r w:rsidRPr="007F6AD6">
            <w:rPr>
              <w:rFonts w:ascii="Cambria" w:hAnsi="Cambria"/>
            </w:rPr>
            <w:t xml:space="preserve">, N. K., &amp; </w:t>
          </w:r>
          <w:proofErr w:type="spellStart"/>
          <w:r w:rsidRPr="007F6AD6">
            <w:rPr>
              <w:rFonts w:ascii="Cambria" w:hAnsi="Cambria"/>
            </w:rPr>
            <w:t>Setyawan</w:t>
          </w:r>
          <w:proofErr w:type="spellEnd"/>
          <w:r w:rsidRPr="007F6AD6">
            <w:rPr>
              <w:rFonts w:ascii="Cambria" w:hAnsi="Cambria"/>
            </w:rPr>
            <w:t>, I. (2022). “</w:t>
          </w:r>
          <w:proofErr w:type="spellStart"/>
          <w:r w:rsidRPr="007F6AD6">
            <w:rPr>
              <w:rFonts w:ascii="Cambria" w:hAnsi="Cambria"/>
            </w:rPr>
            <w:t>Pengalaman</w:t>
          </w:r>
          <w:proofErr w:type="spellEnd"/>
          <w:r w:rsidRPr="007F6AD6">
            <w:rPr>
              <w:rFonts w:ascii="Cambria" w:hAnsi="Cambria"/>
            </w:rPr>
            <w:t xml:space="preserve"> Anak Laki-Laki </w:t>
          </w:r>
          <w:proofErr w:type="spellStart"/>
          <w:r w:rsidRPr="007F6AD6">
            <w:rPr>
              <w:rFonts w:ascii="Cambria" w:hAnsi="Cambria"/>
            </w:rPr>
            <w:t>Dengan</w:t>
          </w:r>
          <w:proofErr w:type="spellEnd"/>
          <w:r w:rsidRPr="007F6AD6">
            <w:rPr>
              <w:rFonts w:ascii="Cambria" w:hAnsi="Cambria"/>
            </w:rPr>
            <w:t xml:space="preserve"> Ayah Yang </w:t>
          </w:r>
          <w:proofErr w:type="spellStart"/>
          <w:r w:rsidRPr="007F6AD6">
            <w:rPr>
              <w:rFonts w:ascii="Cambria" w:hAnsi="Cambria"/>
            </w:rPr>
            <w:t>Berselingkuh</w:t>
          </w:r>
          <w:proofErr w:type="spellEnd"/>
          <w:r w:rsidRPr="007F6AD6">
            <w:rPr>
              <w:rFonts w:ascii="Cambria" w:hAnsi="Cambria"/>
            </w:rPr>
            <w:t xml:space="preserve">” Interpretative phenomenological analysis. </w:t>
          </w:r>
          <w:proofErr w:type="spellStart"/>
          <w:r w:rsidRPr="007F6AD6">
            <w:rPr>
              <w:rFonts w:ascii="Cambria" w:hAnsi="Cambria"/>
              <w:i/>
              <w:iCs/>
            </w:rPr>
            <w:t>Jurnal</w:t>
          </w:r>
          <w:proofErr w:type="spellEnd"/>
          <w:r w:rsidRPr="007F6AD6">
            <w:rPr>
              <w:rFonts w:ascii="Cambria" w:hAnsi="Cambria"/>
              <w:i/>
              <w:iCs/>
            </w:rPr>
            <w:t xml:space="preserve"> EMPATI</w:t>
          </w:r>
          <w:r w:rsidRPr="007F6AD6">
            <w:rPr>
              <w:rFonts w:ascii="Cambria" w:hAnsi="Cambria"/>
            </w:rPr>
            <w:t xml:space="preserve">, </w:t>
          </w:r>
          <w:r w:rsidRPr="007F6AD6">
            <w:rPr>
              <w:rFonts w:ascii="Cambria" w:hAnsi="Cambria"/>
              <w:i/>
              <w:iCs/>
            </w:rPr>
            <w:t>10</w:t>
          </w:r>
          <w:r w:rsidRPr="007F6AD6">
            <w:rPr>
              <w:rFonts w:ascii="Cambria" w:hAnsi="Cambria"/>
            </w:rPr>
            <w:t>(5), 310–318. https://doi.org/10.14710/empati.2021.32932</w:t>
          </w:r>
        </w:p>
        <w:p w14:paraId="71131E1C" w14:textId="77777777" w:rsidR="00303668" w:rsidRPr="007F6AD6" w:rsidRDefault="00303668" w:rsidP="00303668">
          <w:pPr>
            <w:autoSpaceDE w:val="0"/>
            <w:autoSpaceDN w:val="0"/>
            <w:ind w:hanging="480"/>
            <w:jc w:val="both"/>
            <w:rPr>
              <w:rFonts w:ascii="Cambria" w:hAnsi="Cambria"/>
            </w:rPr>
          </w:pPr>
          <w:proofErr w:type="spellStart"/>
          <w:r w:rsidRPr="007F6AD6">
            <w:rPr>
              <w:rFonts w:ascii="Cambria" w:hAnsi="Cambria"/>
            </w:rPr>
            <w:lastRenderedPageBreak/>
            <w:t>Dihni</w:t>
          </w:r>
          <w:proofErr w:type="spellEnd"/>
          <w:r w:rsidRPr="007F6AD6">
            <w:rPr>
              <w:rFonts w:ascii="Cambria" w:hAnsi="Cambria"/>
            </w:rPr>
            <w:t xml:space="preserve">, V. A. (2022). </w:t>
          </w:r>
          <w:r w:rsidRPr="007F6AD6">
            <w:rPr>
              <w:rFonts w:ascii="Cambria" w:hAnsi="Cambria"/>
              <w:i/>
              <w:iCs/>
            </w:rPr>
            <w:t xml:space="preserve">Kasus </w:t>
          </w:r>
          <w:proofErr w:type="spellStart"/>
          <w:r w:rsidRPr="007F6AD6">
            <w:rPr>
              <w:rFonts w:ascii="Cambria" w:hAnsi="Cambria"/>
              <w:i/>
              <w:iCs/>
            </w:rPr>
            <w:t>Perceraian</w:t>
          </w:r>
          <w:proofErr w:type="spellEnd"/>
          <w:r w:rsidRPr="007F6AD6">
            <w:rPr>
              <w:rFonts w:ascii="Cambria" w:hAnsi="Cambria"/>
              <w:i/>
              <w:iCs/>
            </w:rPr>
            <w:t xml:space="preserve"> di Indonesia Masih Marak, Ini </w:t>
          </w:r>
          <w:proofErr w:type="spellStart"/>
          <w:r w:rsidRPr="007F6AD6">
            <w:rPr>
              <w:rFonts w:ascii="Cambria" w:hAnsi="Cambria"/>
              <w:i/>
              <w:iCs/>
            </w:rPr>
            <w:t>Penyebabnya</w:t>
          </w:r>
          <w:proofErr w:type="spellEnd"/>
          <w:r w:rsidRPr="007F6AD6">
            <w:rPr>
              <w:rFonts w:ascii="Cambria" w:hAnsi="Cambria"/>
            </w:rPr>
            <w:t xml:space="preserve">. </w:t>
          </w:r>
          <w:proofErr w:type="spellStart"/>
          <w:r w:rsidRPr="007F6AD6">
            <w:rPr>
              <w:rFonts w:ascii="Cambria" w:hAnsi="Cambria"/>
            </w:rPr>
            <w:t>Databoks</w:t>
          </w:r>
          <w:proofErr w:type="spellEnd"/>
          <w:r w:rsidRPr="007F6AD6">
            <w:rPr>
              <w:rFonts w:ascii="Cambria" w:hAnsi="Cambria"/>
            </w:rPr>
            <w:t>. https://databoks.katadata.co.id/datapublish/2022/06/21/kasus-perceraian-di-indonesia-masih-marak-ini-penyebabnya</w:t>
          </w:r>
        </w:p>
        <w:p w14:paraId="05770007"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Djamba, Y. K., &amp; </w:t>
          </w:r>
          <w:proofErr w:type="spellStart"/>
          <w:r w:rsidRPr="007F6AD6">
            <w:rPr>
              <w:rFonts w:ascii="Cambria" w:hAnsi="Cambria"/>
            </w:rPr>
            <w:t>Kimuna</w:t>
          </w:r>
          <w:proofErr w:type="spellEnd"/>
          <w:r w:rsidRPr="007F6AD6">
            <w:rPr>
              <w:rFonts w:ascii="Cambria" w:hAnsi="Cambria"/>
            </w:rPr>
            <w:t xml:space="preserve">, S. R. (2020). Racial and Gender Differences in Extramarital Sex in the United States in the Last Three Decades. </w:t>
          </w:r>
          <w:r w:rsidRPr="007F6AD6">
            <w:rPr>
              <w:rFonts w:ascii="Cambria" w:hAnsi="Cambria"/>
              <w:i/>
              <w:iCs/>
            </w:rPr>
            <w:t>Current Research Journal of Social Sciences and Humanities</w:t>
          </w:r>
          <w:r w:rsidRPr="007F6AD6">
            <w:rPr>
              <w:rFonts w:ascii="Cambria" w:hAnsi="Cambria"/>
            </w:rPr>
            <w:t xml:space="preserve">, </w:t>
          </w:r>
          <w:r w:rsidRPr="007F6AD6">
            <w:rPr>
              <w:rFonts w:ascii="Cambria" w:hAnsi="Cambria"/>
              <w:i/>
              <w:iCs/>
            </w:rPr>
            <w:t>3</w:t>
          </w:r>
          <w:r w:rsidRPr="007F6AD6">
            <w:rPr>
              <w:rFonts w:ascii="Cambria" w:hAnsi="Cambria"/>
            </w:rPr>
            <w:t>(1), 06–18. https://doi.org/10.12944/CRJSSH.3.1.03</w:t>
          </w:r>
        </w:p>
        <w:p w14:paraId="4148B6BA"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Enright, R. D., &amp; Coyle, C. T. (1998). Researching the Process Model of Forgiveness within Psychological Interventions. In E. L. Worthington (Ed.), </w:t>
          </w:r>
          <w:r w:rsidRPr="007F6AD6">
            <w:rPr>
              <w:rFonts w:ascii="Cambria" w:hAnsi="Cambria"/>
              <w:i/>
              <w:iCs/>
            </w:rPr>
            <w:t>Dimensions of Forgiveness</w:t>
          </w:r>
          <w:r w:rsidRPr="007F6AD6">
            <w:rPr>
              <w:rFonts w:ascii="Cambria" w:hAnsi="Cambria"/>
            </w:rPr>
            <w:t xml:space="preserve"> (pp. 139–161). Templeton Foundation Press.</w:t>
          </w:r>
        </w:p>
        <w:p w14:paraId="1D96E187"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Froeschle, J., &amp; </w:t>
          </w:r>
          <w:proofErr w:type="spellStart"/>
          <w:r w:rsidRPr="007F6AD6">
            <w:rPr>
              <w:rFonts w:ascii="Cambria" w:hAnsi="Cambria"/>
            </w:rPr>
            <w:t>Flamez</w:t>
          </w:r>
          <w:proofErr w:type="spellEnd"/>
          <w:r w:rsidRPr="007F6AD6">
            <w:rPr>
              <w:rFonts w:ascii="Cambria" w:hAnsi="Cambria"/>
            </w:rPr>
            <w:t xml:space="preserve">, B. (2016). Young adulthood: Physical and cognitive development. In D. Capuzzi &amp; M. D. Stauffer (Eds.), </w:t>
          </w:r>
          <w:r w:rsidRPr="007F6AD6">
            <w:rPr>
              <w:rFonts w:ascii="Cambria" w:hAnsi="Cambria"/>
              <w:i/>
              <w:iCs/>
            </w:rPr>
            <w:t>Human growth and development across the lifespan: Applications for counselors</w:t>
          </w:r>
          <w:r w:rsidRPr="007F6AD6">
            <w:rPr>
              <w:rFonts w:ascii="Cambria" w:hAnsi="Cambria"/>
            </w:rPr>
            <w:t xml:space="preserve"> (pp. 525–559). John Wiley &amp; Sons, Ltd.</w:t>
          </w:r>
        </w:p>
        <w:p w14:paraId="4056B75C"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Garthe, R. C., &amp; Guz, S. (2020). The development of forgiving in children, adolescents, and emerging adults. In E. L. Worthington &amp; N. G. Wade (Eds.), </w:t>
          </w:r>
          <w:r w:rsidRPr="007F6AD6">
            <w:rPr>
              <w:rFonts w:ascii="Cambria" w:hAnsi="Cambria"/>
              <w:i/>
              <w:iCs/>
            </w:rPr>
            <w:t>Handbook of Forgiveness</w:t>
          </w:r>
          <w:r w:rsidRPr="007F6AD6">
            <w:rPr>
              <w:rFonts w:ascii="Cambria" w:hAnsi="Cambria"/>
            </w:rPr>
            <w:t xml:space="preserve"> (2nd ed.). Routledge.</w:t>
          </w:r>
        </w:p>
        <w:p w14:paraId="59C50A8E"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Hidayah, F. N. (2023). </w:t>
          </w:r>
          <w:r w:rsidRPr="007F6AD6">
            <w:rPr>
              <w:rFonts w:ascii="Cambria" w:hAnsi="Cambria"/>
              <w:i/>
              <w:iCs/>
            </w:rPr>
            <w:t xml:space="preserve">5 Faktor </w:t>
          </w:r>
          <w:proofErr w:type="spellStart"/>
          <w:r w:rsidRPr="007F6AD6">
            <w:rPr>
              <w:rFonts w:ascii="Cambria" w:hAnsi="Cambria"/>
              <w:i/>
              <w:iCs/>
            </w:rPr>
            <w:t>tertinggi</w:t>
          </w:r>
          <w:proofErr w:type="spellEnd"/>
          <w:r w:rsidRPr="007F6AD6">
            <w:rPr>
              <w:rFonts w:ascii="Cambria" w:hAnsi="Cambria"/>
              <w:i/>
              <w:iCs/>
            </w:rPr>
            <w:t xml:space="preserve"> </w:t>
          </w:r>
          <w:proofErr w:type="spellStart"/>
          <w:r w:rsidRPr="007F6AD6">
            <w:rPr>
              <w:rFonts w:ascii="Cambria" w:hAnsi="Cambria"/>
              <w:i/>
              <w:iCs/>
            </w:rPr>
            <w:t>penyebab</w:t>
          </w:r>
          <w:proofErr w:type="spellEnd"/>
          <w:r w:rsidRPr="007F6AD6">
            <w:rPr>
              <w:rFonts w:ascii="Cambria" w:hAnsi="Cambria"/>
              <w:i/>
              <w:iCs/>
            </w:rPr>
            <w:t xml:space="preserve"> </w:t>
          </w:r>
          <w:proofErr w:type="spellStart"/>
          <w:r w:rsidRPr="007F6AD6">
            <w:rPr>
              <w:rFonts w:ascii="Cambria" w:hAnsi="Cambria"/>
              <w:i/>
              <w:iCs/>
            </w:rPr>
            <w:t>perceraian</w:t>
          </w:r>
          <w:proofErr w:type="spellEnd"/>
          <w:r w:rsidRPr="007F6AD6">
            <w:rPr>
              <w:rFonts w:ascii="Cambria" w:hAnsi="Cambria"/>
              <w:i/>
              <w:iCs/>
            </w:rPr>
            <w:t xml:space="preserve"> di Indonesia</w:t>
          </w:r>
          <w:r w:rsidRPr="007F6AD6">
            <w:rPr>
              <w:rFonts w:ascii="Cambria" w:hAnsi="Cambria"/>
            </w:rPr>
            <w:t xml:space="preserve">. </w:t>
          </w:r>
          <w:proofErr w:type="spellStart"/>
          <w:r w:rsidRPr="007F6AD6">
            <w:rPr>
              <w:rFonts w:ascii="Cambria" w:hAnsi="Cambria"/>
            </w:rPr>
            <w:t>GoodStats</w:t>
          </w:r>
          <w:proofErr w:type="spellEnd"/>
          <w:r w:rsidRPr="007F6AD6">
            <w:rPr>
              <w:rFonts w:ascii="Cambria" w:hAnsi="Cambria"/>
            </w:rPr>
            <w:t>.</w:t>
          </w:r>
        </w:p>
        <w:p w14:paraId="7732C405"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Hill, P. L., Allemand, M., &amp; Burrow, A. L. (2010). Identity development and forgivingness: Tests of basic relations and mediational pathways. </w:t>
          </w:r>
          <w:r w:rsidRPr="007F6AD6">
            <w:rPr>
              <w:rFonts w:ascii="Cambria" w:hAnsi="Cambria"/>
              <w:i/>
              <w:iCs/>
            </w:rPr>
            <w:t>Personality and Individual Differences</w:t>
          </w:r>
          <w:r w:rsidRPr="007F6AD6">
            <w:rPr>
              <w:rFonts w:ascii="Cambria" w:hAnsi="Cambria"/>
            </w:rPr>
            <w:t xml:space="preserve">, </w:t>
          </w:r>
          <w:r w:rsidRPr="007F6AD6">
            <w:rPr>
              <w:rFonts w:ascii="Cambria" w:hAnsi="Cambria"/>
              <w:i/>
              <w:iCs/>
            </w:rPr>
            <w:t>49</w:t>
          </w:r>
          <w:r w:rsidRPr="007F6AD6">
            <w:rPr>
              <w:rFonts w:ascii="Cambria" w:hAnsi="Cambria"/>
            </w:rPr>
            <w:t>(5), 497–501. https://doi.org/10.1016/j.paid.2010.05.011</w:t>
          </w:r>
        </w:p>
        <w:p w14:paraId="7196FD3B"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Josephs, L. (2018). </w:t>
          </w:r>
          <w:r w:rsidRPr="007F6AD6">
            <w:rPr>
              <w:rFonts w:ascii="Cambria" w:hAnsi="Cambria"/>
              <w:i/>
              <w:iCs/>
            </w:rPr>
            <w:t>The dynamics of infidelity: Applying relationship science to psychotherapy practice</w:t>
          </w:r>
          <w:r w:rsidRPr="007F6AD6">
            <w:rPr>
              <w:rFonts w:ascii="Cambria" w:hAnsi="Cambria"/>
            </w:rPr>
            <w:t>. American Psychological Association.</w:t>
          </w:r>
        </w:p>
        <w:p w14:paraId="487DC5BB" w14:textId="77777777" w:rsidR="00303668" w:rsidRPr="007F6AD6" w:rsidRDefault="00303668" w:rsidP="00303668">
          <w:pPr>
            <w:autoSpaceDE w:val="0"/>
            <w:autoSpaceDN w:val="0"/>
            <w:ind w:hanging="480"/>
            <w:jc w:val="both"/>
            <w:rPr>
              <w:rFonts w:ascii="Cambria" w:hAnsi="Cambria"/>
            </w:rPr>
          </w:pPr>
          <w:proofErr w:type="spellStart"/>
          <w:r w:rsidRPr="007F6AD6">
            <w:rPr>
              <w:rFonts w:ascii="Cambria" w:hAnsi="Cambria"/>
            </w:rPr>
            <w:t>Juniatin</w:t>
          </w:r>
          <w:proofErr w:type="spellEnd"/>
          <w:r w:rsidRPr="007F6AD6">
            <w:rPr>
              <w:rFonts w:ascii="Cambria" w:hAnsi="Cambria"/>
            </w:rPr>
            <w:t xml:space="preserve">, R. U., &amp; </w:t>
          </w:r>
          <w:proofErr w:type="spellStart"/>
          <w:r w:rsidRPr="007F6AD6">
            <w:rPr>
              <w:rFonts w:ascii="Cambria" w:hAnsi="Cambria"/>
            </w:rPr>
            <w:t>Khoirunnisa</w:t>
          </w:r>
          <w:proofErr w:type="spellEnd"/>
          <w:r w:rsidRPr="007F6AD6">
            <w:rPr>
              <w:rFonts w:ascii="Cambria" w:hAnsi="Cambria"/>
            </w:rPr>
            <w:t xml:space="preserve">, R. N. (2022). Forgiveness pada </w:t>
          </w:r>
          <w:proofErr w:type="spellStart"/>
          <w:r w:rsidRPr="007F6AD6">
            <w:rPr>
              <w:rFonts w:ascii="Cambria" w:hAnsi="Cambria"/>
            </w:rPr>
            <w:t>dewasa</w:t>
          </w:r>
          <w:proofErr w:type="spellEnd"/>
          <w:r w:rsidRPr="007F6AD6">
            <w:rPr>
              <w:rFonts w:ascii="Cambria" w:hAnsi="Cambria"/>
            </w:rPr>
            <w:t xml:space="preserve"> </w:t>
          </w:r>
          <w:proofErr w:type="spellStart"/>
          <w:r w:rsidRPr="007F6AD6">
            <w:rPr>
              <w:rFonts w:ascii="Cambria" w:hAnsi="Cambria"/>
            </w:rPr>
            <w:t>awal</w:t>
          </w:r>
          <w:proofErr w:type="spellEnd"/>
          <w:r w:rsidRPr="007F6AD6">
            <w:rPr>
              <w:rFonts w:ascii="Cambria" w:hAnsi="Cambria"/>
            </w:rPr>
            <w:t xml:space="preserve"> yang </w:t>
          </w:r>
          <w:proofErr w:type="spellStart"/>
          <w:r w:rsidRPr="007F6AD6">
            <w:rPr>
              <w:rFonts w:ascii="Cambria" w:hAnsi="Cambria"/>
            </w:rPr>
            <w:t>mengalami</w:t>
          </w:r>
          <w:proofErr w:type="spellEnd"/>
          <w:r w:rsidRPr="007F6AD6">
            <w:rPr>
              <w:rFonts w:ascii="Cambria" w:hAnsi="Cambria"/>
            </w:rPr>
            <w:t xml:space="preserve"> </w:t>
          </w:r>
          <w:proofErr w:type="spellStart"/>
          <w:r w:rsidRPr="007F6AD6">
            <w:rPr>
              <w:rFonts w:ascii="Cambria" w:hAnsi="Cambria"/>
            </w:rPr>
            <w:t>gagal</w:t>
          </w:r>
          <w:proofErr w:type="spellEnd"/>
          <w:r w:rsidRPr="007F6AD6">
            <w:rPr>
              <w:rFonts w:ascii="Cambria" w:hAnsi="Cambria"/>
            </w:rPr>
            <w:t xml:space="preserve"> </w:t>
          </w:r>
          <w:proofErr w:type="spellStart"/>
          <w:r w:rsidRPr="007F6AD6">
            <w:rPr>
              <w:rFonts w:ascii="Cambria" w:hAnsi="Cambria"/>
            </w:rPr>
            <w:t>untuk</w:t>
          </w:r>
          <w:proofErr w:type="spellEnd"/>
          <w:r w:rsidRPr="007F6AD6">
            <w:rPr>
              <w:rFonts w:ascii="Cambria" w:hAnsi="Cambria"/>
            </w:rPr>
            <w:t xml:space="preserve"> </w:t>
          </w:r>
          <w:proofErr w:type="spellStart"/>
          <w:r w:rsidRPr="007F6AD6">
            <w:rPr>
              <w:rFonts w:ascii="Cambria" w:hAnsi="Cambria"/>
            </w:rPr>
            <w:t>menikah</w:t>
          </w:r>
          <w:proofErr w:type="spellEnd"/>
          <w:r w:rsidRPr="007F6AD6">
            <w:rPr>
              <w:rFonts w:ascii="Cambria" w:hAnsi="Cambria"/>
            </w:rPr>
            <w:t xml:space="preserve">. </w:t>
          </w:r>
          <w:r w:rsidRPr="007F6AD6">
            <w:rPr>
              <w:rFonts w:ascii="Cambria" w:hAnsi="Cambria"/>
              <w:i/>
              <w:iCs/>
            </w:rPr>
            <w:t xml:space="preserve">Character: </w:t>
          </w:r>
          <w:proofErr w:type="spellStart"/>
          <w:r w:rsidRPr="007F6AD6">
            <w:rPr>
              <w:rFonts w:ascii="Cambria" w:hAnsi="Cambria"/>
              <w:i/>
              <w:iCs/>
            </w:rPr>
            <w:t>Jurnal</w:t>
          </w:r>
          <w:proofErr w:type="spellEnd"/>
          <w:r w:rsidRPr="007F6AD6">
            <w:rPr>
              <w:rFonts w:ascii="Cambria" w:hAnsi="Cambria"/>
              <w:i/>
              <w:iCs/>
            </w:rPr>
            <w:t xml:space="preserve"> </w:t>
          </w:r>
          <w:proofErr w:type="spellStart"/>
          <w:r w:rsidRPr="007F6AD6">
            <w:rPr>
              <w:rFonts w:ascii="Cambria" w:hAnsi="Cambria"/>
              <w:i/>
              <w:iCs/>
            </w:rPr>
            <w:t>Penelitian</w:t>
          </w:r>
          <w:proofErr w:type="spellEnd"/>
          <w:r w:rsidRPr="007F6AD6">
            <w:rPr>
              <w:rFonts w:ascii="Cambria" w:hAnsi="Cambria"/>
              <w:i/>
              <w:iCs/>
            </w:rPr>
            <w:t xml:space="preserve"> </w:t>
          </w:r>
          <w:proofErr w:type="spellStart"/>
          <w:r w:rsidRPr="007F6AD6">
            <w:rPr>
              <w:rFonts w:ascii="Cambria" w:hAnsi="Cambria"/>
              <w:i/>
              <w:iCs/>
            </w:rPr>
            <w:t>Psikologi</w:t>
          </w:r>
          <w:proofErr w:type="spellEnd"/>
          <w:r w:rsidRPr="007F6AD6">
            <w:rPr>
              <w:rFonts w:ascii="Cambria" w:hAnsi="Cambria"/>
            </w:rPr>
            <w:t xml:space="preserve">, </w:t>
          </w:r>
          <w:r w:rsidRPr="007F6AD6">
            <w:rPr>
              <w:rFonts w:ascii="Cambria" w:hAnsi="Cambria"/>
              <w:i/>
              <w:iCs/>
            </w:rPr>
            <w:t>9</w:t>
          </w:r>
          <w:r w:rsidRPr="007F6AD6">
            <w:rPr>
              <w:rFonts w:ascii="Cambria" w:hAnsi="Cambria"/>
            </w:rPr>
            <w:t>(1), 1–10.</w:t>
          </w:r>
        </w:p>
        <w:p w14:paraId="1C17762C" w14:textId="77777777" w:rsidR="00303668" w:rsidRPr="007F6AD6" w:rsidRDefault="00303668" w:rsidP="00303668">
          <w:pPr>
            <w:autoSpaceDE w:val="0"/>
            <w:autoSpaceDN w:val="0"/>
            <w:ind w:hanging="480"/>
            <w:jc w:val="both"/>
            <w:rPr>
              <w:rFonts w:ascii="Cambria" w:hAnsi="Cambria"/>
            </w:rPr>
          </w:pPr>
          <w:proofErr w:type="spellStart"/>
          <w:r w:rsidRPr="007F6AD6">
            <w:rPr>
              <w:rFonts w:ascii="Cambria" w:hAnsi="Cambria"/>
            </w:rPr>
            <w:t>Kahija</w:t>
          </w:r>
          <w:proofErr w:type="spellEnd"/>
          <w:r w:rsidRPr="007F6AD6">
            <w:rPr>
              <w:rFonts w:ascii="Cambria" w:hAnsi="Cambria"/>
            </w:rPr>
            <w:t xml:space="preserve">, Y. La. (2017). </w:t>
          </w:r>
          <w:proofErr w:type="spellStart"/>
          <w:r w:rsidRPr="007F6AD6">
            <w:rPr>
              <w:rFonts w:ascii="Cambria" w:hAnsi="Cambria"/>
              <w:i/>
              <w:iCs/>
            </w:rPr>
            <w:t>Penelitian</w:t>
          </w:r>
          <w:proofErr w:type="spellEnd"/>
          <w:r w:rsidRPr="007F6AD6">
            <w:rPr>
              <w:rFonts w:ascii="Cambria" w:hAnsi="Cambria"/>
              <w:i/>
              <w:iCs/>
            </w:rPr>
            <w:t xml:space="preserve"> </w:t>
          </w:r>
          <w:proofErr w:type="spellStart"/>
          <w:r w:rsidRPr="007F6AD6">
            <w:rPr>
              <w:rFonts w:ascii="Cambria" w:hAnsi="Cambria"/>
              <w:i/>
              <w:iCs/>
            </w:rPr>
            <w:t>fenomenologis</w:t>
          </w:r>
          <w:proofErr w:type="spellEnd"/>
          <w:r w:rsidRPr="007F6AD6">
            <w:rPr>
              <w:rFonts w:ascii="Cambria" w:hAnsi="Cambria"/>
              <w:i/>
              <w:iCs/>
            </w:rPr>
            <w:t xml:space="preserve">: Jalan </w:t>
          </w:r>
          <w:proofErr w:type="spellStart"/>
          <w:r w:rsidRPr="007F6AD6">
            <w:rPr>
              <w:rFonts w:ascii="Cambria" w:hAnsi="Cambria"/>
              <w:i/>
              <w:iCs/>
            </w:rPr>
            <w:t>menjalani</w:t>
          </w:r>
          <w:proofErr w:type="spellEnd"/>
          <w:r w:rsidRPr="007F6AD6">
            <w:rPr>
              <w:rFonts w:ascii="Cambria" w:hAnsi="Cambria"/>
              <w:i/>
              <w:iCs/>
            </w:rPr>
            <w:t xml:space="preserve"> </w:t>
          </w:r>
          <w:proofErr w:type="spellStart"/>
          <w:r w:rsidRPr="007F6AD6">
            <w:rPr>
              <w:rFonts w:ascii="Cambria" w:hAnsi="Cambria"/>
              <w:i/>
              <w:iCs/>
            </w:rPr>
            <w:t>pengalaman</w:t>
          </w:r>
          <w:proofErr w:type="spellEnd"/>
          <w:r w:rsidRPr="007F6AD6">
            <w:rPr>
              <w:rFonts w:ascii="Cambria" w:hAnsi="Cambria"/>
              <w:i/>
              <w:iCs/>
            </w:rPr>
            <w:t xml:space="preserve"> </w:t>
          </w:r>
          <w:proofErr w:type="spellStart"/>
          <w:r w:rsidRPr="007F6AD6">
            <w:rPr>
              <w:rFonts w:ascii="Cambria" w:hAnsi="Cambria"/>
              <w:i/>
              <w:iCs/>
            </w:rPr>
            <w:t>hidup</w:t>
          </w:r>
          <w:proofErr w:type="spellEnd"/>
          <w:r w:rsidRPr="007F6AD6">
            <w:rPr>
              <w:rFonts w:ascii="Cambria" w:hAnsi="Cambria"/>
            </w:rPr>
            <w:t xml:space="preserve">. Penerbit PT </w:t>
          </w:r>
          <w:proofErr w:type="spellStart"/>
          <w:r w:rsidRPr="007F6AD6">
            <w:rPr>
              <w:rFonts w:ascii="Cambria" w:hAnsi="Cambria"/>
            </w:rPr>
            <w:t>Kanisius</w:t>
          </w:r>
          <w:proofErr w:type="spellEnd"/>
          <w:r w:rsidRPr="007F6AD6">
            <w:rPr>
              <w:rFonts w:ascii="Cambria" w:hAnsi="Cambria"/>
            </w:rPr>
            <w:t>.</w:t>
          </w:r>
        </w:p>
        <w:p w14:paraId="4B1D244A"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Kaleta, K., &amp; Mróz, J. (2018). Forgiveness and life satisfaction across different age groups in adults. </w:t>
          </w:r>
          <w:r w:rsidRPr="007F6AD6">
            <w:rPr>
              <w:rFonts w:ascii="Cambria" w:hAnsi="Cambria"/>
              <w:i/>
              <w:iCs/>
            </w:rPr>
            <w:t>Personality and Individual Differences</w:t>
          </w:r>
          <w:r w:rsidRPr="007F6AD6">
            <w:rPr>
              <w:rFonts w:ascii="Cambria" w:hAnsi="Cambria"/>
            </w:rPr>
            <w:t xml:space="preserve">, </w:t>
          </w:r>
          <w:r w:rsidRPr="007F6AD6">
            <w:rPr>
              <w:rFonts w:ascii="Cambria" w:hAnsi="Cambria"/>
              <w:i/>
              <w:iCs/>
            </w:rPr>
            <w:t>120</w:t>
          </w:r>
          <w:r w:rsidRPr="007F6AD6">
            <w:rPr>
              <w:rFonts w:ascii="Cambria" w:hAnsi="Cambria"/>
            </w:rPr>
            <w:t>, 17–23. https://doi.org/10.1016/j.paid.2017.08.008</w:t>
          </w:r>
        </w:p>
        <w:p w14:paraId="38060E77"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L. Platt, R. A., Nalbone, D. P., Casanova, G. M., &amp; </w:t>
          </w:r>
          <w:proofErr w:type="spellStart"/>
          <w:r w:rsidRPr="007F6AD6">
            <w:rPr>
              <w:rFonts w:ascii="Cambria" w:hAnsi="Cambria"/>
            </w:rPr>
            <w:t>Wetchler</w:t>
          </w:r>
          <w:proofErr w:type="spellEnd"/>
          <w:r w:rsidRPr="007F6AD6">
            <w:rPr>
              <w:rFonts w:ascii="Cambria" w:hAnsi="Cambria"/>
            </w:rPr>
            <w:t xml:space="preserve">, J. L. (2008). Parental Conflict and Infidelity as Predictors of Adult Children’s Attachment Style and Infidelity. </w:t>
          </w:r>
          <w:r w:rsidRPr="007F6AD6">
            <w:rPr>
              <w:rFonts w:ascii="Cambria" w:hAnsi="Cambria"/>
              <w:i/>
              <w:iCs/>
            </w:rPr>
            <w:t>The American Journal of Family Therapy</w:t>
          </w:r>
          <w:r w:rsidRPr="007F6AD6">
            <w:rPr>
              <w:rFonts w:ascii="Cambria" w:hAnsi="Cambria"/>
            </w:rPr>
            <w:t xml:space="preserve">, </w:t>
          </w:r>
          <w:r w:rsidRPr="007F6AD6">
            <w:rPr>
              <w:rFonts w:ascii="Cambria" w:hAnsi="Cambria"/>
              <w:i/>
              <w:iCs/>
            </w:rPr>
            <w:t>36</w:t>
          </w:r>
          <w:r w:rsidRPr="007F6AD6">
            <w:rPr>
              <w:rFonts w:ascii="Cambria" w:hAnsi="Cambria"/>
            </w:rPr>
            <w:t>(2), 149–161. https://doi.org/10.1080/01926180701236258</w:t>
          </w:r>
        </w:p>
        <w:p w14:paraId="5B65AE11"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Labrecque, L. T., &amp; Whisman, M. A. (2020). Extramarital Sex and Marital Dissolution: Does Identity of the Extramarital Partner Matter? </w:t>
          </w:r>
          <w:r w:rsidRPr="007F6AD6">
            <w:rPr>
              <w:rFonts w:ascii="Cambria" w:hAnsi="Cambria"/>
              <w:i/>
              <w:iCs/>
            </w:rPr>
            <w:t>Family Process</w:t>
          </w:r>
          <w:r w:rsidRPr="007F6AD6">
            <w:rPr>
              <w:rFonts w:ascii="Cambria" w:hAnsi="Cambria"/>
            </w:rPr>
            <w:t xml:space="preserve">, </w:t>
          </w:r>
          <w:r w:rsidRPr="007F6AD6">
            <w:rPr>
              <w:rFonts w:ascii="Cambria" w:hAnsi="Cambria"/>
              <w:i/>
              <w:iCs/>
            </w:rPr>
            <w:t>59</w:t>
          </w:r>
          <w:r w:rsidRPr="007F6AD6">
            <w:rPr>
              <w:rFonts w:ascii="Cambria" w:hAnsi="Cambria"/>
            </w:rPr>
            <w:t>(3), 1308–1318. https://doi.org/10.1111/famp.12472</w:t>
          </w:r>
        </w:p>
        <w:p w14:paraId="66D39CE9"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McCullough, M. E. (2000). Forgiveness as human strength: Theory, measurement, and links to well-being. </w:t>
          </w:r>
          <w:r w:rsidRPr="007F6AD6">
            <w:rPr>
              <w:rFonts w:ascii="Cambria" w:hAnsi="Cambria"/>
              <w:i/>
              <w:iCs/>
            </w:rPr>
            <w:t>Journal of Social and Clinical Psychology</w:t>
          </w:r>
          <w:r w:rsidRPr="007F6AD6">
            <w:rPr>
              <w:rFonts w:ascii="Cambria" w:hAnsi="Cambria"/>
            </w:rPr>
            <w:t xml:space="preserve">, </w:t>
          </w:r>
          <w:r w:rsidRPr="007F6AD6">
            <w:rPr>
              <w:rFonts w:ascii="Cambria" w:hAnsi="Cambria"/>
              <w:i/>
              <w:iCs/>
            </w:rPr>
            <w:t>19</w:t>
          </w:r>
          <w:r w:rsidRPr="007F6AD6">
            <w:rPr>
              <w:rFonts w:ascii="Cambria" w:hAnsi="Cambria"/>
            </w:rPr>
            <w:t>(1), 43–55. https://doi.org/10.1521/jscp.2000.19.1.43</w:t>
          </w:r>
        </w:p>
        <w:p w14:paraId="5F379592"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McCullough, M. E., Root, L. M., &amp; Cohen, A. D. (2006). Writing about the benefits of an interpersonal transgression facilitates forgiveness. </w:t>
          </w:r>
          <w:r w:rsidRPr="007F6AD6">
            <w:rPr>
              <w:rFonts w:ascii="Cambria" w:hAnsi="Cambria"/>
              <w:i/>
              <w:iCs/>
            </w:rPr>
            <w:t>Journal of Consulting and Clinical Psychology</w:t>
          </w:r>
          <w:r w:rsidRPr="007F6AD6">
            <w:rPr>
              <w:rFonts w:ascii="Cambria" w:hAnsi="Cambria"/>
            </w:rPr>
            <w:t xml:space="preserve">, </w:t>
          </w:r>
          <w:r w:rsidRPr="007F6AD6">
            <w:rPr>
              <w:rFonts w:ascii="Cambria" w:hAnsi="Cambria"/>
              <w:i/>
              <w:iCs/>
            </w:rPr>
            <w:t>74</w:t>
          </w:r>
          <w:r w:rsidRPr="007F6AD6">
            <w:rPr>
              <w:rFonts w:ascii="Cambria" w:hAnsi="Cambria"/>
            </w:rPr>
            <w:t>(5), 887–897. https://doi.org/10.1037/0022-006X.74.5.887</w:t>
          </w:r>
        </w:p>
        <w:p w14:paraId="7271F6B3" w14:textId="77777777" w:rsidR="00303668" w:rsidRPr="007F6AD6" w:rsidRDefault="00303668" w:rsidP="00303668">
          <w:pPr>
            <w:autoSpaceDE w:val="0"/>
            <w:autoSpaceDN w:val="0"/>
            <w:ind w:hanging="480"/>
            <w:jc w:val="both"/>
            <w:rPr>
              <w:rFonts w:ascii="Cambria" w:hAnsi="Cambria"/>
            </w:rPr>
          </w:pPr>
          <w:r w:rsidRPr="007F6AD6">
            <w:rPr>
              <w:rFonts w:ascii="Cambria" w:hAnsi="Cambria"/>
            </w:rPr>
            <w:lastRenderedPageBreak/>
            <w:t xml:space="preserve">Moller, N. P., &amp; Vossler, A. (2015). Defining infidelity in research and couple counseling: A qualitative study. </w:t>
          </w:r>
          <w:r w:rsidRPr="007F6AD6">
            <w:rPr>
              <w:rFonts w:ascii="Cambria" w:hAnsi="Cambria"/>
              <w:i/>
              <w:iCs/>
            </w:rPr>
            <w:t>Journal of Sex and Marital Therapy</w:t>
          </w:r>
          <w:r w:rsidRPr="007F6AD6">
            <w:rPr>
              <w:rFonts w:ascii="Cambria" w:hAnsi="Cambria"/>
            </w:rPr>
            <w:t xml:space="preserve">, </w:t>
          </w:r>
          <w:r w:rsidRPr="007F6AD6">
            <w:rPr>
              <w:rFonts w:ascii="Cambria" w:hAnsi="Cambria"/>
              <w:i/>
              <w:iCs/>
            </w:rPr>
            <w:t>41</w:t>
          </w:r>
          <w:r w:rsidRPr="007F6AD6">
            <w:rPr>
              <w:rFonts w:ascii="Cambria" w:hAnsi="Cambria"/>
            </w:rPr>
            <w:t>(5), 487–497. https://doi.org/10.1080/0092623X.2014.931314</w:t>
          </w:r>
        </w:p>
        <w:p w14:paraId="19122A1D"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Nogales, A. (2010). </w:t>
          </w:r>
          <w:r w:rsidRPr="007F6AD6">
            <w:rPr>
              <w:rFonts w:ascii="Cambria" w:hAnsi="Cambria"/>
              <w:i/>
              <w:iCs/>
            </w:rPr>
            <w:t>Parents who cheat: How children and adults are affected when their parents are unfaithful</w:t>
          </w:r>
          <w:r w:rsidRPr="007F6AD6">
            <w:rPr>
              <w:rFonts w:ascii="Cambria" w:hAnsi="Cambria"/>
            </w:rPr>
            <w:t>. Health Communications, Inc.</w:t>
          </w:r>
        </w:p>
        <w:p w14:paraId="68E66264"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Papalia, R. D. E., Olds, S. W., &amp; Feldman, R. D. (2009). </w:t>
          </w:r>
          <w:r w:rsidRPr="007F6AD6">
            <w:rPr>
              <w:rFonts w:ascii="Cambria" w:hAnsi="Cambria"/>
              <w:i/>
              <w:iCs/>
            </w:rPr>
            <w:t>Human development</w:t>
          </w:r>
          <w:r w:rsidRPr="007F6AD6">
            <w:rPr>
              <w:rFonts w:ascii="Cambria" w:hAnsi="Cambria"/>
            </w:rPr>
            <w:t xml:space="preserve"> (11th ed.). McGraw-Hill Education.</w:t>
          </w:r>
        </w:p>
        <w:p w14:paraId="69597795"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Peluso, P. R. (2019). </w:t>
          </w:r>
          <w:proofErr w:type="gramStart"/>
          <w:r w:rsidRPr="007F6AD6">
            <w:rPr>
              <w:rFonts w:ascii="Cambria" w:hAnsi="Cambria"/>
              <w:i/>
              <w:iCs/>
            </w:rPr>
            <w:t>A family systems</w:t>
          </w:r>
          <w:proofErr w:type="gramEnd"/>
          <w:r w:rsidRPr="007F6AD6">
            <w:rPr>
              <w:rFonts w:ascii="Cambria" w:hAnsi="Cambria"/>
              <w:i/>
              <w:iCs/>
            </w:rPr>
            <w:t xml:space="preserve"> guide to infidelity: helping couples understand, recover from, and avoid future affairs</w:t>
          </w:r>
          <w:r w:rsidRPr="007F6AD6">
            <w:rPr>
              <w:rFonts w:ascii="Cambria" w:hAnsi="Cambria"/>
            </w:rPr>
            <w:t>. Routledge.</w:t>
          </w:r>
        </w:p>
        <w:p w14:paraId="284D867E" w14:textId="77777777" w:rsidR="00303668" w:rsidRPr="007F6AD6" w:rsidRDefault="00303668" w:rsidP="00303668">
          <w:pPr>
            <w:autoSpaceDE w:val="0"/>
            <w:autoSpaceDN w:val="0"/>
            <w:ind w:hanging="480"/>
            <w:jc w:val="both"/>
            <w:rPr>
              <w:rFonts w:ascii="Cambria" w:hAnsi="Cambria"/>
            </w:rPr>
          </w:pPr>
          <w:proofErr w:type="spellStart"/>
          <w:r w:rsidRPr="007F6AD6">
            <w:rPr>
              <w:rFonts w:ascii="Cambria" w:hAnsi="Cambria"/>
            </w:rPr>
            <w:t>Poerwandari</w:t>
          </w:r>
          <w:proofErr w:type="spellEnd"/>
          <w:r w:rsidRPr="007F6AD6">
            <w:rPr>
              <w:rFonts w:ascii="Cambria" w:hAnsi="Cambria"/>
            </w:rPr>
            <w:t xml:space="preserve">, E. K. (2005). </w:t>
          </w:r>
          <w:proofErr w:type="spellStart"/>
          <w:r w:rsidRPr="007F6AD6">
            <w:rPr>
              <w:rFonts w:ascii="Cambria" w:hAnsi="Cambria"/>
              <w:i/>
              <w:iCs/>
            </w:rPr>
            <w:t>Pendekata</w:t>
          </w:r>
          <w:proofErr w:type="spellEnd"/>
          <w:r w:rsidRPr="007F6AD6">
            <w:rPr>
              <w:rFonts w:ascii="Cambria" w:hAnsi="Cambria"/>
              <w:i/>
              <w:iCs/>
            </w:rPr>
            <w:t xml:space="preserve"> </w:t>
          </w:r>
          <w:proofErr w:type="spellStart"/>
          <w:r w:rsidRPr="007F6AD6">
            <w:rPr>
              <w:rFonts w:ascii="Cambria" w:hAnsi="Cambria"/>
              <w:i/>
              <w:iCs/>
            </w:rPr>
            <w:t>kualitatif</w:t>
          </w:r>
          <w:proofErr w:type="spellEnd"/>
          <w:r w:rsidRPr="007F6AD6">
            <w:rPr>
              <w:rFonts w:ascii="Cambria" w:hAnsi="Cambria"/>
              <w:i/>
              <w:iCs/>
            </w:rPr>
            <w:t xml:space="preserve"> </w:t>
          </w:r>
          <w:proofErr w:type="spellStart"/>
          <w:r w:rsidRPr="007F6AD6">
            <w:rPr>
              <w:rFonts w:ascii="Cambria" w:hAnsi="Cambria"/>
              <w:i/>
              <w:iCs/>
            </w:rPr>
            <w:t>untuk</w:t>
          </w:r>
          <w:proofErr w:type="spellEnd"/>
          <w:r w:rsidRPr="007F6AD6">
            <w:rPr>
              <w:rFonts w:ascii="Cambria" w:hAnsi="Cambria"/>
              <w:i/>
              <w:iCs/>
            </w:rPr>
            <w:t xml:space="preserve"> </w:t>
          </w:r>
          <w:proofErr w:type="spellStart"/>
          <w:r w:rsidRPr="007F6AD6">
            <w:rPr>
              <w:rFonts w:ascii="Cambria" w:hAnsi="Cambria"/>
              <w:i/>
              <w:iCs/>
            </w:rPr>
            <w:t>penelitian</w:t>
          </w:r>
          <w:proofErr w:type="spellEnd"/>
          <w:r w:rsidRPr="007F6AD6">
            <w:rPr>
              <w:rFonts w:ascii="Cambria" w:hAnsi="Cambria"/>
              <w:i/>
              <w:iCs/>
            </w:rPr>
            <w:t xml:space="preserve"> </w:t>
          </w:r>
          <w:proofErr w:type="spellStart"/>
          <w:r w:rsidRPr="007F6AD6">
            <w:rPr>
              <w:rFonts w:ascii="Cambria" w:hAnsi="Cambria"/>
              <w:i/>
              <w:iCs/>
            </w:rPr>
            <w:t>perilaku</w:t>
          </w:r>
          <w:proofErr w:type="spellEnd"/>
          <w:r w:rsidRPr="007F6AD6">
            <w:rPr>
              <w:rFonts w:ascii="Cambria" w:hAnsi="Cambria"/>
              <w:i/>
              <w:iCs/>
            </w:rPr>
            <w:t xml:space="preserve"> </w:t>
          </w:r>
          <w:proofErr w:type="spellStart"/>
          <w:r w:rsidRPr="007F6AD6">
            <w:rPr>
              <w:rFonts w:ascii="Cambria" w:hAnsi="Cambria"/>
              <w:i/>
              <w:iCs/>
            </w:rPr>
            <w:t>manusia</w:t>
          </w:r>
          <w:proofErr w:type="spellEnd"/>
          <w:r w:rsidRPr="007F6AD6">
            <w:rPr>
              <w:rFonts w:ascii="Cambria" w:hAnsi="Cambria"/>
            </w:rPr>
            <w:t xml:space="preserve"> (3rd ed.). Lembaga </w:t>
          </w:r>
          <w:proofErr w:type="spellStart"/>
          <w:r w:rsidRPr="007F6AD6">
            <w:rPr>
              <w:rFonts w:ascii="Cambria" w:hAnsi="Cambria"/>
            </w:rPr>
            <w:t>Pengembangan</w:t>
          </w:r>
          <w:proofErr w:type="spellEnd"/>
          <w:r w:rsidRPr="007F6AD6">
            <w:rPr>
              <w:rFonts w:ascii="Cambria" w:hAnsi="Cambria"/>
            </w:rPr>
            <w:t xml:space="preserve"> Sarana </w:t>
          </w:r>
          <w:proofErr w:type="spellStart"/>
          <w:r w:rsidRPr="007F6AD6">
            <w:rPr>
              <w:rFonts w:ascii="Cambria" w:hAnsi="Cambria"/>
            </w:rPr>
            <w:t>Pengukuran</w:t>
          </w:r>
          <w:proofErr w:type="spellEnd"/>
          <w:r w:rsidRPr="007F6AD6">
            <w:rPr>
              <w:rFonts w:ascii="Cambria" w:hAnsi="Cambria"/>
            </w:rPr>
            <w:t xml:space="preserve"> dan Pendidikan </w:t>
          </w:r>
          <w:proofErr w:type="spellStart"/>
          <w:r w:rsidRPr="007F6AD6">
            <w:rPr>
              <w:rFonts w:ascii="Cambria" w:hAnsi="Cambria"/>
            </w:rPr>
            <w:t>Psikologi</w:t>
          </w:r>
          <w:proofErr w:type="spellEnd"/>
          <w:r w:rsidRPr="007F6AD6">
            <w:rPr>
              <w:rFonts w:ascii="Cambria" w:hAnsi="Cambria"/>
            </w:rPr>
            <w:t xml:space="preserve"> (LPSP3).</w:t>
          </w:r>
        </w:p>
        <w:p w14:paraId="412D50D0"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Rahmah, N. A. (2023). </w:t>
          </w:r>
          <w:proofErr w:type="spellStart"/>
          <w:r w:rsidRPr="007F6AD6">
            <w:rPr>
              <w:rFonts w:ascii="Cambria" w:hAnsi="Cambria"/>
              <w:i/>
              <w:iCs/>
            </w:rPr>
            <w:t>Menyoal</w:t>
          </w:r>
          <w:proofErr w:type="spellEnd"/>
          <w:r w:rsidRPr="007F6AD6">
            <w:rPr>
              <w:rFonts w:ascii="Cambria" w:hAnsi="Cambria"/>
              <w:i/>
              <w:iCs/>
            </w:rPr>
            <w:t xml:space="preserve"> </w:t>
          </w:r>
          <w:proofErr w:type="spellStart"/>
          <w:r w:rsidRPr="007F6AD6">
            <w:rPr>
              <w:rFonts w:ascii="Cambria" w:hAnsi="Cambria"/>
              <w:i/>
              <w:iCs/>
            </w:rPr>
            <w:t>Kenaikan</w:t>
          </w:r>
          <w:proofErr w:type="spellEnd"/>
          <w:r w:rsidRPr="007F6AD6">
            <w:rPr>
              <w:rFonts w:ascii="Cambria" w:hAnsi="Cambria"/>
              <w:i/>
              <w:iCs/>
            </w:rPr>
            <w:t xml:space="preserve"> Angka </w:t>
          </w:r>
          <w:proofErr w:type="spellStart"/>
          <w:r w:rsidRPr="007F6AD6">
            <w:rPr>
              <w:rFonts w:ascii="Cambria" w:hAnsi="Cambria"/>
              <w:i/>
              <w:iCs/>
            </w:rPr>
            <w:t>Perceraian</w:t>
          </w:r>
          <w:proofErr w:type="spellEnd"/>
          <w:r w:rsidRPr="007F6AD6">
            <w:rPr>
              <w:rFonts w:ascii="Cambria" w:hAnsi="Cambria"/>
              <w:i/>
              <w:iCs/>
            </w:rPr>
            <w:t xml:space="preserve"> di Indonesia</w:t>
          </w:r>
          <w:r w:rsidRPr="007F6AD6">
            <w:rPr>
              <w:rFonts w:ascii="Cambria" w:hAnsi="Cambria"/>
            </w:rPr>
            <w:t>. Kompas.Com. https://www.kompas.com/konsultasihukum/read/2023/12/31/070435480/menyoal-kenaikan-angka-perceraian-di-indonesia?page=all</w:t>
          </w:r>
        </w:p>
        <w:p w14:paraId="02820885" w14:textId="77777777" w:rsidR="00303668" w:rsidRPr="007F6AD6" w:rsidRDefault="00303668" w:rsidP="00303668">
          <w:pPr>
            <w:autoSpaceDE w:val="0"/>
            <w:autoSpaceDN w:val="0"/>
            <w:ind w:hanging="480"/>
            <w:jc w:val="both"/>
            <w:rPr>
              <w:rFonts w:ascii="Cambria" w:hAnsi="Cambria"/>
            </w:rPr>
          </w:pPr>
          <w:proofErr w:type="spellStart"/>
          <w:r w:rsidRPr="007F6AD6">
            <w:rPr>
              <w:rFonts w:ascii="Cambria" w:hAnsi="Cambria"/>
            </w:rPr>
            <w:t>Roos</w:t>
          </w:r>
          <w:proofErr w:type="spellEnd"/>
          <w:r w:rsidRPr="007F6AD6">
            <w:rPr>
              <w:rFonts w:ascii="Cambria" w:hAnsi="Cambria"/>
            </w:rPr>
            <w:t xml:space="preserve">, L. G., O’Connor, V., </w:t>
          </w:r>
          <w:proofErr w:type="spellStart"/>
          <w:r w:rsidRPr="007F6AD6">
            <w:rPr>
              <w:rFonts w:ascii="Cambria" w:hAnsi="Cambria"/>
            </w:rPr>
            <w:t>Canevello</w:t>
          </w:r>
          <w:proofErr w:type="spellEnd"/>
          <w:r w:rsidRPr="007F6AD6">
            <w:rPr>
              <w:rFonts w:ascii="Cambria" w:hAnsi="Cambria"/>
            </w:rPr>
            <w:t xml:space="preserve">, A., &amp; Bennett, J. M. (2019). Post-traumatic stress and psychological health following infidelity in unmarried young adults. </w:t>
          </w:r>
          <w:r w:rsidRPr="007F6AD6">
            <w:rPr>
              <w:rFonts w:ascii="Cambria" w:hAnsi="Cambria"/>
              <w:i/>
              <w:iCs/>
            </w:rPr>
            <w:t>Stress and Health</w:t>
          </w:r>
          <w:r w:rsidRPr="007F6AD6">
            <w:rPr>
              <w:rFonts w:ascii="Cambria" w:hAnsi="Cambria"/>
            </w:rPr>
            <w:t xml:space="preserve">, </w:t>
          </w:r>
          <w:r w:rsidRPr="007F6AD6">
            <w:rPr>
              <w:rFonts w:ascii="Cambria" w:hAnsi="Cambria"/>
              <w:i/>
              <w:iCs/>
            </w:rPr>
            <w:t>35</w:t>
          </w:r>
          <w:r w:rsidRPr="007F6AD6">
            <w:rPr>
              <w:rFonts w:ascii="Cambria" w:hAnsi="Cambria"/>
            </w:rPr>
            <w:t>(4), 468–479. https://doi.org/10.1002/smi.2880</w:t>
          </w:r>
        </w:p>
        <w:p w14:paraId="518D7855"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Salih, L., &amp; Chaudry, S. (2021). Exploring the lived experience of parental infidelity. </w:t>
          </w:r>
          <w:r w:rsidRPr="007F6AD6">
            <w:rPr>
              <w:rFonts w:ascii="Cambria" w:hAnsi="Cambria"/>
              <w:i/>
              <w:iCs/>
            </w:rPr>
            <w:t>Journal of Family Studies</w:t>
          </w:r>
          <w:r w:rsidRPr="007F6AD6">
            <w:rPr>
              <w:rFonts w:ascii="Cambria" w:hAnsi="Cambria"/>
            </w:rPr>
            <w:t>. https://doi.org/10.1080/13229400.2021.1956997</w:t>
          </w:r>
        </w:p>
        <w:p w14:paraId="3B4E408E"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Santrock, J. W. (2019). </w:t>
          </w:r>
          <w:r w:rsidRPr="007F6AD6">
            <w:rPr>
              <w:rFonts w:ascii="Cambria" w:hAnsi="Cambria"/>
              <w:i/>
              <w:iCs/>
            </w:rPr>
            <w:t>Life-span development</w:t>
          </w:r>
          <w:r w:rsidRPr="007F6AD6">
            <w:rPr>
              <w:rFonts w:ascii="Cambria" w:hAnsi="Cambria"/>
            </w:rPr>
            <w:t xml:space="preserve"> (17th ed.). McGraw-Hill Education.</w:t>
          </w:r>
        </w:p>
        <w:p w14:paraId="440F52BD"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Schmidt, A. E., Green, M. S., &amp; Prouty, A. M. (2016). Effects of parental infidelity and interparental conflict on relational ethics between adult children and parents: A contextual perspective. </w:t>
          </w:r>
          <w:r w:rsidRPr="007F6AD6">
            <w:rPr>
              <w:rFonts w:ascii="Cambria" w:hAnsi="Cambria"/>
              <w:i/>
              <w:iCs/>
            </w:rPr>
            <w:t>Journal of Family Therapy</w:t>
          </w:r>
          <w:r w:rsidRPr="007F6AD6">
            <w:rPr>
              <w:rFonts w:ascii="Cambria" w:hAnsi="Cambria"/>
            </w:rPr>
            <w:t xml:space="preserve">, </w:t>
          </w:r>
          <w:r w:rsidRPr="007F6AD6">
            <w:rPr>
              <w:rFonts w:ascii="Cambria" w:hAnsi="Cambria"/>
              <w:i/>
              <w:iCs/>
            </w:rPr>
            <w:t>38</w:t>
          </w:r>
          <w:r w:rsidRPr="007F6AD6">
            <w:rPr>
              <w:rFonts w:ascii="Cambria" w:hAnsi="Cambria"/>
            </w:rPr>
            <w:t>(3), 386–408. https://doi.org/https://doi.org/10.1111/1467-6427.12091</w:t>
          </w:r>
        </w:p>
        <w:p w14:paraId="1AE5FD9F"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Sori, C. F. (2007). “An Affair to Remember”: Infidelity and its impact on children. In P. R. Peluso (Ed.), </w:t>
          </w:r>
          <w:r w:rsidRPr="007F6AD6">
            <w:rPr>
              <w:rFonts w:ascii="Cambria" w:hAnsi="Cambria"/>
              <w:i/>
              <w:iCs/>
            </w:rPr>
            <w:t xml:space="preserve">Infidelity: A Practitioners Guide to Working with </w:t>
          </w:r>
          <w:proofErr w:type="spellStart"/>
          <w:r w:rsidRPr="007F6AD6">
            <w:rPr>
              <w:rFonts w:ascii="Cambria" w:hAnsi="Cambria"/>
              <w:i/>
              <w:iCs/>
            </w:rPr>
            <w:t>Copules</w:t>
          </w:r>
          <w:proofErr w:type="spellEnd"/>
          <w:r w:rsidRPr="007F6AD6">
            <w:rPr>
              <w:rFonts w:ascii="Cambria" w:hAnsi="Cambria"/>
              <w:i/>
              <w:iCs/>
            </w:rPr>
            <w:t xml:space="preserve"> in Crisis</w:t>
          </w:r>
          <w:r w:rsidRPr="007F6AD6">
            <w:rPr>
              <w:rFonts w:ascii="Cambria" w:hAnsi="Cambria"/>
            </w:rPr>
            <w:t>. Routledge.</w:t>
          </w:r>
        </w:p>
        <w:p w14:paraId="043F71E4" w14:textId="77777777" w:rsidR="00303668" w:rsidRPr="007F6AD6" w:rsidRDefault="00303668" w:rsidP="00303668">
          <w:pPr>
            <w:autoSpaceDE w:val="0"/>
            <w:autoSpaceDN w:val="0"/>
            <w:ind w:hanging="480"/>
            <w:jc w:val="both"/>
            <w:rPr>
              <w:rFonts w:ascii="Cambria" w:hAnsi="Cambria"/>
            </w:rPr>
          </w:pPr>
          <w:proofErr w:type="spellStart"/>
          <w:r w:rsidRPr="007F6AD6">
            <w:rPr>
              <w:rFonts w:ascii="Cambria" w:hAnsi="Cambria"/>
            </w:rPr>
            <w:t>Strelan</w:t>
          </w:r>
          <w:proofErr w:type="spellEnd"/>
          <w:r w:rsidRPr="007F6AD6">
            <w:rPr>
              <w:rFonts w:ascii="Cambria" w:hAnsi="Cambria"/>
            </w:rPr>
            <w:t xml:space="preserve">, P. (2020). The stress-and-coping model of forgiveness: Theory, research, and the potential of dyadic coping. In E. L. Worthington &amp; N. G. Wade (Eds.), </w:t>
          </w:r>
          <w:r w:rsidRPr="007F6AD6">
            <w:rPr>
              <w:rFonts w:ascii="Cambria" w:hAnsi="Cambria"/>
              <w:i/>
              <w:iCs/>
            </w:rPr>
            <w:t>Handbook of Forgiveness</w:t>
          </w:r>
          <w:r w:rsidRPr="007F6AD6">
            <w:rPr>
              <w:rFonts w:ascii="Cambria" w:hAnsi="Cambria"/>
            </w:rPr>
            <w:t xml:space="preserve"> (2nd ed., pp. 63–73).</w:t>
          </w:r>
        </w:p>
        <w:p w14:paraId="1100E2FD"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Thorson, A. R. (2015). Investigating adult children’s experiences with privacy turbulence following the discovery of parental infidelity. </w:t>
          </w:r>
          <w:r w:rsidRPr="007F6AD6">
            <w:rPr>
              <w:rFonts w:ascii="Cambria" w:hAnsi="Cambria"/>
              <w:i/>
              <w:iCs/>
            </w:rPr>
            <w:t>Journal of Family Communication</w:t>
          </w:r>
          <w:r w:rsidRPr="007F6AD6">
            <w:rPr>
              <w:rFonts w:ascii="Cambria" w:hAnsi="Cambria"/>
            </w:rPr>
            <w:t xml:space="preserve">, </w:t>
          </w:r>
          <w:r w:rsidRPr="007F6AD6">
            <w:rPr>
              <w:rFonts w:ascii="Cambria" w:hAnsi="Cambria"/>
              <w:i/>
              <w:iCs/>
            </w:rPr>
            <w:t>15</w:t>
          </w:r>
          <w:r w:rsidRPr="007F6AD6">
            <w:rPr>
              <w:rFonts w:ascii="Cambria" w:hAnsi="Cambria"/>
            </w:rPr>
            <w:t>(1), 41–57. https://doi.org/10.1080/15267431.2014.980824</w:t>
          </w:r>
        </w:p>
        <w:p w14:paraId="6A10CF5C"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Thorson, A. R. (2017). Communication and parental infidelity: A qualitative analysis of how adult children cope in a topic-avoidant environment. </w:t>
          </w:r>
          <w:r w:rsidRPr="007F6AD6">
            <w:rPr>
              <w:rFonts w:ascii="Cambria" w:hAnsi="Cambria"/>
              <w:i/>
              <w:iCs/>
            </w:rPr>
            <w:t>Journal of Divorce and Remarriage</w:t>
          </w:r>
          <w:r w:rsidRPr="007F6AD6">
            <w:rPr>
              <w:rFonts w:ascii="Cambria" w:hAnsi="Cambria"/>
            </w:rPr>
            <w:t xml:space="preserve">, </w:t>
          </w:r>
          <w:r w:rsidRPr="007F6AD6">
            <w:rPr>
              <w:rFonts w:ascii="Cambria" w:hAnsi="Cambria"/>
              <w:i/>
              <w:iCs/>
            </w:rPr>
            <w:t>58</w:t>
          </w:r>
          <w:r w:rsidRPr="007F6AD6">
            <w:rPr>
              <w:rFonts w:ascii="Cambria" w:hAnsi="Cambria"/>
            </w:rPr>
            <w:t>(3), 175–193. https://doi.org/10.1080/10502556.2017.1300019</w:t>
          </w:r>
        </w:p>
        <w:p w14:paraId="21EFF941" w14:textId="77777777" w:rsidR="00303668" w:rsidRPr="007F6AD6" w:rsidRDefault="00303668" w:rsidP="00303668">
          <w:pPr>
            <w:autoSpaceDE w:val="0"/>
            <w:autoSpaceDN w:val="0"/>
            <w:ind w:hanging="480"/>
            <w:jc w:val="both"/>
            <w:rPr>
              <w:rFonts w:ascii="Cambria" w:hAnsi="Cambria"/>
            </w:rPr>
          </w:pPr>
          <w:r w:rsidRPr="007F6AD6">
            <w:rPr>
              <w:rFonts w:ascii="Cambria" w:hAnsi="Cambria"/>
            </w:rPr>
            <w:t xml:space="preserve">Worthington, E. L. (2020). Understanding forgiveness of other people: Definitions, theories, and process. In E. L. Worthington &amp; N. G. Wade (Eds.), </w:t>
          </w:r>
          <w:r w:rsidRPr="007F6AD6">
            <w:rPr>
              <w:rFonts w:ascii="Cambria" w:hAnsi="Cambria"/>
              <w:i/>
              <w:iCs/>
            </w:rPr>
            <w:t>Handbook of Forgiveness</w:t>
          </w:r>
          <w:r w:rsidRPr="007F6AD6">
            <w:rPr>
              <w:rFonts w:ascii="Cambria" w:hAnsi="Cambria"/>
            </w:rPr>
            <w:t xml:space="preserve"> (2nd ed., pp. 11–21). Routledge.</w:t>
          </w:r>
        </w:p>
        <w:p w14:paraId="0E39FD9F" w14:textId="77777777" w:rsidR="00303668" w:rsidRDefault="00000000" w:rsidP="00303668">
          <w:pPr>
            <w:pStyle w:val="BodyText"/>
            <w:spacing w:before="120"/>
            <w:ind w:right="115"/>
            <w:jc w:val="both"/>
            <w:rPr>
              <w:rFonts w:ascii="Times New Roman" w:hAnsi="Times New Roman"/>
              <w:sz w:val="24"/>
              <w:szCs w:val="24"/>
              <w:lang w:val="en-US" w:eastAsia="en-US"/>
            </w:rPr>
          </w:pPr>
        </w:p>
      </w:sdtContent>
    </w:sdt>
    <w:p w14:paraId="2A743C18" w14:textId="77777777" w:rsidR="00303668" w:rsidRPr="00236C25" w:rsidRDefault="00303668" w:rsidP="00303668">
      <w:pPr>
        <w:spacing w:after="120" w:line="240" w:lineRule="auto"/>
        <w:jc w:val="both"/>
        <w:rPr>
          <w:rFonts w:ascii="Cambria" w:hAnsi="Cambria"/>
          <w:b/>
          <w:spacing w:val="40"/>
        </w:rPr>
      </w:pPr>
    </w:p>
    <w:sectPr w:rsidR="00303668" w:rsidRPr="00236C25" w:rsidSect="00360EF8">
      <w:headerReference w:type="default" r:id="rId7"/>
      <w:footerReference w:type="default" r:id="rId8"/>
      <w:headerReference w:type="first" r:id="rId9"/>
      <w:pgSz w:w="12240" w:h="15840"/>
      <w:pgMar w:top="567" w:right="1325" w:bottom="567"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8EDF6" w14:textId="77777777" w:rsidR="00D23D77" w:rsidRDefault="00D23D77" w:rsidP="00BB0F1F">
      <w:pPr>
        <w:spacing w:after="0" w:line="240" w:lineRule="auto"/>
      </w:pPr>
      <w:r>
        <w:separator/>
      </w:r>
    </w:p>
  </w:endnote>
  <w:endnote w:type="continuationSeparator" w:id="0">
    <w:p w14:paraId="17541BDE" w14:textId="77777777" w:rsidR="00D23D77" w:rsidRDefault="00D23D77" w:rsidP="00BB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F7C17" w14:textId="77777777" w:rsidR="00B11AE2" w:rsidRDefault="00B11A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4668FA" w14:paraId="775F6313" w14:textId="77777777" w:rsidTr="0005071F">
      <w:tc>
        <w:tcPr>
          <w:tcW w:w="4815" w:type="dxa"/>
        </w:tcPr>
        <w:p w14:paraId="3C32792C" w14:textId="2DB2A8F5" w:rsidR="004668FA" w:rsidRDefault="004668FA" w:rsidP="0005071F">
          <w:pPr>
            <w:pStyle w:val="Footer"/>
            <w:tabs>
              <w:tab w:val="clear" w:pos="4680"/>
              <w:tab w:val="clear" w:pos="9360"/>
              <w:tab w:val="left" w:pos="3210"/>
            </w:tabs>
          </w:pPr>
          <w:r>
            <w:tab/>
          </w:r>
        </w:p>
      </w:tc>
    </w:tr>
  </w:tbl>
  <w:p w14:paraId="2168C4CB" w14:textId="77777777" w:rsidR="0005071F" w:rsidRPr="0005071F" w:rsidRDefault="0005071F" w:rsidP="00050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F3891" w14:textId="77777777" w:rsidR="00D23D77" w:rsidRDefault="00D23D77" w:rsidP="00BB0F1F">
      <w:pPr>
        <w:spacing w:after="0" w:line="240" w:lineRule="auto"/>
      </w:pPr>
      <w:r>
        <w:separator/>
      </w:r>
    </w:p>
  </w:footnote>
  <w:footnote w:type="continuationSeparator" w:id="0">
    <w:p w14:paraId="346D9C09" w14:textId="77777777" w:rsidR="00D23D77" w:rsidRDefault="00D23D77" w:rsidP="00BB0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51B4" w14:textId="7C919046" w:rsidR="00360EF8" w:rsidRPr="00360EF8" w:rsidRDefault="004668FA" w:rsidP="00360EF8">
    <w:pPr>
      <w:pStyle w:val="Header"/>
      <w:tabs>
        <w:tab w:val="clear" w:pos="9360"/>
        <w:tab w:val="right" w:pos="9639"/>
      </w:tabs>
      <w:rPr>
        <w:rFonts w:ascii="Cambria" w:hAnsi="Cambria"/>
      </w:rPr>
    </w:pPr>
    <w:proofErr w:type="spellStart"/>
    <w:r>
      <w:rPr>
        <w:rFonts w:ascii="Cambria" w:hAnsi="Cambria"/>
      </w:rPr>
      <w:t>Pengalaman</w:t>
    </w:r>
    <w:proofErr w:type="spellEnd"/>
    <w:r>
      <w:rPr>
        <w:rFonts w:ascii="Cambria" w:hAnsi="Cambria"/>
      </w:rPr>
      <w:t xml:space="preserve"> </w:t>
    </w:r>
    <w:proofErr w:type="spellStart"/>
    <w:r>
      <w:rPr>
        <w:rFonts w:ascii="Cambria" w:hAnsi="Cambria"/>
      </w:rPr>
      <w:t>Pemaafan</w:t>
    </w:r>
    <w:proofErr w:type="spellEnd"/>
    <w:r>
      <w:rPr>
        <w:rFonts w:ascii="Cambria" w:hAnsi="Cambria"/>
      </w:rPr>
      <w:t xml:space="preserve"> (</w:t>
    </w:r>
    <w:r>
      <w:rPr>
        <w:rFonts w:ascii="Cambria" w:hAnsi="Cambria"/>
        <w:i/>
        <w:iCs/>
      </w:rPr>
      <w:t xml:space="preserve">Forgiveness) </w:t>
    </w:r>
    <w:proofErr w:type="spellStart"/>
    <w:r>
      <w:rPr>
        <w:rFonts w:ascii="Cambria" w:hAnsi="Cambria"/>
      </w:rPr>
      <w:t>terhadap</w:t>
    </w:r>
    <w:proofErr w:type="spellEnd"/>
    <w:r>
      <w:rPr>
        <w:rFonts w:ascii="Cambria" w:hAnsi="Cambria"/>
      </w:rPr>
      <w:t xml:space="preserve"> </w:t>
    </w:r>
    <w:proofErr w:type="spellStart"/>
    <w:r>
      <w:rPr>
        <w:rFonts w:ascii="Cambria" w:hAnsi="Cambria"/>
      </w:rPr>
      <w:t>Individu</w:t>
    </w:r>
    <w:proofErr w:type="spellEnd"/>
    <w:r>
      <w:rPr>
        <w:rFonts w:ascii="Cambria" w:hAnsi="Cambria"/>
      </w:rPr>
      <w:t xml:space="preserve"> </w:t>
    </w:r>
    <w:proofErr w:type="spellStart"/>
    <w:r>
      <w:rPr>
        <w:rFonts w:ascii="Cambria" w:hAnsi="Cambria"/>
      </w:rPr>
      <w:t>Berusia</w:t>
    </w:r>
    <w:proofErr w:type="spellEnd"/>
    <w:r w:rsidR="00360EF8">
      <w:rPr>
        <w:rFonts w:ascii="Cambria" w:hAnsi="Cambria"/>
      </w:rPr>
      <w:tab/>
      <w:t xml:space="preserve">  </w:t>
    </w:r>
    <w:r w:rsidR="00360EF8" w:rsidRPr="00360EF8">
      <w:rPr>
        <w:rFonts w:ascii="Cambria" w:hAnsi="Cambria"/>
      </w:rPr>
      <w:t xml:space="preserve"> </w:t>
    </w:r>
    <w:sdt>
      <w:sdtPr>
        <w:rPr>
          <w:rFonts w:ascii="Cambria" w:hAnsi="Cambria"/>
        </w:rPr>
        <w:id w:val="-713044397"/>
        <w:docPartObj>
          <w:docPartGallery w:val="Page Numbers (Top of Page)"/>
          <w:docPartUnique/>
        </w:docPartObj>
      </w:sdtPr>
      <w:sdtEndPr>
        <w:rPr>
          <w:noProof/>
        </w:rPr>
      </w:sdtEndPr>
      <w:sdtContent>
        <w:r w:rsidR="00360EF8" w:rsidRPr="00360EF8">
          <w:rPr>
            <w:rFonts w:ascii="Cambria" w:hAnsi="Cambria"/>
          </w:rPr>
          <w:fldChar w:fldCharType="begin"/>
        </w:r>
        <w:r w:rsidR="00360EF8" w:rsidRPr="00360EF8">
          <w:rPr>
            <w:rFonts w:ascii="Cambria" w:hAnsi="Cambria"/>
          </w:rPr>
          <w:instrText xml:space="preserve"> PAGE   \* MERGEFORMAT </w:instrText>
        </w:r>
        <w:r w:rsidR="00360EF8" w:rsidRPr="00360EF8">
          <w:rPr>
            <w:rFonts w:ascii="Cambria" w:hAnsi="Cambria"/>
          </w:rPr>
          <w:fldChar w:fldCharType="separate"/>
        </w:r>
        <w:r w:rsidR="00A215FE">
          <w:rPr>
            <w:rFonts w:ascii="Cambria" w:hAnsi="Cambria"/>
            <w:noProof/>
          </w:rPr>
          <w:t>5</w:t>
        </w:r>
        <w:r w:rsidR="00360EF8" w:rsidRPr="00360EF8">
          <w:rPr>
            <w:rFonts w:ascii="Cambria" w:hAnsi="Cambria"/>
            <w:noProof/>
          </w:rPr>
          <w:fldChar w:fldCharType="end"/>
        </w:r>
      </w:sdtContent>
    </w:sdt>
  </w:p>
  <w:p w14:paraId="46735236" w14:textId="77777777" w:rsidR="00360EF8" w:rsidRPr="00360EF8" w:rsidRDefault="00360EF8" w:rsidP="00360EF8">
    <w:pPr>
      <w:pStyle w:val="Header"/>
    </w:pPr>
    <w:r>
      <w:rPr>
        <w:noProof/>
      </w:rPr>
      <mc:AlternateContent>
        <mc:Choice Requires="wps">
          <w:drawing>
            <wp:anchor distT="0" distB="0" distL="114300" distR="114300" simplePos="0" relativeHeight="251668480" behindDoc="0" locked="0" layoutInCell="1" allowOverlap="1" wp14:anchorId="4BE8C6FC" wp14:editId="3C268159">
              <wp:simplePos x="0" y="0"/>
              <wp:positionH relativeFrom="margin">
                <wp:posOffset>-635</wp:posOffset>
              </wp:positionH>
              <wp:positionV relativeFrom="paragraph">
                <wp:posOffset>93345</wp:posOffset>
              </wp:positionV>
              <wp:extent cx="61055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105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D48CF"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7.35pt" to="48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" strokecolor="black [3213]" strokeweight="1pt">
              <v:stroke joinstyle="miter"/>
              <w10:wrap anchorx="margin"/>
            </v:line>
          </w:pict>
        </mc:Fallback>
      </mc:AlternateContent>
    </w:r>
  </w:p>
  <w:p w14:paraId="5125CA11" w14:textId="77777777" w:rsidR="00360EF8" w:rsidRPr="00360EF8" w:rsidRDefault="00360EF8" w:rsidP="00360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057"/>
      <w:gridCol w:w="2210"/>
    </w:tblGrid>
    <w:tr w:rsidR="00853A32" w14:paraId="5F47F58F" w14:textId="77777777" w:rsidTr="005C00A6">
      <w:tc>
        <w:tcPr>
          <w:tcW w:w="1656" w:type="dxa"/>
        </w:tcPr>
        <w:p w14:paraId="71397440" w14:textId="66B87909" w:rsidR="00853A32" w:rsidRDefault="00853A32" w:rsidP="00853A32">
          <w:pPr>
            <w:pStyle w:val="Header"/>
          </w:pPr>
        </w:p>
      </w:tc>
      <w:tc>
        <w:tcPr>
          <w:tcW w:w="6057" w:type="dxa"/>
        </w:tcPr>
        <w:p w14:paraId="0E617BB3" w14:textId="6E4942D5" w:rsidR="00853A32" w:rsidRPr="00604114" w:rsidRDefault="00853A32" w:rsidP="00853A32">
          <w:pPr>
            <w:pStyle w:val="Header"/>
            <w:rPr>
              <w:rFonts w:ascii="Cambria" w:hAnsi="Cambria"/>
              <w:noProof/>
              <w:sz w:val="28"/>
              <w:szCs w:val="28"/>
            </w:rPr>
          </w:pPr>
        </w:p>
      </w:tc>
      <w:tc>
        <w:tcPr>
          <w:tcW w:w="2210" w:type="dxa"/>
        </w:tcPr>
        <w:p w14:paraId="4CD33FEB" w14:textId="4E084568" w:rsidR="00853A32" w:rsidRDefault="00853A32" w:rsidP="00853A32">
          <w:pPr>
            <w:pStyle w:val="Header"/>
          </w:pPr>
        </w:p>
      </w:tc>
    </w:tr>
    <w:tr w:rsidR="00853A32" w14:paraId="06638D6E" w14:textId="77777777" w:rsidTr="005C00A6">
      <w:tc>
        <w:tcPr>
          <w:tcW w:w="1656" w:type="dxa"/>
        </w:tcPr>
        <w:p w14:paraId="66A44AF6" w14:textId="281744BC" w:rsidR="00853A32" w:rsidRDefault="00853A32" w:rsidP="00853A32">
          <w:pPr>
            <w:pStyle w:val="Header"/>
            <w:rPr>
              <w:noProof/>
            </w:rPr>
          </w:pPr>
          <w:r>
            <w:rPr>
              <w:noProof/>
            </w:rPr>
            <mc:AlternateContent>
              <mc:Choice Requires="wps">
                <w:drawing>
                  <wp:anchor distT="0" distB="0" distL="114300" distR="114300" simplePos="0" relativeHeight="251675648" behindDoc="0" locked="0" layoutInCell="1" allowOverlap="1" wp14:anchorId="262ABAD8" wp14:editId="504EA5E4">
                    <wp:simplePos x="0" y="0"/>
                    <wp:positionH relativeFrom="margin">
                      <wp:posOffset>0</wp:posOffset>
                    </wp:positionH>
                    <wp:positionV relativeFrom="paragraph">
                      <wp:posOffset>1905</wp:posOffset>
                    </wp:positionV>
                    <wp:extent cx="610552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6105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76273" id="Straight Connector 39"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8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" strokecolor="black [3213]" strokeweight="1pt">
                    <v:stroke joinstyle="miter"/>
                    <w10:wrap anchorx="margin"/>
                  </v:line>
                </w:pict>
              </mc:Fallback>
            </mc:AlternateContent>
          </w:r>
        </w:p>
      </w:tc>
      <w:tc>
        <w:tcPr>
          <w:tcW w:w="6057" w:type="dxa"/>
        </w:tcPr>
        <w:p w14:paraId="47DC9B4E" w14:textId="77777777" w:rsidR="00853A32" w:rsidRPr="007300BE" w:rsidRDefault="00853A32" w:rsidP="00853A32">
          <w:pPr>
            <w:pStyle w:val="Header"/>
            <w:rPr>
              <w:rFonts w:ascii="Cambria" w:hAnsi="Cambria"/>
              <w:b/>
              <w:noProof/>
              <w:sz w:val="28"/>
              <w:szCs w:val="28"/>
            </w:rPr>
          </w:pPr>
        </w:p>
      </w:tc>
      <w:tc>
        <w:tcPr>
          <w:tcW w:w="2210" w:type="dxa"/>
        </w:tcPr>
        <w:p w14:paraId="753ED44D" w14:textId="77777777" w:rsidR="00853A32" w:rsidRDefault="00853A32" w:rsidP="00853A32">
          <w:pPr>
            <w:pStyle w:val="Header"/>
            <w:rPr>
              <w:noProof/>
            </w:rPr>
          </w:pPr>
        </w:p>
      </w:tc>
    </w:tr>
  </w:tbl>
  <w:p w14:paraId="0A02953C" w14:textId="77777777" w:rsidR="00360EF8" w:rsidRDefault="00360EF8" w:rsidP="00253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A4CAC"/>
    <w:multiLevelType w:val="hybridMultilevel"/>
    <w:tmpl w:val="6472C5A8"/>
    <w:lvl w:ilvl="0" w:tplc="7694AB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A517E"/>
    <w:multiLevelType w:val="hybridMultilevel"/>
    <w:tmpl w:val="09F8D0F0"/>
    <w:lvl w:ilvl="0" w:tplc="FEE899AC">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437BD"/>
    <w:multiLevelType w:val="hybridMultilevel"/>
    <w:tmpl w:val="DC509E60"/>
    <w:lvl w:ilvl="0" w:tplc="6588B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535845"/>
    <w:multiLevelType w:val="hybridMultilevel"/>
    <w:tmpl w:val="57B89FE2"/>
    <w:lvl w:ilvl="0" w:tplc="3A2E48A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1526270">
    <w:abstractNumId w:val="3"/>
  </w:num>
  <w:num w:numId="2" w16cid:durableId="1850024909">
    <w:abstractNumId w:val="1"/>
  </w:num>
  <w:num w:numId="3" w16cid:durableId="205334864">
    <w:abstractNumId w:val="2"/>
  </w:num>
  <w:num w:numId="4" w16cid:durableId="1910529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atTag Metadata" w:val="{&quot;MetadataFormatVersion&quot;:&quot;1.0.0&quot;,&quot;TagFormatVersion&quot;:&quot;1.0.0&quot;,&quot;StatTagVersion&quot;:&quot;StatTag v5.0.1&quot;,&quot;RepresentMissingValues&quot;:null,&quot;CustomMissingValue&quot;:null}"/>
  </w:docVars>
  <w:rsids>
    <w:rsidRoot w:val="00BB0F1F"/>
    <w:rsid w:val="00001BDB"/>
    <w:rsid w:val="00011DC4"/>
    <w:rsid w:val="00030947"/>
    <w:rsid w:val="00031179"/>
    <w:rsid w:val="00047EAA"/>
    <w:rsid w:val="0005071F"/>
    <w:rsid w:val="00054704"/>
    <w:rsid w:val="00073717"/>
    <w:rsid w:val="000752CE"/>
    <w:rsid w:val="00075387"/>
    <w:rsid w:val="00080FA4"/>
    <w:rsid w:val="00085669"/>
    <w:rsid w:val="00087FCB"/>
    <w:rsid w:val="000B389E"/>
    <w:rsid w:val="000B658B"/>
    <w:rsid w:val="000C65E1"/>
    <w:rsid w:val="000C74F9"/>
    <w:rsid w:val="000D198F"/>
    <w:rsid w:val="000E1971"/>
    <w:rsid w:val="000E577A"/>
    <w:rsid w:val="000F1141"/>
    <w:rsid w:val="000F61BA"/>
    <w:rsid w:val="00105118"/>
    <w:rsid w:val="00120B3C"/>
    <w:rsid w:val="00164FFA"/>
    <w:rsid w:val="00174EB5"/>
    <w:rsid w:val="00190282"/>
    <w:rsid w:val="00192313"/>
    <w:rsid w:val="001A1E4D"/>
    <w:rsid w:val="001B2DFB"/>
    <w:rsid w:val="001C53BF"/>
    <w:rsid w:val="001D51FB"/>
    <w:rsid w:val="001D68E5"/>
    <w:rsid w:val="001E0A3A"/>
    <w:rsid w:val="001E33E2"/>
    <w:rsid w:val="001F1CE1"/>
    <w:rsid w:val="00211669"/>
    <w:rsid w:val="00226DB1"/>
    <w:rsid w:val="00236C25"/>
    <w:rsid w:val="00242150"/>
    <w:rsid w:val="00242736"/>
    <w:rsid w:val="00251867"/>
    <w:rsid w:val="00253B46"/>
    <w:rsid w:val="0028277A"/>
    <w:rsid w:val="002845AB"/>
    <w:rsid w:val="002A4DA3"/>
    <w:rsid w:val="002B0C90"/>
    <w:rsid w:val="002B36C2"/>
    <w:rsid w:val="002D5CC6"/>
    <w:rsid w:val="002E7C0E"/>
    <w:rsid w:val="002F1951"/>
    <w:rsid w:val="00301048"/>
    <w:rsid w:val="00303668"/>
    <w:rsid w:val="00306C4E"/>
    <w:rsid w:val="00316AC1"/>
    <w:rsid w:val="0034174C"/>
    <w:rsid w:val="00341AD6"/>
    <w:rsid w:val="00343A3B"/>
    <w:rsid w:val="003569EA"/>
    <w:rsid w:val="00360EF8"/>
    <w:rsid w:val="00370DD6"/>
    <w:rsid w:val="003A5208"/>
    <w:rsid w:val="003B560A"/>
    <w:rsid w:val="003E6C68"/>
    <w:rsid w:val="003F79EB"/>
    <w:rsid w:val="00412655"/>
    <w:rsid w:val="00421491"/>
    <w:rsid w:val="00434DEE"/>
    <w:rsid w:val="00437F49"/>
    <w:rsid w:val="004421B4"/>
    <w:rsid w:val="004668FA"/>
    <w:rsid w:val="00476946"/>
    <w:rsid w:val="00484329"/>
    <w:rsid w:val="0049062B"/>
    <w:rsid w:val="004919EE"/>
    <w:rsid w:val="004923D5"/>
    <w:rsid w:val="00494FB7"/>
    <w:rsid w:val="004A67F4"/>
    <w:rsid w:val="004A7004"/>
    <w:rsid w:val="004B7C43"/>
    <w:rsid w:val="004C197C"/>
    <w:rsid w:val="004C2B1F"/>
    <w:rsid w:val="004D0807"/>
    <w:rsid w:val="004D27A1"/>
    <w:rsid w:val="004D70C7"/>
    <w:rsid w:val="004E423B"/>
    <w:rsid w:val="0051312C"/>
    <w:rsid w:val="00514CF7"/>
    <w:rsid w:val="00533EBE"/>
    <w:rsid w:val="0053741F"/>
    <w:rsid w:val="00554897"/>
    <w:rsid w:val="00556214"/>
    <w:rsid w:val="005614EE"/>
    <w:rsid w:val="00572885"/>
    <w:rsid w:val="00585210"/>
    <w:rsid w:val="005878DB"/>
    <w:rsid w:val="005A19C8"/>
    <w:rsid w:val="005B2FB7"/>
    <w:rsid w:val="005B5471"/>
    <w:rsid w:val="005C00A6"/>
    <w:rsid w:val="005C4FDE"/>
    <w:rsid w:val="005D654B"/>
    <w:rsid w:val="005E0C6B"/>
    <w:rsid w:val="005E1D1B"/>
    <w:rsid w:val="005E26AD"/>
    <w:rsid w:val="005E3813"/>
    <w:rsid w:val="005F56B5"/>
    <w:rsid w:val="00600ED6"/>
    <w:rsid w:val="00604114"/>
    <w:rsid w:val="006307D7"/>
    <w:rsid w:val="00646E66"/>
    <w:rsid w:val="00647610"/>
    <w:rsid w:val="00662CA4"/>
    <w:rsid w:val="006734D2"/>
    <w:rsid w:val="00681D91"/>
    <w:rsid w:val="006855F8"/>
    <w:rsid w:val="00695745"/>
    <w:rsid w:val="006A57F3"/>
    <w:rsid w:val="006B5373"/>
    <w:rsid w:val="006C2D86"/>
    <w:rsid w:val="006E5D6F"/>
    <w:rsid w:val="007058D4"/>
    <w:rsid w:val="0071466E"/>
    <w:rsid w:val="007156DE"/>
    <w:rsid w:val="007300BE"/>
    <w:rsid w:val="00744CB1"/>
    <w:rsid w:val="00753781"/>
    <w:rsid w:val="007701DD"/>
    <w:rsid w:val="00790719"/>
    <w:rsid w:val="007A6DEB"/>
    <w:rsid w:val="007C1F4C"/>
    <w:rsid w:val="007F5F70"/>
    <w:rsid w:val="007F6AD6"/>
    <w:rsid w:val="00823CE4"/>
    <w:rsid w:val="0084173E"/>
    <w:rsid w:val="00852132"/>
    <w:rsid w:val="00853A32"/>
    <w:rsid w:val="008643EB"/>
    <w:rsid w:val="00877203"/>
    <w:rsid w:val="00884FE4"/>
    <w:rsid w:val="00885B7A"/>
    <w:rsid w:val="00893D4F"/>
    <w:rsid w:val="00894E3B"/>
    <w:rsid w:val="008C05D4"/>
    <w:rsid w:val="008D0409"/>
    <w:rsid w:val="0090684C"/>
    <w:rsid w:val="00934AF7"/>
    <w:rsid w:val="00943917"/>
    <w:rsid w:val="00945C49"/>
    <w:rsid w:val="0095256E"/>
    <w:rsid w:val="0095593A"/>
    <w:rsid w:val="00960C9F"/>
    <w:rsid w:val="00967A27"/>
    <w:rsid w:val="00980826"/>
    <w:rsid w:val="009B00DF"/>
    <w:rsid w:val="009B0AC6"/>
    <w:rsid w:val="009B1060"/>
    <w:rsid w:val="009C077C"/>
    <w:rsid w:val="009C39F0"/>
    <w:rsid w:val="009C503C"/>
    <w:rsid w:val="009C57D7"/>
    <w:rsid w:val="009E3A61"/>
    <w:rsid w:val="009E6863"/>
    <w:rsid w:val="00A14732"/>
    <w:rsid w:val="00A20359"/>
    <w:rsid w:val="00A215FE"/>
    <w:rsid w:val="00A313C2"/>
    <w:rsid w:val="00A342DC"/>
    <w:rsid w:val="00A34704"/>
    <w:rsid w:val="00A3695D"/>
    <w:rsid w:val="00A42CF4"/>
    <w:rsid w:val="00A43090"/>
    <w:rsid w:val="00A45B66"/>
    <w:rsid w:val="00A65765"/>
    <w:rsid w:val="00A72A6E"/>
    <w:rsid w:val="00A82FC4"/>
    <w:rsid w:val="00AA34AC"/>
    <w:rsid w:val="00AC109C"/>
    <w:rsid w:val="00AD3EA4"/>
    <w:rsid w:val="00B11AE2"/>
    <w:rsid w:val="00B6018C"/>
    <w:rsid w:val="00B77DE3"/>
    <w:rsid w:val="00B85B14"/>
    <w:rsid w:val="00B85BCC"/>
    <w:rsid w:val="00BA2D6F"/>
    <w:rsid w:val="00BB0F1F"/>
    <w:rsid w:val="00BC6B67"/>
    <w:rsid w:val="00BD36A2"/>
    <w:rsid w:val="00BD568F"/>
    <w:rsid w:val="00BE0B0F"/>
    <w:rsid w:val="00BE49AE"/>
    <w:rsid w:val="00BE681E"/>
    <w:rsid w:val="00BF2D26"/>
    <w:rsid w:val="00BF4662"/>
    <w:rsid w:val="00C074CE"/>
    <w:rsid w:val="00C14905"/>
    <w:rsid w:val="00C23DEE"/>
    <w:rsid w:val="00C263E6"/>
    <w:rsid w:val="00C30382"/>
    <w:rsid w:val="00C34FBE"/>
    <w:rsid w:val="00C3701E"/>
    <w:rsid w:val="00C378F5"/>
    <w:rsid w:val="00C41E67"/>
    <w:rsid w:val="00C57920"/>
    <w:rsid w:val="00C6531F"/>
    <w:rsid w:val="00C739AB"/>
    <w:rsid w:val="00C744C9"/>
    <w:rsid w:val="00C964E8"/>
    <w:rsid w:val="00CC119E"/>
    <w:rsid w:val="00CD095F"/>
    <w:rsid w:val="00CE7B14"/>
    <w:rsid w:val="00CF6DDF"/>
    <w:rsid w:val="00CF71DA"/>
    <w:rsid w:val="00CF7EB0"/>
    <w:rsid w:val="00D00EF5"/>
    <w:rsid w:val="00D11539"/>
    <w:rsid w:val="00D17E39"/>
    <w:rsid w:val="00D21A6E"/>
    <w:rsid w:val="00D23D77"/>
    <w:rsid w:val="00D30F8D"/>
    <w:rsid w:val="00D37D10"/>
    <w:rsid w:val="00D4224F"/>
    <w:rsid w:val="00D43DB2"/>
    <w:rsid w:val="00D44E65"/>
    <w:rsid w:val="00D576C2"/>
    <w:rsid w:val="00D57FF2"/>
    <w:rsid w:val="00D72852"/>
    <w:rsid w:val="00DA0C0E"/>
    <w:rsid w:val="00DA3CD8"/>
    <w:rsid w:val="00DC2F64"/>
    <w:rsid w:val="00DC5D5F"/>
    <w:rsid w:val="00DF2288"/>
    <w:rsid w:val="00DF31D6"/>
    <w:rsid w:val="00DF3A5C"/>
    <w:rsid w:val="00E13E39"/>
    <w:rsid w:val="00E20BE1"/>
    <w:rsid w:val="00E56303"/>
    <w:rsid w:val="00E56BDB"/>
    <w:rsid w:val="00E5717E"/>
    <w:rsid w:val="00E714C2"/>
    <w:rsid w:val="00E74143"/>
    <w:rsid w:val="00E82C66"/>
    <w:rsid w:val="00EA0EA7"/>
    <w:rsid w:val="00EA7E0D"/>
    <w:rsid w:val="00EC0B40"/>
    <w:rsid w:val="00EE47BB"/>
    <w:rsid w:val="00EE48FD"/>
    <w:rsid w:val="00EE7209"/>
    <w:rsid w:val="00F05054"/>
    <w:rsid w:val="00F31277"/>
    <w:rsid w:val="00F36918"/>
    <w:rsid w:val="00F4769D"/>
    <w:rsid w:val="00F90B58"/>
    <w:rsid w:val="00FA1144"/>
    <w:rsid w:val="00FA5BFA"/>
    <w:rsid w:val="00FA7C4F"/>
    <w:rsid w:val="00FB0B80"/>
    <w:rsid w:val="00FD0AC9"/>
    <w:rsid w:val="00FD5692"/>
    <w:rsid w:val="00FF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C6016"/>
  <w15:chartTrackingRefBased/>
  <w15:docId w15:val="{77119121-EB41-4D01-A041-1D04D541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4A67F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4A67F4"/>
    <w:pPr>
      <w:keepNext/>
      <w:spacing w:before="240" w:after="60" w:line="240" w:lineRule="auto"/>
      <w:outlineLvl w:val="3"/>
    </w:pPr>
    <w:rPr>
      <w:rFonts w:asciiTheme="majorHAnsi" w:eastAsia="Times New Roman" w:hAnsiTheme="majorHAns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F1F"/>
  </w:style>
  <w:style w:type="paragraph" w:styleId="Footer">
    <w:name w:val="footer"/>
    <w:basedOn w:val="Normal"/>
    <w:link w:val="FooterChar"/>
    <w:uiPriority w:val="99"/>
    <w:unhideWhenUsed/>
    <w:rsid w:val="00BB0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F1F"/>
  </w:style>
  <w:style w:type="table" w:styleId="TableGrid">
    <w:name w:val="Table Grid"/>
    <w:basedOn w:val="TableNormal"/>
    <w:uiPriority w:val="59"/>
    <w:rsid w:val="00BB0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0F1F"/>
    <w:rPr>
      <w:color w:val="0563C1" w:themeColor="hyperlink"/>
      <w:u w:val="single"/>
    </w:rPr>
  </w:style>
  <w:style w:type="character" w:styleId="UnresolvedMention">
    <w:name w:val="Unresolved Mention"/>
    <w:basedOn w:val="DefaultParagraphFont"/>
    <w:uiPriority w:val="99"/>
    <w:semiHidden/>
    <w:unhideWhenUsed/>
    <w:rsid w:val="00646E66"/>
    <w:rPr>
      <w:color w:val="605E5C"/>
      <w:shd w:val="clear" w:color="auto" w:fill="E1DFDD"/>
    </w:rPr>
  </w:style>
  <w:style w:type="paragraph" w:styleId="ListParagraph">
    <w:name w:val="List Paragraph"/>
    <w:basedOn w:val="Normal"/>
    <w:uiPriority w:val="34"/>
    <w:qFormat/>
    <w:rsid w:val="00FB0B80"/>
    <w:pPr>
      <w:ind w:left="720"/>
      <w:contextualSpacing/>
    </w:pPr>
  </w:style>
  <w:style w:type="paragraph" w:styleId="NormalWeb">
    <w:name w:val="Normal (Web)"/>
    <w:basedOn w:val="Normal"/>
    <w:uiPriority w:val="99"/>
    <w:unhideWhenUsed/>
    <w:rsid w:val="00FD0AC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3B5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60A"/>
    <w:rPr>
      <w:rFonts w:ascii="Segoe UI" w:hAnsi="Segoe UI" w:cs="Segoe UI"/>
      <w:sz w:val="18"/>
      <w:szCs w:val="18"/>
    </w:rPr>
  </w:style>
  <w:style w:type="paragraph" w:styleId="BodyText">
    <w:name w:val="Body Text"/>
    <w:basedOn w:val="Normal"/>
    <w:link w:val="BodyTextChar"/>
    <w:uiPriority w:val="99"/>
    <w:rsid w:val="004668FA"/>
    <w:pPr>
      <w:spacing w:after="120" w:line="240" w:lineRule="auto"/>
    </w:pPr>
    <w:rPr>
      <w:rFonts w:asciiTheme="majorHAnsi" w:eastAsia="Times New Roman" w:hAnsiTheme="majorHAnsi" w:cs="Times New Roman"/>
      <w:sz w:val="20"/>
      <w:szCs w:val="20"/>
      <w:lang w:val="id-ID" w:eastAsia="id-ID"/>
    </w:rPr>
  </w:style>
  <w:style w:type="character" w:customStyle="1" w:styleId="BodyTextChar">
    <w:name w:val="Body Text Char"/>
    <w:basedOn w:val="DefaultParagraphFont"/>
    <w:link w:val="BodyText"/>
    <w:uiPriority w:val="99"/>
    <w:rsid w:val="004668FA"/>
    <w:rPr>
      <w:rFonts w:asciiTheme="majorHAnsi" w:eastAsia="Times New Roman" w:hAnsiTheme="majorHAnsi" w:cs="Times New Roman"/>
      <w:sz w:val="20"/>
      <w:szCs w:val="20"/>
      <w:lang w:val="id-ID" w:eastAsia="id-ID"/>
    </w:rPr>
  </w:style>
  <w:style w:type="character" w:customStyle="1" w:styleId="Heading3Char">
    <w:name w:val="Heading 3 Char"/>
    <w:basedOn w:val="DefaultParagraphFont"/>
    <w:link w:val="Heading3"/>
    <w:uiPriority w:val="9"/>
    <w:rsid w:val="004A67F4"/>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4A67F4"/>
    <w:rPr>
      <w:rFonts w:asciiTheme="majorHAnsi" w:eastAsia="Times New Roman" w:hAnsiTheme="majorHAnsi" w:cs="Times New Roman"/>
      <w:b/>
      <w:bCs/>
      <w:sz w:val="28"/>
      <w:szCs w:val="28"/>
    </w:rPr>
  </w:style>
  <w:style w:type="paragraph" w:styleId="Caption">
    <w:name w:val="caption"/>
    <w:basedOn w:val="Normal"/>
    <w:next w:val="Normal"/>
    <w:uiPriority w:val="35"/>
    <w:qFormat/>
    <w:rsid w:val="004A67F4"/>
    <w:pPr>
      <w:spacing w:after="0" w:line="480" w:lineRule="auto"/>
      <w:jc w:val="center"/>
    </w:pPr>
    <w:rPr>
      <w:rFonts w:asciiTheme="majorHAnsi" w:eastAsia="Times New Roman" w:hAnsiTheme="majorHAnsi" w:cs="Times New Roman"/>
      <w:i/>
      <w:iCs/>
      <w:sz w:val="20"/>
      <w:szCs w:val="20"/>
    </w:rPr>
  </w:style>
  <w:style w:type="paragraph" w:customStyle="1" w:styleId="Body">
    <w:name w:val="Body"/>
    <w:basedOn w:val="Normal"/>
    <w:qFormat/>
    <w:rsid w:val="004A67F4"/>
    <w:pPr>
      <w:widowControl w:val="0"/>
      <w:autoSpaceDE w:val="0"/>
      <w:autoSpaceDN w:val="0"/>
      <w:adjustRightInd w:val="0"/>
      <w:spacing w:after="0" w:line="240" w:lineRule="auto"/>
      <w:ind w:firstLine="340"/>
      <w:jc w:val="both"/>
      <w:textAlignment w:val="baseline"/>
    </w:pPr>
    <w:rPr>
      <w:rFonts w:asciiTheme="majorHAnsi" w:eastAsia="BatangChe" w:hAnsiTheme="majorHAnsi" w:cs="Times New Roman"/>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712508">
      <w:bodyDiv w:val="1"/>
      <w:marLeft w:val="360"/>
      <w:marRight w:val="360"/>
      <w:marTop w:val="360"/>
      <w:marBottom w:val="36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207971CEE4415B8412015D859944FE"/>
        <w:category>
          <w:name w:val="General"/>
          <w:gallery w:val="placeholder"/>
        </w:category>
        <w:types>
          <w:type w:val="bbPlcHdr"/>
        </w:types>
        <w:behaviors>
          <w:behavior w:val="content"/>
        </w:behaviors>
        <w:guid w:val="{AF8CA873-0094-4FBB-B820-79B5BAD5B35B}"/>
      </w:docPartPr>
      <w:docPartBody>
        <w:p w:rsidR="00BF7A8E" w:rsidRDefault="00730C06" w:rsidP="00730C06">
          <w:pPr>
            <w:pStyle w:val="03207971CEE4415B8412015D859944FE"/>
          </w:pPr>
          <w:r w:rsidRPr="00CA6559">
            <w:rPr>
              <w:rStyle w:val="PlaceholderText"/>
            </w:rPr>
            <w:t>Click or tap here to enter text.</w:t>
          </w:r>
        </w:p>
      </w:docPartBody>
    </w:docPart>
    <w:docPart>
      <w:docPartPr>
        <w:name w:val="714792240438489A9E3FAE208DAB70F6"/>
        <w:category>
          <w:name w:val="General"/>
          <w:gallery w:val="placeholder"/>
        </w:category>
        <w:types>
          <w:type w:val="bbPlcHdr"/>
        </w:types>
        <w:behaviors>
          <w:behavior w:val="content"/>
        </w:behaviors>
        <w:guid w:val="{1BD3E41B-540F-4698-B27F-E7C84BC2E034}"/>
      </w:docPartPr>
      <w:docPartBody>
        <w:p w:rsidR="00BF7A8E" w:rsidRDefault="00730C06" w:rsidP="00730C06">
          <w:pPr>
            <w:pStyle w:val="714792240438489A9E3FAE208DAB70F6"/>
          </w:pPr>
          <w:r w:rsidRPr="00A46EE8">
            <w:rPr>
              <w:rStyle w:val="PlaceholderText"/>
            </w:rPr>
            <w:t>Click or tap here to enter text.</w:t>
          </w:r>
        </w:p>
      </w:docPartBody>
    </w:docPart>
    <w:docPart>
      <w:docPartPr>
        <w:name w:val="41BFF7FA47F64206A56AFAF8EE66092D"/>
        <w:category>
          <w:name w:val="General"/>
          <w:gallery w:val="placeholder"/>
        </w:category>
        <w:types>
          <w:type w:val="bbPlcHdr"/>
        </w:types>
        <w:behaviors>
          <w:behavior w:val="content"/>
        </w:behaviors>
        <w:guid w:val="{EEA2304A-646A-45BB-8360-907A4FECDBBB}"/>
      </w:docPartPr>
      <w:docPartBody>
        <w:p w:rsidR="00BF7A8E" w:rsidRDefault="00730C06" w:rsidP="00730C06">
          <w:pPr>
            <w:pStyle w:val="41BFF7FA47F64206A56AFAF8EE66092D"/>
          </w:pPr>
          <w:r w:rsidRPr="00CA6559">
            <w:rPr>
              <w:rStyle w:val="PlaceholderText"/>
            </w:rPr>
            <w:t>Click or tap here to enter text.</w:t>
          </w:r>
        </w:p>
      </w:docPartBody>
    </w:docPart>
    <w:docPart>
      <w:docPartPr>
        <w:name w:val="D727AFF0C59641D298DAA99990BFAD1D"/>
        <w:category>
          <w:name w:val="General"/>
          <w:gallery w:val="placeholder"/>
        </w:category>
        <w:types>
          <w:type w:val="bbPlcHdr"/>
        </w:types>
        <w:behaviors>
          <w:behavior w:val="content"/>
        </w:behaviors>
        <w:guid w:val="{36E0E3A1-0979-4301-A62D-365A89FA3B45}"/>
      </w:docPartPr>
      <w:docPartBody>
        <w:p w:rsidR="00BF7A8E" w:rsidRDefault="00730C06" w:rsidP="00730C06">
          <w:pPr>
            <w:pStyle w:val="D727AFF0C59641D298DAA99990BFAD1D"/>
          </w:pPr>
          <w:r w:rsidRPr="00A46EE8">
            <w:rPr>
              <w:rStyle w:val="PlaceholderText"/>
            </w:rPr>
            <w:t>Click or tap here to enter text.</w:t>
          </w:r>
        </w:p>
      </w:docPartBody>
    </w:docPart>
    <w:docPart>
      <w:docPartPr>
        <w:name w:val="9A1C4D006086448794922F97FB257D06"/>
        <w:category>
          <w:name w:val="General"/>
          <w:gallery w:val="placeholder"/>
        </w:category>
        <w:types>
          <w:type w:val="bbPlcHdr"/>
        </w:types>
        <w:behaviors>
          <w:behavior w:val="content"/>
        </w:behaviors>
        <w:guid w:val="{3EC1ACFD-4A11-432F-8B73-BD17C8126CC8}"/>
      </w:docPartPr>
      <w:docPartBody>
        <w:p w:rsidR="00BF7A8E" w:rsidRDefault="00730C06" w:rsidP="00730C06">
          <w:pPr>
            <w:pStyle w:val="9A1C4D006086448794922F97FB257D06"/>
          </w:pPr>
          <w:r w:rsidRPr="00CA6559">
            <w:rPr>
              <w:rStyle w:val="PlaceholderText"/>
            </w:rPr>
            <w:t>Click or tap here to enter text.</w:t>
          </w:r>
        </w:p>
      </w:docPartBody>
    </w:docPart>
    <w:docPart>
      <w:docPartPr>
        <w:name w:val="D4E64D0319A04FD097BCFDAC3D86B2B8"/>
        <w:category>
          <w:name w:val="General"/>
          <w:gallery w:val="placeholder"/>
        </w:category>
        <w:types>
          <w:type w:val="bbPlcHdr"/>
        </w:types>
        <w:behaviors>
          <w:behavior w:val="content"/>
        </w:behaviors>
        <w:guid w:val="{3722BDE3-D9ED-4A1E-A1E2-942FADEB31D1}"/>
      </w:docPartPr>
      <w:docPartBody>
        <w:p w:rsidR="00BF7A8E" w:rsidRDefault="00730C06" w:rsidP="00730C06">
          <w:pPr>
            <w:pStyle w:val="D4E64D0319A04FD097BCFDAC3D86B2B8"/>
          </w:pPr>
          <w:r w:rsidRPr="00CA65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06"/>
    <w:rsid w:val="00730C06"/>
    <w:rsid w:val="009A2F28"/>
    <w:rsid w:val="00BF7A8E"/>
    <w:rsid w:val="00D9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C06"/>
    <w:rPr>
      <w:color w:val="666666"/>
    </w:rPr>
  </w:style>
  <w:style w:type="paragraph" w:customStyle="1" w:styleId="03207971CEE4415B8412015D859944FE">
    <w:name w:val="03207971CEE4415B8412015D859944FE"/>
    <w:rsid w:val="00730C06"/>
  </w:style>
  <w:style w:type="paragraph" w:customStyle="1" w:styleId="714792240438489A9E3FAE208DAB70F6">
    <w:name w:val="714792240438489A9E3FAE208DAB70F6"/>
    <w:rsid w:val="00730C06"/>
  </w:style>
  <w:style w:type="paragraph" w:customStyle="1" w:styleId="41BFF7FA47F64206A56AFAF8EE66092D">
    <w:name w:val="41BFF7FA47F64206A56AFAF8EE66092D"/>
    <w:rsid w:val="00730C06"/>
  </w:style>
  <w:style w:type="paragraph" w:customStyle="1" w:styleId="D727AFF0C59641D298DAA99990BFAD1D">
    <w:name w:val="D727AFF0C59641D298DAA99990BFAD1D"/>
    <w:rsid w:val="00730C06"/>
  </w:style>
  <w:style w:type="paragraph" w:customStyle="1" w:styleId="9A1C4D006086448794922F97FB257D06">
    <w:name w:val="9A1C4D006086448794922F97FB257D06"/>
    <w:rsid w:val="00730C06"/>
  </w:style>
  <w:style w:type="paragraph" w:customStyle="1" w:styleId="D4E64D0319A04FD097BCFDAC3D86B2B8">
    <w:name w:val="D4E64D0319A04FD097BCFDAC3D86B2B8"/>
    <w:rsid w:val="00730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12</Pages>
  <Words>5648</Words>
  <Characters>32199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Rizqy Amelia Zein</dc:creator>
  <cp:keywords/>
  <dc:description/>
  <cp:lastModifiedBy>Masya Rahma</cp:lastModifiedBy>
  <cp:revision>174</cp:revision>
  <dcterms:created xsi:type="dcterms:W3CDTF">2016-12-14T04:41:00Z</dcterms:created>
  <dcterms:modified xsi:type="dcterms:W3CDTF">2024-07-03T01:10:00Z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id="cd3T3zsw"/&gt;&lt;style id="" hasBibliography="0" bibliographyStyleHasBeenSet="0"/&gt;&lt;prefs/&gt;&lt;/data&gt;</vt:lpwstr>
  </property>
</Properties>
</file>